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3A121" w14:textId="77777777" w:rsidR="00A11C10" w:rsidRPr="00A11C10" w:rsidRDefault="00A11C10" w:rsidP="00A11C10">
      <w:pPr>
        <w:spacing w:after="0" w:line="360" w:lineRule="auto"/>
        <w:rPr>
          <w:rFonts w:ascii="Arial" w:eastAsia="Calibri" w:hAnsi="Arial" w:cs="Arial"/>
          <w:b/>
          <w:sz w:val="28"/>
          <w:szCs w:val="28"/>
        </w:rPr>
      </w:pPr>
      <w:r>
        <w:rPr>
          <w:rFonts w:ascii="Calibri" w:eastAsia="Calibri" w:hAnsi="Calibri" w:cs="Times New Roman"/>
          <w:noProof/>
          <w:lang w:eastAsia="ru-RU"/>
        </w:rPr>
        <w:drawing>
          <wp:inline distT="0" distB="0" distL="0" distR="0" wp14:anchorId="0E3F54A4" wp14:editId="2E9EC1FD">
            <wp:extent cx="1646555" cy="857885"/>
            <wp:effectExtent l="0" t="0" r="0" b="0"/>
            <wp:docPr id="2" name="Рисунок 2"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RN_logo_nk_rus_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857885"/>
                    </a:xfrm>
                    <a:prstGeom prst="rect">
                      <a:avLst/>
                    </a:prstGeom>
                    <a:noFill/>
                    <a:ln>
                      <a:noFill/>
                    </a:ln>
                  </pic:spPr>
                </pic:pic>
              </a:graphicData>
            </a:graphic>
          </wp:inline>
        </w:drawing>
      </w:r>
    </w:p>
    <w:p w14:paraId="7F993677" w14:textId="77777777" w:rsidR="00A11C10" w:rsidRPr="00A11C10" w:rsidRDefault="00A11C10" w:rsidP="00A11C10">
      <w:pPr>
        <w:spacing w:after="0" w:line="360" w:lineRule="auto"/>
        <w:ind w:left="5390"/>
        <w:rPr>
          <w:rFonts w:ascii="Arial" w:eastAsia="Calibri" w:hAnsi="Arial" w:cs="Arial"/>
          <w:b/>
          <w:sz w:val="20"/>
          <w:szCs w:val="20"/>
        </w:rPr>
      </w:pPr>
    </w:p>
    <w:p w14:paraId="33CB7E60" w14:textId="77777777" w:rsidR="00A11C10" w:rsidRPr="00A11C10" w:rsidRDefault="00A11C10" w:rsidP="00A11C10">
      <w:pPr>
        <w:spacing w:after="0" w:line="360" w:lineRule="auto"/>
        <w:ind w:left="5387"/>
        <w:rPr>
          <w:rFonts w:ascii="Arial" w:eastAsia="Calibri" w:hAnsi="Arial" w:cs="Arial"/>
          <w:b/>
          <w:sz w:val="20"/>
          <w:szCs w:val="20"/>
        </w:rPr>
      </w:pPr>
      <w:r w:rsidRPr="00A11C10">
        <w:rPr>
          <w:rFonts w:ascii="Arial" w:eastAsia="Calibri" w:hAnsi="Arial" w:cs="Arial"/>
          <w:b/>
          <w:sz w:val="20"/>
          <w:szCs w:val="20"/>
        </w:rPr>
        <w:t>УТВЕРЖДЕНО</w:t>
      </w:r>
    </w:p>
    <w:p w14:paraId="20BBE831"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Решением Правления </w:t>
      </w:r>
    </w:p>
    <w:p w14:paraId="63C765EF"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ОАО «НК «Роснефть»</w:t>
      </w:r>
    </w:p>
    <w:p w14:paraId="739E5C43"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«17» октября 2014 г. </w:t>
      </w:r>
    </w:p>
    <w:p w14:paraId="1D465966"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Протокол от «17» октября 2014 г.№ </w:t>
      </w:r>
      <w:proofErr w:type="spellStart"/>
      <w:r w:rsidRPr="00A11C10">
        <w:rPr>
          <w:rFonts w:ascii="Arial" w:eastAsia="Calibri" w:hAnsi="Arial" w:cs="Arial"/>
          <w:b/>
          <w:sz w:val="20"/>
          <w:szCs w:val="20"/>
        </w:rPr>
        <w:t>Пр</w:t>
      </w:r>
      <w:proofErr w:type="spellEnd"/>
      <w:r w:rsidRPr="00A11C10">
        <w:rPr>
          <w:rFonts w:ascii="Arial" w:eastAsia="Calibri" w:hAnsi="Arial" w:cs="Arial"/>
          <w:b/>
          <w:sz w:val="20"/>
          <w:szCs w:val="20"/>
        </w:rPr>
        <w:t xml:space="preserve">-ИС- 42п </w:t>
      </w:r>
    </w:p>
    <w:p w14:paraId="2EE056A0"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Введено в действие «23» декабря 2014 г.</w:t>
      </w:r>
    </w:p>
    <w:p w14:paraId="6F681748"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Приказом от «23» декабря 2014 г. № 666</w:t>
      </w:r>
    </w:p>
    <w:p w14:paraId="07521939" w14:textId="77777777" w:rsidR="00A11C10" w:rsidRPr="00A11C10" w:rsidRDefault="00A11C10" w:rsidP="00A11C10">
      <w:pPr>
        <w:spacing w:after="0" w:line="240" w:lineRule="auto"/>
        <w:rPr>
          <w:rFonts w:ascii="EuropeDemiC" w:eastAsia="Calibri" w:hAnsi="EuropeDemiC" w:cs="Times New Roman"/>
          <w:sz w:val="20"/>
          <w:szCs w:val="20"/>
        </w:rPr>
      </w:pPr>
    </w:p>
    <w:p w14:paraId="64F7B2CB" w14:textId="77777777" w:rsidR="00FF6B3D" w:rsidRDefault="00FF6B3D" w:rsidP="00FF6B3D">
      <w:pPr>
        <w:pStyle w:val="ab"/>
        <w:spacing w:line="360" w:lineRule="auto"/>
        <w:ind w:firstLine="5387"/>
        <w:rPr>
          <w:rFonts w:ascii="Arial" w:hAnsi="Arial" w:cs="Arial"/>
          <w:b/>
          <w:sz w:val="20"/>
          <w:szCs w:val="20"/>
        </w:rPr>
      </w:pPr>
      <w:r w:rsidRPr="00733287">
        <w:rPr>
          <w:rFonts w:ascii="Arial" w:hAnsi="Arial" w:cs="Arial"/>
          <w:b/>
          <w:sz w:val="20"/>
          <w:szCs w:val="20"/>
        </w:rPr>
        <w:t>ВВЕДЕН</w:t>
      </w:r>
      <w:r>
        <w:rPr>
          <w:rFonts w:ascii="Arial" w:hAnsi="Arial" w:cs="Arial"/>
          <w:b/>
          <w:sz w:val="20"/>
          <w:szCs w:val="20"/>
        </w:rPr>
        <w:t>О</w:t>
      </w:r>
      <w:r w:rsidRPr="00733287">
        <w:rPr>
          <w:rFonts w:ascii="Arial" w:hAnsi="Arial" w:cs="Arial"/>
          <w:b/>
          <w:sz w:val="20"/>
          <w:szCs w:val="20"/>
        </w:rPr>
        <w:t xml:space="preserve"> В</w:t>
      </w:r>
      <w:r>
        <w:rPr>
          <w:rFonts w:ascii="Arial" w:hAnsi="Arial" w:cs="Arial"/>
          <w:b/>
          <w:sz w:val="20"/>
          <w:szCs w:val="20"/>
        </w:rPr>
        <w:t xml:space="preserve"> ДЕЙСТВИЕ</w:t>
      </w:r>
    </w:p>
    <w:p w14:paraId="0D930E9C" w14:textId="77777777" w:rsidR="00FF6B3D" w:rsidRPr="007C7F1F" w:rsidRDefault="00FF6B3D" w:rsidP="00FF6B3D">
      <w:pPr>
        <w:pStyle w:val="ab"/>
        <w:spacing w:line="360" w:lineRule="auto"/>
        <w:ind w:left="5387"/>
        <w:rPr>
          <w:rFonts w:ascii="Arial" w:hAnsi="Arial" w:cs="Arial"/>
          <w:b/>
          <w:bCs/>
          <w:sz w:val="20"/>
          <w:szCs w:val="20"/>
        </w:rPr>
      </w:pPr>
      <w:r>
        <w:rPr>
          <w:rFonts w:ascii="Arial" w:hAnsi="Arial" w:cs="Arial"/>
          <w:b/>
          <w:bCs/>
          <w:sz w:val="20"/>
          <w:szCs w:val="20"/>
        </w:rPr>
        <w:t xml:space="preserve">с </w:t>
      </w:r>
      <w:r w:rsidRPr="007C7F1F">
        <w:rPr>
          <w:rFonts w:ascii="Arial" w:hAnsi="Arial" w:cs="Arial"/>
          <w:b/>
          <w:bCs/>
          <w:sz w:val="20"/>
          <w:szCs w:val="20"/>
        </w:rPr>
        <w:t xml:space="preserve">«01» </w:t>
      </w:r>
      <w:r>
        <w:rPr>
          <w:rFonts w:ascii="Arial" w:hAnsi="Arial" w:cs="Arial"/>
          <w:b/>
          <w:bCs/>
          <w:sz w:val="20"/>
          <w:szCs w:val="20"/>
        </w:rPr>
        <w:t>апреля 2016</w:t>
      </w:r>
      <w:r w:rsidRPr="007C7F1F">
        <w:rPr>
          <w:rFonts w:ascii="Arial" w:hAnsi="Arial" w:cs="Arial"/>
          <w:b/>
          <w:bCs/>
          <w:sz w:val="20"/>
          <w:szCs w:val="20"/>
        </w:rPr>
        <w:t xml:space="preserve"> г.</w:t>
      </w:r>
    </w:p>
    <w:p w14:paraId="5DA4299F" w14:textId="77777777" w:rsidR="00FF6B3D" w:rsidRDefault="00FF6B3D" w:rsidP="00FF6B3D">
      <w:pPr>
        <w:pStyle w:val="1fe"/>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14:paraId="7DDDA661" w14:textId="77777777" w:rsidR="00FF6B3D" w:rsidRPr="00AC6297" w:rsidRDefault="00FF6B3D" w:rsidP="00FF6B3D">
      <w:pPr>
        <w:pStyle w:val="1fe"/>
        <w:suppressAutoHyphens/>
        <w:spacing w:line="360" w:lineRule="auto"/>
        <w:ind w:left="5387"/>
        <w:rPr>
          <w:rFonts w:ascii="Arial" w:hAnsi="Arial" w:cs="Arial"/>
          <w:b/>
          <w:sz w:val="20"/>
          <w:szCs w:val="20"/>
        </w:rPr>
      </w:pPr>
      <w:r>
        <w:rPr>
          <w:rFonts w:ascii="Arial" w:hAnsi="Arial" w:cs="Arial"/>
          <w:b/>
          <w:sz w:val="20"/>
          <w:szCs w:val="20"/>
        </w:rPr>
        <w:t xml:space="preserve">от «12» </w:t>
      </w:r>
      <w:proofErr w:type="gramStart"/>
      <w:r>
        <w:rPr>
          <w:rFonts w:ascii="Arial" w:hAnsi="Arial" w:cs="Arial"/>
          <w:b/>
          <w:sz w:val="20"/>
          <w:szCs w:val="20"/>
        </w:rPr>
        <w:t>апреля  2016</w:t>
      </w:r>
      <w:proofErr w:type="gramEnd"/>
      <w:r>
        <w:rPr>
          <w:rFonts w:ascii="Arial" w:hAnsi="Arial" w:cs="Arial"/>
          <w:b/>
          <w:sz w:val="20"/>
          <w:szCs w:val="20"/>
        </w:rPr>
        <w:t xml:space="preserve"> г. № 12/РНВ-</w:t>
      </w:r>
      <w:proofErr w:type="spellStart"/>
      <w:r>
        <w:rPr>
          <w:rFonts w:ascii="Arial" w:hAnsi="Arial" w:cs="Arial"/>
          <w:b/>
          <w:sz w:val="20"/>
          <w:szCs w:val="20"/>
        </w:rPr>
        <w:t>лнд</w:t>
      </w:r>
      <w:proofErr w:type="spellEnd"/>
    </w:p>
    <w:p w14:paraId="739E611E" w14:textId="77777777" w:rsidR="00A11C10" w:rsidRPr="00A11C10" w:rsidRDefault="00A11C10" w:rsidP="00A11C10">
      <w:pPr>
        <w:spacing w:after="0" w:line="240" w:lineRule="auto"/>
        <w:rPr>
          <w:rFonts w:ascii="EuropeDemiC" w:eastAsia="Calibri" w:hAnsi="EuropeDemiC" w:cs="Times New Roman"/>
          <w:sz w:val="20"/>
          <w:szCs w:val="20"/>
        </w:rPr>
      </w:pPr>
    </w:p>
    <w:p w14:paraId="1E00ABB2" w14:textId="77777777" w:rsidR="00A11C10" w:rsidRPr="00A11C10" w:rsidRDefault="00A11C10" w:rsidP="00A11C10">
      <w:pPr>
        <w:spacing w:after="0" w:line="240" w:lineRule="auto"/>
        <w:rPr>
          <w:rFonts w:ascii="EuropeDemiC" w:eastAsia="Calibri" w:hAnsi="EuropeDemiC" w:cs="Times New Roman"/>
          <w:sz w:val="20"/>
          <w:szCs w:val="20"/>
        </w:rPr>
      </w:pPr>
    </w:p>
    <w:p w14:paraId="3F441831" w14:textId="77777777" w:rsidR="00A11C10" w:rsidRPr="00A11C10" w:rsidRDefault="00A11C10" w:rsidP="00A11C10">
      <w:pPr>
        <w:spacing w:after="0" w:line="240" w:lineRule="auto"/>
        <w:rPr>
          <w:rFonts w:ascii="EuropeDemiC" w:eastAsia="Calibri" w:hAnsi="EuropeDemiC" w:cs="Times New Roman"/>
          <w:sz w:val="20"/>
          <w:szCs w:val="20"/>
        </w:rPr>
      </w:pPr>
    </w:p>
    <w:p w14:paraId="3260D483" w14:textId="77777777" w:rsidR="00A11C10" w:rsidRPr="00A11C10" w:rsidRDefault="00A11C10" w:rsidP="00A11C10">
      <w:pPr>
        <w:spacing w:after="0" w:line="240" w:lineRule="auto"/>
        <w:rPr>
          <w:rFonts w:ascii="EuropeDemiC" w:eastAsia="Calibri" w:hAnsi="EuropeDemiC" w:cs="Times New Roman"/>
          <w:sz w:val="20"/>
          <w:szCs w:val="20"/>
        </w:rPr>
      </w:pPr>
    </w:p>
    <w:p w14:paraId="47C56EB8" w14:textId="77777777" w:rsidR="00A11C10" w:rsidRPr="00A11C10" w:rsidRDefault="00A11C10" w:rsidP="00A11C10">
      <w:pPr>
        <w:spacing w:after="0" w:line="240" w:lineRule="auto"/>
        <w:rPr>
          <w:rFonts w:ascii="EuropeDemiC" w:eastAsia="Calibri" w:hAnsi="EuropeDemiC" w:cs="Times New Roman"/>
          <w:sz w:val="20"/>
          <w:szCs w:val="20"/>
        </w:rPr>
      </w:pPr>
    </w:p>
    <w:p w14:paraId="7C356D78" w14:textId="77777777" w:rsidR="00A11C10" w:rsidRPr="00A11C10" w:rsidRDefault="00A11C10" w:rsidP="00A11C10">
      <w:pPr>
        <w:spacing w:after="0" w:line="240" w:lineRule="auto"/>
        <w:rPr>
          <w:rFonts w:ascii="EuropeDemiC" w:eastAsia="Calibri" w:hAnsi="EuropeDemiC" w:cs="Times New Roman"/>
          <w:sz w:val="20"/>
          <w:szCs w:val="20"/>
        </w:rPr>
      </w:pPr>
    </w:p>
    <w:p w14:paraId="28B592A0" w14:textId="77777777" w:rsidR="00A11C10" w:rsidRPr="00A11C10" w:rsidRDefault="00A11C10" w:rsidP="00A11C10">
      <w:pPr>
        <w:tabs>
          <w:tab w:val="center" w:pos="4677"/>
          <w:tab w:val="right" w:pos="9355"/>
        </w:tabs>
        <w:spacing w:after="0" w:line="240" w:lineRule="auto"/>
        <w:jc w:val="right"/>
        <w:rPr>
          <w:rFonts w:ascii="Arial" w:eastAsia="Calibri" w:hAnsi="Arial" w:cs="Arial"/>
          <w:sz w:val="24"/>
        </w:rPr>
      </w:pPr>
    </w:p>
    <w:tbl>
      <w:tblPr>
        <w:tblW w:w="4857" w:type="pct"/>
        <w:jc w:val="center"/>
        <w:tblBorders>
          <w:bottom w:val="single" w:sz="8" w:space="0" w:color="FFD200"/>
        </w:tblBorders>
        <w:tblLook w:val="01E0" w:firstRow="1" w:lastRow="1" w:firstColumn="1" w:lastColumn="1" w:noHBand="0" w:noVBand="0"/>
      </w:tblPr>
      <w:tblGrid>
        <w:gridCol w:w="9362"/>
      </w:tblGrid>
      <w:tr w:rsidR="00A11C10" w:rsidRPr="00A11C10" w14:paraId="5D80BDF5" w14:textId="77777777" w:rsidTr="008D73EC">
        <w:trPr>
          <w:trHeight w:val="356"/>
          <w:jc w:val="center"/>
        </w:trPr>
        <w:tc>
          <w:tcPr>
            <w:tcW w:w="5000" w:type="pct"/>
            <w:tcBorders>
              <w:bottom w:val="single" w:sz="12" w:space="0" w:color="FFD200"/>
            </w:tcBorders>
          </w:tcPr>
          <w:p w14:paraId="58C6CBAE" w14:textId="77777777" w:rsidR="00A11C10" w:rsidRPr="004B74C4" w:rsidRDefault="00A11C10" w:rsidP="004B74C4">
            <w:pPr>
              <w:spacing w:after="120" w:line="240" w:lineRule="auto"/>
              <w:jc w:val="center"/>
              <w:rPr>
                <w:rFonts w:ascii="Arial" w:eastAsia="Calibri" w:hAnsi="Arial" w:cs="Arial"/>
                <w:b/>
                <w:spacing w:val="-4"/>
                <w:sz w:val="26"/>
                <w:szCs w:val="26"/>
              </w:rPr>
            </w:pPr>
            <w:r w:rsidRPr="004B74C4">
              <w:rPr>
                <w:rFonts w:ascii="Arial" w:eastAsia="Calibri" w:hAnsi="Arial" w:cs="Arial"/>
                <w:b/>
                <w:spacing w:val="-4"/>
                <w:sz w:val="26"/>
                <w:szCs w:val="26"/>
              </w:rPr>
              <w:t>ПОЛОЖЕНИЕ КОМПАНИИ</w:t>
            </w:r>
          </w:p>
        </w:tc>
      </w:tr>
    </w:tbl>
    <w:p w14:paraId="48F3687E" w14:textId="6E19AC66" w:rsidR="004B74C4" w:rsidRDefault="00A11C10" w:rsidP="004B74C4">
      <w:pPr>
        <w:spacing w:before="120" w:after="720" w:line="240" w:lineRule="auto"/>
        <w:ind w:right="121"/>
        <w:jc w:val="center"/>
        <w:rPr>
          <w:rFonts w:ascii="Arial" w:eastAsia="Calibri" w:hAnsi="Arial" w:cs="Arial"/>
          <w:b/>
          <w:spacing w:val="-4"/>
          <w:sz w:val="32"/>
          <w:szCs w:val="32"/>
        </w:rPr>
      </w:pPr>
      <w:r w:rsidRPr="004B74C4">
        <w:rPr>
          <w:rFonts w:ascii="Arial" w:eastAsia="Calibri" w:hAnsi="Arial" w:cs="Arial"/>
          <w:b/>
          <w:spacing w:val="-4"/>
          <w:sz w:val="32"/>
          <w:szCs w:val="32"/>
        </w:rPr>
        <w:t xml:space="preserve">ПРЕДУПРЕЖДЕНИЕ И ЛИКВИДАЦИЯ ГАЗОНЕФТЕВОДОПРОЯВЛЕНИЙ И ОТКРЫТЫХ </w:t>
      </w:r>
      <w:r w:rsidR="004B74C4">
        <w:rPr>
          <w:rFonts w:ascii="Arial" w:eastAsia="Calibri" w:hAnsi="Arial" w:cs="Arial"/>
          <w:b/>
          <w:spacing w:val="-4"/>
          <w:sz w:val="32"/>
          <w:szCs w:val="32"/>
        </w:rPr>
        <w:br/>
      </w:r>
      <w:r w:rsidRPr="004B74C4">
        <w:rPr>
          <w:rFonts w:ascii="Arial" w:eastAsia="Calibri" w:hAnsi="Arial" w:cs="Arial"/>
          <w:b/>
          <w:spacing w:val="-4"/>
          <w:sz w:val="32"/>
          <w:szCs w:val="32"/>
        </w:rPr>
        <w:t>ФОНТАНОВ СКВАЖИН</w:t>
      </w: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p>
    <w:p w14:paraId="6F617A48" w14:textId="3CFC9260" w:rsidR="00A11C10" w:rsidRPr="00A11C10" w:rsidRDefault="00A11C10" w:rsidP="00C72980">
      <w:pPr>
        <w:spacing w:before="120" w:after="480" w:line="240" w:lineRule="auto"/>
        <w:ind w:right="121"/>
        <w:jc w:val="center"/>
        <w:rPr>
          <w:rFonts w:ascii="Arial" w:eastAsia="Calibri" w:hAnsi="Arial" w:cs="Arial"/>
          <w:b/>
          <w:sz w:val="16"/>
          <w:szCs w:val="16"/>
        </w:rPr>
      </w:pPr>
      <w:r w:rsidRPr="00A11C10">
        <w:rPr>
          <w:rFonts w:ascii="Arial" w:eastAsia="Calibri" w:hAnsi="Arial" w:cs="Arial"/>
          <w:b/>
          <w:snapToGrid w:val="0"/>
          <w:sz w:val="24"/>
        </w:rPr>
        <w:t>№</w:t>
      </w:r>
      <w:bookmarkEnd w:id="0"/>
      <w:bookmarkEnd w:id="1"/>
      <w:bookmarkEnd w:id="2"/>
      <w:bookmarkEnd w:id="3"/>
      <w:bookmarkEnd w:id="4"/>
      <w:bookmarkEnd w:id="5"/>
      <w:bookmarkEnd w:id="6"/>
      <w:bookmarkEnd w:id="7"/>
      <w:bookmarkEnd w:id="8"/>
      <w:r w:rsidRPr="00A11C10">
        <w:rPr>
          <w:rFonts w:ascii="Arial" w:eastAsia="Calibri" w:hAnsi="Arial" w:cs="Arial"/>
          <w:b/>
          <w:snapToGrid w:val="0"/>
          <w:sz w:val="24"/>
        </w:rPr>
        <w:t xml:space="preserve"> П3-05 С-0257</w:t>
      </w:r>
    </w:p>
    <w:p w14:paraId="4C716F4A" w14:textId="6E48105E" w:rsidR="00A11C10" w:rsidRPr="00A11C10" w:rsidRDefault="00A11C10" w:rsidP="00A11C10">
      <w:pPr>
        <w:spacing w:after="0" w:line="240" w:lineRule="auto"/>
        <w:jc w:val="center"/>
        <w:rPr>
          <w:rFonts w:ascii="Arial" w:eastAsia="Calibri" w:hAnsi="Arial" w:cs="Arial"/>
          <w:color w:val="808080"/>
          <w:sz w:val="20"/>
          <w:szCs w:val="20"/>
        </w:rPr>
      </w:pPr>
      <w:r w:rsidRPr="00A11C10">
        <w:rPr>
          <w:rFonts w:ascii="Arial" w:eastAsia="Calibri" w:hAnsi="Arial" w:cs="Arial"/>
          <w:b/>
          <w:sz w:val="20"/>
          <w:szCs w:val="20"/>
        </w:rPr>
        <w:t>ВЕРСИЯ 1</w:t>
      </w:r>
      <w:r w:rsidR="004B74C4">
        <w:rPr>
          <w:rFonts w:ascii="Arial" w:eastAsia="Calibri" w:hAnsi="Arial" w:cs="Arial"/>
          <w:b/>
          <w:sz w:val="20"/>
          <w:szCs w:val="20"/>
        </w:rPr>
        <w:t xml:space="preserve"> ИЗМ.4</w:t>
      </w:r>
    </w:p>
    <w:p w14:paraId="36C7472B" w14:textId="77777777" w:rsidR="00A11C10" w:rsidRPr="00E33149" w:rsidRDefault="00A11C10" w:rsidP="00E33149">
      <w:pPr>
        <w:spacing w:after="0" w:line="240" w:lineRule="auto"/>
        <w:jc w:val="center"/>
        <w:rPr>
          <w:rFonts w:ascii="Times New Roman" w:eastAsia="Calibri" w:hAnsi="Times New Roman" w:cs="Times New Roman"/>
          <w:b/>
          <w:sz w:val="20"/>
          <w:szCs w:val="20"/>
        </w:rPr>
      </w:pPr>
    </w:p>
    <w:p w14:paraId="16021BEF" w14:textId="77777777" w:rsidR="00A11C10" w:rsidRPr="00E33149" w:rsidRDefault="00A11C10" w:rsidP="00E33149">
      <w:pPr>
        <w:spacing w:after="0" w:line="240" w:lineRule="auto"/>
        <w:jc w:val="center"/>
        <w:rPr>
          <w:rFonts w:ascii="Times New Roman" w:eastAsia="Calibri" w:hAnsi="Times New Roman" w:cs="Times New Roman"/>
          <w:b/>
          <w:sz w:val="20"/>
          <w:szCs w:val="20"/>
        </w:rPr>
      </w:pPr>
    </w:p>
    <w:p w14:paraId="42F74231" w14:textId="77777777" w:rsidR="00E33149" w:rsidRPr="00E33149" w:rsidRDefault="00E33149" w:rsidP="00E33149">
      <w:pPr>
        <w:spacing w:after="0" w:line="240" w:lineRule="auto"/>
        <w:jc w:val="center"/>
        <w:rPr>
          <w:rFonts w:ascii="Times New Roman" w:hAnsi="Times New Roman" w:cs="Times New Roman"/>
          <w:sz w:val="20"/>
          <w:szCs w:val="20"/>
        </w:rPr>
      </w:pPr>
      <w:r w:rsidRPr="00E33149">
        <w:rPr>
          <w:rFonts w:ascii="Times New Roman" w:eastAsia="Times New Roman" w:hAnsi="Times New Roman" w:cs="Times New Roman"/>
          <w:sz w:val="20"/>
          <w:szCs w:val="20"/>
          <w:lang w:eastAsia="ru-RU"/>
        </w:rPr>
        <w:t>(с изменениями, утвержденными решением Правления ПАО «НК «Роснефть» (протокол заседания от 08.11.2016 № Пр-ИС-40п), введенными в действие приказом ПАО «НК «Роснефть» от 18.01.2017 № 9,</w:t>
      </w:r>
      <w:r w:rsidRPr="00E33149">
        <w:rPr>
          <w:rFonts w:ascii="Times New Roman" w:hAnsi="Times New Roman" w:cs="Times New Roman"/>
          <w:sz w:val="20"/>
          <w:szCs w:val="20"/>
        </w:rPr>
        <w:t xml:space="preserve"> введенными в действие приказом ООО «РН-Ванкор» </w:t>
      </w:r>
    </w:p>
    <w:p w14:paraId="22B3225A" w14:textId="77777777" w:rsidR="00E33149" w:rsidRPr="00E33149" w:rsidRDefault="00E33149" w:rsidP="00E33149">
      <w:pPr>
        <w:spacing w:after="0" w:line="240" w:lineRule="auto"/>
        <w:jc w:val="center"/>
        <w:rPr>
          <w:rFonts w:ascii="Times New Roman" w:eastAsia="Times New Roman" w:hAnsi="Times New Roman" w:cs="Times New Roman"/>
          <w:sz w:val="20"/>
          <w:szCs w:val="20"/>
          <w:lang w:eastAsia="ru-RU"/>
        </w:rPr>
      </w:pPr>
      <w:r w:rsidRPr="00E33149">
        <w:rPr>
          <w:rFonts w:ascii="Times New Roman" w:hAnsi="Times New Roman" w:cs="Times New Roman"/>
          <w:sz w:val="20"/>
          <w:szCs w:val="20"/>
        </w:rPr>
        <w:t>от 06.02.2017 № РНВ-39/</w:t>
      </w:r>
      <w:proofErr w:type="spellStart"/>
      <w:r w:rsidRPr="00E33149">
        <w:rPr>
          <w:rFonts w:ascii="Times New Roman" w:hAnsi="Times New Roman" w:cs="Times New Roman"/>
          <w:sz w:val="20"/>
          <w:szCs w:val="20"/>
        </w:rPr>
        <w:t>лнд</w:t>
      </w:r>
      <w:proofErr w:type="spellEnd"/>
      <w:r w:rsidRPr="00E33149">
        <w:rPr>
          <w:rFonts w:ascii="Times New Roman" w:eastAsia="Times New Roman" w:hAnsi="Times New Roman" w:cs="Times New Roman"/>
          <w:sz w:val="20"/>
          <w:szCs w:val="20"/>
          <w:lang w:eastAsia="ru-RU"/>
        </w:rPr>
        <w:t>)</w:t>
      </w:r>
    </w:p>
    <w:p w14:paraId="4D399449" w14:textId="77777777" w:rsidR="00E33149" w:rsidRPr="00E33149" w:rsidRDefault="00E33149" w:rsidP="00E33149">
      <w:pPr>
        <w:spacing w:after="0" w:line="240" w:lineRule="auto"/>
        <w:jc w:val="center"/>
        <w:rPr>
          <w:rFonts w:ascii="Times New Roman" w:hAnsi="Times New Roman" w:cs="Times New Roman"/>
          <w:sz w:val="20"/>
          <w:szCs w:val="20"/>
        </w:rPr>
      </w:pPr>
      <w:r w:rsidRPr="00E33149">
        <w:rPr>
          <w:rFonts w:ascii="Times New Roman" w:hAnsi="Times New Roman" w:cs="Times New Roman"/>
          <w:sz w:val="20"/>
          <w:szCs w:val="20"/>
        </w:rPr>
        <w:t>(с изменениями, внесенными приказом ПАО «НК «Роснефть» от 28.02.2017 №</w:t>
      </w:r>
      <w:r w:rsidRPr="00E33149">
        <w:rPr>
          <w:rFonts w:ascii="Times New Roman" w:hAnsi="Times New Roman" w:cs="Times New Roman"/>
          <w:sz w:val="20"/>
          <w:szCs w:val="20"/>
          <w:lang w:val="en-US"/>
        </w:rPr>
        <w:t> </w:t>
      </w:r>
      <w:r w:rsidRPr="00E33149">
        <w:rPr>
          <w:rFonts w:ascii="Times New Roman" w:hAnsi="Times New Roman" w:cs="Times New Roman"/>
          <w:sz w:val="20"/>
          <w:szCs w:val="20"/>
        </w:rPr>
        <w:t>108)</w:t>
      </w:r>
    </w:p>
    <w:p w14:paraId="34FA9A33" w14:textId="77777777" w:rsidR="00E33149" w:rsidRPr="00E33149" w:rsidRDefault="00E33149" w:rsidP="00E33149">
      <w:pPr>
        <w:suppressAutoHyphens/>
        <w:spacing w:after="0" w:line="240" w:lineRule="auto"/>
        <w:jc w:val="center"/>
        <w:rPr>
          <w:rFonts w:ascii="Times New Roman" w:hAnsi="Times New Roman" w:cs="Times New Roman"/>
          <w:sz w:val="20"/>
          <w:szCs w:val="20"/>
        </w:rPr>
      </w:pPr>
      <w:r w:rsidRPr="00E33149">
        <w:rPr>
          <w:rFonts w:ascii="Times New Roman" w:hAnsi="Times New Roman" w:cs="Times New Roman"/>
          <w:sz w:val="20"/>
          <w:szCs w:val="20"/>
        </w:rPr>
        <w:t xml:space="preserve"> (с изменениями, внесенными приказом ООО «РН-Ванкор» от 19.05.2017 № РНВ-180/</w:t>
      </w:r>
      <w:proofErr w:type="spellStart"/>
      <w:r w:rsidRPr="00E33149">
        <w:rPr>
          <w:rFonts w:ascii="Times New Roman" w:hAnsi="Times New Roman" w:cs="Times New Roman"/>
          <w:sz w:val="20"/>
          <w:szCs w:val="20"/>
        </w:rPr>
        <w:t>лнд</w:t>
      </w:r>
      <w:proofErr w:type="spellEnd"/>
      <w:r w:rsidRPr="00E33149">
        <w:rPr>
          <w:rFonts w:ascii="Times New Roman" w:hAnsi="Times New Roman" w:cs="Times New Roman"/>
          <w:sz w:val="20"/>
          <w:szCs w:val="20"/>
        </w:rPr>
        <w:t>)</w:t>
      </w:r>
    </w:p>
    <w:p w14:paraId="0CFA5CAA" w14:textId="77777777" w:rsidR="00E33149" w:rsidRPr="00E33149" w:rsidRDefault="00E33149" w:rsidP="00E33149">
      <w:pPr>
        <w:spacing w:after="0" w:line="240" w:lineRule="auto"/>
        <w:jc w:val="center"/>
        <w:rPr>
          <w:rFonts w:ascii="Times New Roman" w:hAnsi="Times New Roman" w:cs="Times New Roman"/>
          <w:b/>
          <w:sz w:val="20"/>
          <w:szCs w:val="20"/>
        </w:rPr>
      </w:pPr>
      <w:r w:rsidRPr="00E33149">
        <w:rPr>
          <w:rFonts w:ascii="Times New Roman" w:hAnsi="Times New Roman" w:cs="Times New Roman"/>
          <w:sz w:val="20"/>
          <w:szCs w:val="20"/>
        </w:rPr>
        <w:t>(с изменениями, внесенными приказом ПАО «НК «Роснефть» от 13.04.2022 № 191)</w:t>
      </w:r>
    </w:p>
    <w:p w14:paraId="7BC199D4" w14:textId="77777777" w:rsidR="00E33149" w:rsidRPr="00E33149" w:rsidRDefault="00E33149" w:rsidP="00E33149">
      <w:pPr>
        <w:suppressAutoHyphens/>
        <w:spacing w:after="0" w:line="240" w:lineRule="auto"/>
        <w:jc w:val="center"/>
        <w:rPr>
          <w:rFonts w:ascii="Times New Roman" w:hAnsi="Times New Roman" w:cs="Times New Roman"/>
          <w:sz w:val="20"/>
          <w:szCs w:val="20"/>
        </w:rPr>
      </w:pPr>
      <w:r w:rsidRPr="00E33149">
        <w:rPr>
          <w:rFonts w:ascii="Times New Roman" w:hAnsi="Times New Roman" w:cs="Times New Roman"/>
          <w:sz w:val="20"/>
          <w:szCs w:val="20"/>
        </w:rPr>
        <w:t>(с изменениями, внесенными приказом ООО «РН-Ванкор» от 26.04.2022 № РНВ-164/</w:t>
      </w:r>
      <w:proofErr w:type="spellStart"/>
      <w:r w:rsidRPr="00E33149">
        <w:rPr>
          <w:rFonts w:ascii="Times New Roman" w:hAnsi="Times New Roman" w:cs="Times New Roman"/>
          <w:sz w:val="20"/>
          <w:szCs w:val="20"/>
        </w:rPr>
        <w:t>лнд</w:t>
      </w:r>
      <w:proofErr w:type="spellEnd"/>
      <w:r w:rsidRPr="00E33149">
        <w:rPr>
          <w:rFonts w:ascii="Times New Roman" w:hAnsi="Times New Roman" w:cs="Times New Roman"/>
          <w:sz w:val="20"/>
          <w:szCs w:val="20"/>
        </w:rPr>
        <w:t>)</w:t>
      </w:r>
    </w:p>
    <w:p w14:paraId="659E76B4" w14:textId="77777777" w:rsidR="00213F4C" w:rsidRPr="005D07A2" w:rsidRDefault="00213F4C" w:rsidP="00A11C10">
      <w:pPr>
        <w:spacing w:after="0" w:line="240" w:lineRule="auto"/>
        <w:jc w:val="center"/>
        <w:rPr>
          <w:rFonts w:ascii="Arial" w:eastAsia="Calibri" w:hAnsi="Arial" w:cs="Arial"/>
          <w:b/>
          <w:sz w:val="16"/>
          <w:szCs w:val="16"/>
        </w:rPr>
      </w:pPr>
      <w:bookmarkStart w:id="9" w:name="_GoBack"/>
      <w:bookmarkEnd w:id="9"/>
    </w:p>
    <w:p w14:paraId="0B3CC637" w14:textId="77777777" w:rsidR="00213F4C" w:rsidRPr="005D07A2" w:rsidRDefault="00213F4C" w:rsidP="00A11C10">
      <w:pPr>
        <w:spacing w:after="0" w:line="240" w:lineRule="auto"/>
        <w:jc w:val="center"/>
        <w:rPr>
          <w:rFonts w:ascii="Arial" w:eastAsia="Calibri" w:hAnsi="Arial" w:cs="Arial"/>
          <w:b/>
          <w:sz w:val="16"/>
          <w:szCs w:val="16"/>
        </w:rPr>
      </w:pPr>
    </w:p>
    <w:p w14:paraId="358CD1E5" w14:textId="77777777" w:rsidR="00213F4C" w:rsidRPr="005D07A2" w:rsidRDefault="00213F4C" w:rsidP="00A11C10">
      <w:pPr>
        <w:spacing w:after="0" w:line="240" w:lineRule="auto"/>
        <w:jc w:val="center"/>
        <w:rPr>
          <w:rFonts w:ascii="Arial" w:eastAsia="Calibri" w:hAnsi="Arial" w:cs="Arial"/>
          <w:b/>
          <w:sz w:val="16"/>
          <w:szCs w:val="16"/>
        </w:rPr>
      </w:pPr>
    </w:p>
    <w:p w14:paraId="765D1495" w14:textId="77777777" w:rsidR="00213F4C" w:rsidRPr="005D07A2" w:rsidRDefault="00213F4C" w:rsidP="00A11C10">
      <w:pPr>
        <w:spacing w:after="0" w:line="240" w:lineRule="auto"/>
        <w:jc w:val="center"/>
        <w:rPr>
          <w:rFonts w:ascii="Arial" w:eastAsia="Calibri" w:hAnsi="Arial" w:cs="Arial"/>
          <w:b/>
          <w:sz w:val="16"/>
          <w:szCs w:val="16"/>
        </w:rPr>
      </w:pPr>
    </w:p>
    <w:p w14:paraId="4B72BBB3" w14:textId="77777777" w:rsidR="00A11C10" w:rsidRPr="00A11C10" w:rsidRDefault="00A11C10" w:rsidP="00A11C10">
      <w:pPr>
        <w:spacing w:after="0" w:line="240" w:lineRule="auto"/>
        <w:jc w:val="center"/>
        <w:rPr>
          <w:rFonts w:ascii="Arial" w:eastAsia="Calibri" w:hAnsi="Arial" w:cs="Arial"/>
          <w:b/>
          <w:sz w:val="18"/>
          <w:szCs w:val="18"/>
        </w:rPr>
      </w:pPr>
      <w:r w:rsidRPr="00A11C10">
        <w:rPr>
          <w:rFonts w:ascii="Arial" w:eastAsia="Calibri" w:hAnsi="Arial" w:cs="Arial"/>
          <w:b/>
          <w:sz w:val="18"/>
          <w:szCs w:val="18"/>
        </w:rPr>
        <w:t>МОСКВА</w:t>
      </w:r>
    </w:p>
    <w:p w14:paraId="0B97A7EF" w14:textId="77777777" w:rsidR="00A11C10" w:rsidRPr="00A11C10" w:rsidRDefault="00A11C10" w:rsidP="00A11C10">
      <w:pPr>
        <w:spacing w:after="0" w:line="240" w:lineRule="auto"/>
        <w:jc w:val="center"/>
        <w:rPr>
          <w:rFonts w:ascii="Times New Roman" w:eastAsia="Calibri" w:hAnsi="Times New Roman" w:cs="Times New Roman"/>
          <w:sz w:val="24"/>
        </w:rPr>
      </w:pPr>
      <w:r w:rsidRPr="00A11C10">
        <w:rPr>
          <w:rFonts w:ascii="Arial" w:eastAsia="Calibri" w:hAnsi="Arial" w:cs="Arial"/>
          <w:b/>
          <w:sz w:val="18"/>
          <w:szCs w:val="18"/>
        </w:rPr>
        <w:t>2014</w:t>
      </w:r>
    </w:p>
    <w:p w14:paraId="5412307F" w14:textId="77777777" w:rsidR="00A11C10" w:rsidRPr="00A11C10" w:rsidRDefault="00A11C10" w:rsidP="00A11C10">
      <w:pPr>
        <w:spacing w:after="0" w:line="360" w:lineRule="auto"/>
        <w:rPr>
          <w:rFonts w:ascii="Calibri" w:eastAsia="Calibri" w:hAnsi="Calibri" w:cs="Times New Roman"/>
          <w:noProof/>
          <w:lang w:eastAsia="ru-RU"/>
        </w:rPr>
        <w:sectPr w:rsidR="00A11C10" w:rsidRPr="00A11C10" w:rsidSect="000D002B">
          <w:footerReference w:type="first" r:id="rId9"/>
          <w:pgSz w:w="11906" w:h="16838" w:code="9"/>
          <w:pgMar w:top="567" w:right="1021" w:bottom="567" w:left="1247" w:header="737" w:footer="680" w:gutter="0"/>
          <w:cols w:space="708"/>
          <w:titlePg/>
          <w:docGrid w:linePitch="360"/>
        </w:sectPr>
      </w:pPr>
    </w:p>
    <w:p w14:paraId="58DB6C93" w14:textId="77777777" w:rsidR="00A11C10" w:rsidRPr="00A11C10" w:rsidRDefault="005F596B" w:rsidP="00D214A9">
      <w:pPr>
        <w:pStyle w:val="S12"/>
        <w:spacing w:after="240"/>
        <w:jc w:val="left"/>
        <w:rPr>
          <w:b w:val="0"/>
          <w:caps w:val="0"/>
        </w:rPr>
      </w:pPr>
      <w:bookmarkStart w:id="10" w:name="_Toc286668714"/>
      <w:bookmarkStart w:id="11" w:name="_Toc286668798"/>
      <w:bookmarkStart w:id="12" w:name="_Toc286679744"/>
      <w:bookmarkStart w:id="13" w:name="_Toc287611791"/>
      <w:bookmarkStart w:id="14" w:name="_Toc326669172"/>
      <w:bookmarkStart w:id="15" w:name="_Toc398563126"/>
      <w:bookmarkStart w:id="16" w:name="_Toc398626661"/>
      <w:bookmarkStart w:id="17" w:name="_Toc101451438"/>
      <w:r w:rsidRPr="005F596B">
        <w:rPr>
          <w:caps w:val="0"/>
        </w:rPr>
        <w:lastRenderedPageBreak/>
        <w:t>СОДЕРЖАНИЕ</w:t>
      </w:r>
      <w:bookmarkEnd w:id="10"/>
      <w:bookmarkEnd w:id="11"/>
      <w:bookmarkEnd w:id="12"/>
      <w:bookmarkEnd w:id="13"/>
      <w:bookmarkEnd w:id="14"/>
      <w:bookmarkEnd w:id="15"/>
      <w:bookmarkEnd w:id="16"/>
      <w:bookmarkEnd w:id="17"/>
    </w:p>
    <w:p w14:paraId="0B9AC015" w14:textId="1F7E7837" w:rsidR="00D306EA" w:rsidRDefault="00A11C10" w:rsidP="00D306EA">
      <w:pPr>
        <w:pStyle w:val="15"/>
        <w:spacing w:before="120" w:after="120"/>
        <w:rPr>
          <w:rFonts w:asciiTheme="minorHAnsi" w:eastAsiaTheme="minorEastAsia" w:hAnsiTheme="minorHAnsi" w:cstheme="minorBidi"/>
          <w:b w:val="0"/>
          <w:bCs w:val="0"/>
          <w:sz w:val="22"/>
          <w:szCs w:val="22"/>
          <w:lang w:eastAsia="ru-RU"/>
        </w:rPr>
      </w:pPr>
      <w:r w:rsidRPr="00A11C10">
        <w:rPr>
          <w:b w:val="0"/>
          <w:bCs w:val="0"/>
          <w:highlight w:val="cyan"/>
        </w:rPr>
        <w:fldChar w:fldCharType="begin"/>
      </w:r>
      <w:r w:rsidRPr="00A11C10">
        <w:rPr>
          <w:b w:val="0"/>
          <w:bCs w:val="0"/>
          <w:highlight w:val="cyan"/>
        </w:rPr>
        <w:instrText xml:space="preserve"> TOC \h \z \t "S_Заголовок1_СписокН;1;S_Заголовок2;2;S_Заголовок1;1;S_Заголовок2_СписокН;2;S_Заголовок3_СписокН;3" </w:instrText>
      </w:r>
      <w:r w:rsidRPr="00A11C10">
        <w:rPr>
          <w:b w:val="0"/>
          <w:bCs w:val="0"/>
          <w:highlight w:val="cyan"/>
        </w:rPr>
        <w:fldChar w:fldCharType="separate"/>
      </w:r>
      <w:hyperlink w:anchor="_Toc101451439" w:history="1">
        <w:r w:rsidR="00D306EA" w:rsidRPr="0021693C">
          <w:rPr>
            <w:rStyle w:val="ae"/>
          </w:rPr>
          <w:t>ВВОДНЫЕ ПОЛОЖЕНИЯ</w:t>
        </w:r>
        <w:r w:rsidR="00D306EA">
          <w:rPr>
            <w:webHidden/>
          </w:rPr>
          <w:tab/>
        </w:r>
        <w:r w:rsidR="00D306EA">
          <w:rPr>
            <w:webHidden/>
          </w:rPr>
          <w:fldChar w:fldCharType="begin"/>
        </w:r>
        <w:r w:rsidR="00D306EA">
          <w:rPr>
            <w:webHidden/>
          </w:rPr>
          <w:instrText xml:space="preserve"> PAGEREF _Toc101451439 \h </w:instrText>
        </w:r>
        <w:r w:rsidR="00D306EA">
          <w:rPr>
            <w:webHidden/>
          </w:rPr>
        </w:r>
        <w:r w:rsidR="00D306EA">
          <w:rPr>
            <w:webHidden/>
          </w:rPr>
          <w:fldChar w:fldCharType="separate"/>
        </w:r>
        <w:r w:rsidR="00A04F8F">
          <w:rPr>
            <w:webHidden/>
          </w:rPr>
          <w:t>3</w:t>
        </w:r>
        <w:r w:rsidR="00D306EA">
          <w:rPr>
            <w:webHidden/>
          </w:rPr>
          <w:fldChar w:fldCharType="end"/>
        </w:r>
      </w:hyperlink>
    </w:p>
    <w:p w14:paraId="4AC7AED5"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40" w:history="1">
        <w:r w:rsidR="00D306EA" w:rsidRPr="0021693C">
          <w:rPr>
            <w:rStyle w:val="ae"/>
          </w:rPr>
          <w:t>ВВЕДЕНИЕ</w:t>
        </w:r>
        <w:r w:rsidR="00D306EA">
          <w:rPr>
            <w:webHidden/>
          </w:rPr>
          <w:tab/>
        </w:r>
        <w:r w:rsidR="00D306EA">
          <w:rPr>
            <w:webHidden/>
          </w:rPr>
          <w:fldChar w:fldCharType="begin"/>
        </w:r>
        <w:r w:rsidR="00D306EA">
          <w:rPr>
            <w:webHidden/>
          </w:rPr>
          <w:instrText xml:space="preserve"> PAGEREF _Toc101451440 \h </w:instrText>
        </w:r>
        <w:r w:rsidR="00D306EA">
          <w:rPr>
            <w:webHidden/>
          </w:rPr>
        </w:r>
        <w:r w:rsidR="00D306EA">
          <w:rPr>
            <w:webHidden/>
          </w:rPr>
          <w:fldChar w:fldCharType="separate"/>
        </w:r>
        <w:r w:rsidR="00A04F8F">
          <w:rPr>
            <w:webHidden/>
          </w:rPr>
          <w:t>3</w:t>
        </w:r>
        <w:r w:rsidR="00D306EA">
          <w:rPr>
            <w:webHidden/>
          </w:rPr>
          <w:fldChar w:fldCharType="end"/>
        </w:r>
      </w:hyperlink>
    </w:p>
    <w:p w14:paraId="698B0CF9"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41" w:history="1">
        <w:r w:rsidR="00D306EA" w:rsidRPr="0021693C">
          <w:rPr>
            <w:rStyle w:val="ae"/>
          </w:rPr>
          <w:t>ЦЕЛИ</w:t>
        </w:r>
        <w:r w:rsidR="00D306EA">
          <w:rPr>
            <w:webHidden/>
          </w:rPr>
          <w:tab/>
        </w:r>
        <w:r w:rsidR="00D306EA">
          <w:rPr>
            <w:webHidden/>
          </w:rPr>
          <w:fldChar w:fldCharType="begin"/>
        </w:r>
        <w:r w:rsidR="00D306EA">
          <w:rPr>
            <w:webHidden/>
          </w:rPr>
          <w:instrText xml:space="preserve"> PAGEREF _Toc101451441 \h </w:instrText>
        </w:r>
        <w:r w:rsidR="00D306EA">
          <w:rPr>
            <w:webHidden/>
          </w:rPr>
        </w:r>
        <w:r w:rsidR="00D306EA">
          <w:rPr>
            <w:webHidden/>
          </w:rPr>
          <w:fldChar w:fldCharType="separate"/>
        </w:r>
        <w:r w:rsidR="00A04F8F">
          <w:rPr>
            <w:webHidden/>
          </w:rPr>
          <w:t>3</w:t>
        </w:r>
        <w:r w:rsidR="00D306EA">
          <w:rPr>
            <w:webHidden/>
          </w:rPr>
          <w:fldChar w:fldCharType="end"/>
        </w:r>
      </w:hyperlink>
    </w:p>
    <w:p w14:paraId="167DA65E"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42" w:history="1">
        <w:r w:rsidR="00D306EA" w:rsidRPr="0021693C">
          <w:rPr>
            <w:rStyle w:val="ae"/>
          </w:rPr>
          <w:t>ЗАДАЧИ</w:t>
        </w:r>
        <w:r w:rsidR="00D306EA">
          <w:rPr>
            <w:webHidden/>
          </w:rPr>
          <w:tab/>
        </w:r>
        <w:r w:rsidR="00D306EA">
          <w:rPr>
            <w:webHidden/>
          </w:rPr>
          <w:fldChar w:fldCharType="begin"/>
        </w:r>
        <w:r w:rsidR="00D306EA">
          <w:rPr>
            <w:webHidden/>
          </w:rPr>
          <w:instrText xml:space="preserve"> PAGEREF _Toc101451442 \h </w:instrText>
        </w:r>
        <w:r w:rsidR="00D306EA">
          <w:rPr>
            <w:webHidden/>
          </w:rPr>
        </w:r>
        <w:r w:rsidR="00D306EA">
          <w:rPr>
            <w:webHidden/>
          </w:rPr>
          <w:fldChar w:fldCharType="separate"/>
        </w:r>
        <w:r w:rsidR="00A04F8F">
          <w:rPr>
            <w:webHidden/>
          </w:rPr>
          <w:t>3</w:t>
        </w:r>
        <w:r w:rsidR="00D306EA">
          <w:rPr>
            <w:webHidden/>
          </w:rPr>
          <w:fldChar w:fldCharType="end"/>
        </w:r>
      </w:hyperlink>
    </w:p>
    <w:p w14:paraId="6D642BED"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43" w:history="1">
        <w:r w:rsidR="00D306EA" w:rsidRPr="0021693C">
          <w:rPr>
            <w:rStyle w:val="ae"/>
          </w:rPr>
          <w:t>ОБЛАСТЬ ДЕЙСТВИЯ</w:t>
        </w:r>
        <w:r w:rsidR="00D306EA">
          <w:rPr>
            <w:webHidden/>
          </w:rPr>
          <w:tab/>
        </w:r>
        <w:r w:rsidR="00D306EA">
          <w:rPr>
            <w:webHidden/>
          </w:rPr>
          <w:fldChar w:fldCharType="begin"/>
        </w:r>
        <w:r w:rsidR="00D306EA">
          <w:rPr>
            <w:webHidden/>
          </w:rPr>
          <w:instrText xml:space="preserve"> PAGEREF _Toc101451443 \h </w:instrText>
        </w:r>
        <w:r w:rsidR="00D306EA">
          <w:rPr>
            <w:webHidden/>
          </w:rPr>
        </w:r>
        <w:r w:rsidR="00D306EA">
          <w:rPr>
            <w:webHidden/>
          </w:rPr>
          <w:fldChar w:fldCharType="separate"/>
        </w:r>
        <w:r w:rsidR="00A04F8F">
          <w:rPr>
            <w:webHidden/>
          </w:rPr>
          <w:t>3</w:t>
        </w:r>
        <w:r w:rsidR="00D306EA">
          <w:rPr>
            <w:webHidden/>
          </w:rPr>
          <w:fldChar w:fldCharType="end"/>
        </w:r>
      </w:hyperlink>
    </w:p>
    <w:p w14:paraId="36F623C0"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44" w:history="1">
        <w:r w:rsidR="00D306EA" w:rsidRPr="0021693C">
          <w:rPr>
            <w:rStyle w:val="ae"/>
          </w:rPr>
          <w:t>ПЕРИОД ДЕЙСТВИЯ И ПОРЯДОК ВНЕСЕНИЯ ИЗМЕНЕНИЙ</w:t>
        </w:r>
        <w:r w:rsidR="00D306EA">
          <w:rPr>
            <w:webHidden/>
          </w:rPr>
          <w:tab/>
        </w:r>
        <w:r w:rsidR="00D306EA">
          <w:rPr>
            <w:webHidden/>
          </w:rPr>
          <w:fldChar w:fldCharType="begin"/>
        </w:r>
        <w:r w:rsidR="00D306EA">
          <w:rPr>
            <w:webHidden/>
          </w:rPr>
          <w:instrText xml:space="preserve"> PAGEREF _Toc101451444 \h </w:instrText>
        </w:r>
        <w:r w:rsidR="00D306EA">
          <w:rPr>
            <w:webHidden/>
          </w:rPr>
        </w:r>
        <w:r w:rsidR="00D306EA">
          <w:rPr>
            <w:webHidden/>
          </w:rPr>
          <w:fldChar w:fldCharType="separate"/>
        </w:r>
        <w:r w:rsidR="00A04F8F">
          <w:rPr>
            <w:webHidden/>
          </w:rPr>
          <w:t>4</w:t>
        </w:r>
        <w:r w:rsidR="00D306EA">
          <w:rPr>
            <w:webHidden/>
          </w:rPr>
          <w:fldChar w:fldCharType="end"/>
        </w:r>
      </w:hyperlink>
    </w:p>
    <w:p w14:paraId="1BC651F2"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45" w:history="1">
        <w:r w:rsidR="00D306EA" w:rsidRPr="0021693C">
          <w:rPr>
            <w:rStyle w:val="ae"/>
          </w:rPr>
          <w:t>1.</w:t>
        </w:r>
        <w:r w:rsidR="00D306EA">
          <w:rPr>
            <w:rFonts w:asciiTheme="minorHAnsi" w:eastAsiaTheme="minorEastAsia" w:hAnsiTheme="minorHAnsi" w:cstheme="minorBidi"/>
            <w:b w:val="0"/>
            <w:bCs w:val="0"/>
            <w:sz w:val="22"/>
            <w:szCs w:val="22"/>
            <w:lang w:eastAsia="ru-RU"/>
          </w:rPr>
          <w:tab/>
        </w:r>
        <w:r w:rsidR="00D306EA" w:rsidRPr="0021693C">
          <w:rPr>
            <w:rStyle w:val="ae"/>
          </w:rPr>
          <w:t>ТЕРМИНЫ И ОПРЕДЕЛЕНИЯ</w:t>
        </w:r>
        <w:r w:rsidR="00D306EA">
          <w:rPr>
            <w:webHidden/>
          </w:rPr>
          <w:tab/>
        </w:r>
        <w:r w:rsidR="00D306EA">
          <w:rPr>
            <w:webHidden/>
          </w:rPr>
          <w:fldChar w:fldCharType="begin"/>
        </w:r>
        <w:r w:rsidR="00D306EA">
          <w:rPr>
            <w:webHidden/>
          </w:rPr>
          <w:instrText xml:space="preserve"> PAGEREF _Toc101451445 \h </w:instrText>
        </w:r>
        <w:r w:rsidR="00D306EA">
          <w:rPr>
            <w:webHidden/>
          </w:rPr>
        </w:r>
        <w:r w:rsidR="00D306EA">
          <w:rPr>
            <w:webHidden/>
          </w:rPr>
          <w:fldChar w:fldCharType="separate"/>
        </w:r>
        <w:r w:rsidR="00A04F8F">
          <w:rPr>
            <w:webHidden/>
          </w:rPr>
          <w:t>5</w:t>
        </w:r>
        <w:r w:rsidR="00D306EA">
          <w:rPr>
            <w:webHidden/>
          </w:rPr>
          <w:fldChar w:fldCharType="end"/>
        </w:r>
      </w:hyperlink>
    </w:p>
    <w:p w14:paraId="2242788C"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46" w:history="1">
        <w:r w:rsidR="00D306EA" w:rsidRPr="0021693C">
          <w:rPr>
            <w:rStyle w:val="ae"/>
          </w:rPr>
          <w:t>2.</w:t>
        </w:r>
        <w:r w:rsidR="00D306EA">
          <w:rPr>
            <w:rFonts w:asciiTheme="minorHAnsi" w:eastAsiaTheme="minorEastAsia" w:hAnsiTheme="minorHAnsi" w:cstheme="minorBidi"/>
            <w:b w:val="0"/>
            <w:bCs w:val="0"/>
            <w:sz w:val="22"/>
            <w:szCs w:val="22"/>
            <w:lang w:eastAsia="ru-RU"/>
          </w:rPr>
          <w:tab/>
        </w:r>
        <w:r w:rsidR="00D306EA" w:rsidRPr="0021693C">
          <w:rPr>
            <w:rStyle w:val="ae"/>
          </w:rPr>
          <w:t>ОБОЗНАЧЕНИЯ И СОКРАЩЕНИЯ</w:t>
        </w:r>
        <w:r w:rsidR="00D306EA">
          <w:rPr>
            <w:webHidden/>
          </w:rPr>
          <w:tab/>
        </w:r>
        <w:r w:rsidR="00D306EA">
          <w:rPr>
            <w:webHidden/>
          </w:rPr>
          <w:fldChar w:fldCharType="begin"/>
        </w:r>
        <w:r w:rsidR="00D306EA">
          <w:rPr>
            <w:webHidden/>
          </w:rPr>
          <w:instrText xml:space="preserve"> PAGEREF _Toc101451446 \h </w:instrText>
        </w:r>
        <w:r w:rsidR="00D306EA">
          <w:rPr>
            <w:webHidden/>
          </w:rPr>
        </w:r>
        <w:r w:rsidR="00D306EA">
          <w:rPr>
            <w:webHidden/>
          </w:rPr>
          <w:fldChar w:fldCharType="separate"/>
        </w:r>
        <w:r w:rsidR="00A04F8F">
          <w:rPr>
            <w:webHidden/>
          </w:rPr>
          <w:t>11</w:t>
        </w:r>
        <w:r w:rsidR="00D306EA">
          <w:rPr>
            <w:webHidden/>
          </w:rPr>
          <w:fldChar w:fldCharType="end"/>
        </w:r>
      </w:hyperlink>
    </w:p>
    <w:p w14:paraId="6B175F36" w14:textId="6F3185C4"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47" w:history="1">
        <w:r w:rsidR="00D306EA" w:rsidRPr="0021693C">
          <w:rPr>
            <w:rStyle w:val="ae"/>
          </w:rPr>
          <w:t>3.</w:t>
        </w:r>
        <w:r w:rsidR="00D306EA">
          <w:rPr>
            <w:rFonts w:asciiTheme="minorHAnsi" w:eastAsiaTheme="minorEastAsia" w:hAnsiTheme="minorHAnsi" w:cstheme="minorBidi"/>
            <w:b w:val="0"/>
            <w:bCs w:val="0"/>
            <w:sz w:val="22"/>
            <w:szCs w:val="22"/>
            <w:lang w:eastAsia="ru-RU"/>
          </w:rPr>
          <w:tab/>
        </w:r>
        <w:r w:rsidR="00D306EA" w:rsidRPr="0021693C">
          <w:rPr>
            <w:rStyle w:val="ae"/>
          </w:rPr>
          <w:t xml:space="preserve">ТРЕБОВАНИЯ К МЕРОПРИЯТИЯМ ПО ПРЕДУПРЕЖДЕНИЮ </w:t>
        </w:r>
        <w:r w:rsidR="00D306EA">
          <w:rPr>
            <w:rStyle w:val="ae"/>
          </w:rPr>
          <w:br/>
        </w:r>
        <w:r w:rsidR="00D306EA" w:rsidRPr="0021693C">
          <w:rPr>
            <w:rStyle w:val="ae"/>
          </w:rPr>
          <w:t>ГАЗОНЕФТЕВОДОПРОЯВЛЕНИЙ И ОТКРЫТЫХ ФОНТАНОВ</w:t>
        </w:r>
        <w:r w:rsidR="00D306EA">
          <w:rPr>
            <w:webHidden/>
          </w:rPr>
          <w:tab/>
        </w:r>
        <w:r w:rsidR="00D306EA">
          <w:rPr>
            <w:webHidden/>
          </w:rPr>
          <w:fldChar w:fldCharType="begin"/>
        </w:r>
        <w:r w:rsidR="00D306EA">
          <w:rPr>
            <w:webHidden/>
          </w:rPr>
          <w:instrText xml:space="preserve"> PAGEREF _Toc101451447 \h </w:instrText>
        </w:r>
        <w:r w:rsidR="00D306EA">
          <w:rPr>
            <w:webHidden/>
          </w:rPr>
        </w:r>
        <w:r w:rsidR="00D306EA">
          <w:rPr>
            <w:webHidden/>
          </w:rPr>
          <w:fldChar w:fldCharType="separate"/>
        </w:r>
        <w:r w:rsidR="00A04F8F">
          <w:rPr>
            <w:webHidden/>
          </w:rPr>
          <w:t>14</w:t>
        </w:r>
        <w:r w:rsidR="00D306EA">
          <w:rPr>
            <w:webHidden/>
          </w:rPr>
          <w:fldChar w:fldCharType="end"/>
        </w:r>
      </w:hyperlink>
    </w:p>
    <w:p w14:paraId="7AAC77F9"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48" w:history="1">
        <w:r w:rsidR="00D306EA" w:rsidRPr="0021693C">
          <w:rPr>
            <w:rStyle w:val="ae"/>
          </w:rPr>
          <w:t>4.</w:t>
        </w:r>
        <w:r w:rsidR="00D306EA">
          <w:rPr>
            <w:rFonts w:asciiTheme="minorHAnsi" w:eastAsiaTheme="minorEastAsia" w:hAnsiTheme="minorHAnsi" w:cstheme="minorBidi"/>
            <w:b w:val="0"/>
            <w:bCs w:val="0"/>
            <w:sz w:val="22"/>
            <w:szCs w:val="22"/>
            <w:lang w:eastAsia="ru-RU"/>
          </w:rPr>
          <w:tab/>
        </w:r>
        <w:r w:rsidR="00D306EA" w:rsidRPr="0021693C">
          <w:rPr>
            <w:rStyle w:val="ae"/>
          </w:rPr>
          <w:t>КОМПЕТЕНТНОСТЬ ПЕРСОНАЛА</w:t>
        </w:r>
        <w:r w:rsidR="00D306EA">
          <w:rPr>
            <w:webHidden/>
          </w:rPr>
          <w:tab/>
        </w:r>
        <w:r w:rsidR="00D306EA">
          <w:rPr>
            <w:webHidden/>
          </w:rPr>
          <w:fldChar w:fldCharType="begin"/>
        </w:r>
        <w:r w:rsidR="00D306EA">
          <w:rPr>
            <w:webHidden/>
          </w:rPr>
          <w:instrText xml:space="preserve"> PAGEREF _Toc101451448 \h </w:instrText>
        </w:r>
        <w:r w:rsidR="00D306EA">
          <w:rPr>
            <w:webHidden/>
          </w:rPr>
        </w:r>
        <w:r w:rsidR="00D306EA">
          <w:rPr>
            <w:webHidden/>
          </w:rPr>
          <w:fldChar w:fldCharType="separate"/>
        </w:r>
        <w:r w:rsidR="00A04F8F">
          <w:rPr>
            <w:webHidden/>
          </w:rPr>
          <w:t>15</w:t>
        </w:r>
        <w:r w:rsidR="00D306EA">
          <w:rPr>
            <w:webHidden/>
          </w:rPr>
          <w:fldChar w:fldCharType="end"/>
        </w:r>
      </w:hyperlink>
    </w:p>
    <w:p w14:paraId="4583983F"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49" w:history="1">
        <w:r w:rsidR="00D306EA" w:rsidRPr="0021693C">
          <w:rPr>
            <w:rStyle w:val="ae"/>
          </w:rPr>
          <w:t>5.</w:t>
        </w:r>
        <w:r w:rsidR="00D306EA">
          <w:rPr>
            <w:rFonts w:asciiTheme="minorHAnsi" w:eastAsiaTheme="minorEastAsia" w:hAnsiTheme="minorHAnsi" w:cstheme="minorBidi"/>
            <w:b w:val="0"/>
            <w:bCs w:val="0"/>
            <w:sz w:val="22"/>
            <w:szCs w:val="22"/>
            <w:lang w:eastAsia="ru-RU"/>
          </w:rPr>
          <w:tab/>
        </w:r>
        <w:r w:rsidR="00D306EA" w:rsidRPr="0021693C">
          <w:rPr>
            <w:rStyle w:val="ae"/>
          </w:rPr>
          <w:t>ПРОЕКТИРОВАНИЕ И ПЛАНИРОВАНИЕ РАБОТ</w:t>
        </w:r>
        <w:r w:rsidR="00D306EA">
          <w:rPr>
            <w:webHidden/>
          </w:rPr>
          <w:tab/>
        </w:r>
        <w:r w:rsidR="00D306EA">
          <w:rPr>
            <w:webHidden/>
          </w:rPr>
          <w:fldChar w:fldCharType="begin"/>
        </w:r>
        <w:r w:rsidR="00D306EA">
          <w:rPr>
            <w:webHidden/>
          </w:rPr>
          <w:instrText xml:space="preserve"> PAGEREF _Toc101451449 \h </w:instrText>
        </w:r>
        <w:r w:rsidR="00D306EA">
          <w:rPr>
            <w:webHidden/>
          </w:rPr>
        </w:r>
        <w:r w:rsidR="00D306EA">
          <w:rPr>
            <w:webHidden/>
          </w:rPr>
          <w:fldChar w:fldCharType="separate"/>
        </w:r>
        <w:r w:rsidR="00A04F8F">
          <w:rPr>
            <w:webHidden/>
          </w:rPr>
          <w:t>17</w:t>
        </w:r>
        <w:r w:rsidR="00D306EA">
          <w:rPr>
            <w:webHidden/>
          </w:rPr>
          <w:fldChar w:fldCharType="end"/>
        </w:r>
      </w:hyperlink>
    </w:p>
    <w:p w14:paraId="64748E6A"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50" w:history="1">
        <w:r w:rsidR="00D306EA" w:rsidRPr="0021693C">
          <w:rPr>
            <w:rStyle w:val="ae"/>
          </w:rPr>
          <w:t>5.1.</w:t>
        </w:r>
        <w:r w:rsidR="00D306EA">
          <w:rPr>
            <w:rFonts w:asciiTheme="minorHAnsi" w:eastAsiaTheme="minorEastAsia" w:hAnsiTheme="minorHAnsi" w:cstheme="minorBidi"/>
            <w:b w:val="0"/>
            <w:bCs w:val="0"/>
            <w:sz w:val="22"/>
            <w:szCs w:val="22"/>
            <w:lang w:eastAsia="ru-RU"/>
          </w:rPr>
          <w:tab/>
        </w:r>
        <w:r w:rsidR="00D306EA" w:rsidRPr="0021693C">
          <w:rPr>
            <w:rStyle w:val="ae"/>
          </w:rPr>
          <w:t>ФАКТОРЫ ФОНТАНООПАСНОСТИ</w:t>
        </w:r>
        <w:r w:rsidR="00D306EA">
          <w:rPr>
            <w:webHidden/>
          </w:rPr>
          <w:tab/>
        </w:r>
        <w:r w:rsidR="00D306EA">
          <w:rPr>
            <w:webHidden/>
          </w:rPr>
          <w:fldChar w:fldCharType="begin"/>
        </w:r>
        <w:r w:rsidR="00D306EA">
          <w:rPr>
            <w:webHidden/>
          </w:rPr>
          <w:instrText xml:space="preserve"> PAGEREF _Toc101451450 \h </w:instrText>
        </w:r>
        <w:r w:rsidR="00D306EA">
          <w:rPr>
            <w:webHidden/>
          </w:rPr>
        </w:r>
        <w:r w:rsidR="00D306EA">
          <w:rPr>
            <w:webHidden/>
          </w:rPr>
          <w:fldChar w:fldCharType="separate"/>
        </w:r>
        <w:r w:rsidR="00A04F8F">
          <w:rPr>
            <w:webHidden/>
          </w:rPr>
          <w:t>17</w:t>
        </w:r>
        <w:r w:rsidR="00D306EA">
          <w:rPr>
            <w:webHidden/>
          </w:rPr>
          <w:fldChar w:fldCharType="end"/>
        </w:r>
      </w:hyperlink>
    </w:p>
    <w:p w14:paraId="66885711"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51" w:history="1">
        <w:r w:rsidR="00D306EA" w:rsidRPr="0021693C">
          <w:rPr>
            <w:rStyle w:val="ae"/>
          </w:rPr>
          <w:t>5.2.</w:t>
        </w:r>
        <w:r w:rsidR="00D306EA">
          <w:rPr>
            <w:rFonts w:asciiTheme="minorHAnsi" w:eastAsiaTheme="minorEastAsia" w:hAnsiTheme="minorHAnsi" w:cstheme="minorBidi"/>
            <w:b w:val="0"/>
            <w:bCs w:val="0"/>
            <w:sz w:val="22"/>
            <w:szCs w:val="22"/>
            <w:lang w:eastAsia="ru-RU"/>
          </w:rPr>
          <w:tab/>
        </w:r>
        <w:r w:rsidR="00D306EA" w:rsidRPr="0021693C">
          <w:rPr>
            <w:rStyle w:val="ae"/>
          </w:rPr>
          <w:t>ОСОБЕННОСТИ ПРОЕКТИРОВАНИЯ И ПЛАНИРОВАНИЯ РАБОТ</w:t>
        </w:r>
        <w:r w:rsidR="00D306EA">
          <w:rPr>
            <w:webHidden/>
          </w:rPr>
          <w:tab/>
        </w:r>
        <w:r w:rsidR="00D306EA">
          <w:rPr>
            <w:webHidden/>
          </w:rPr>
          <w:fldChar w:fldCharType="begin"/>
        </w:r>
        <w:r w:rsidR="00D306EA">
          <w:rPr>
            <w:webHidden/>
          </w:rPr>
          <w:instrText xml:space="preserve"> PAGEREF _Toc101451451 \h </w:instrText>
        </w:r>
        <w:r w:rsidR="00D306EA">
          <w:rPr>
            <w:webHidden/>
          </w:rPr>
        </w:r>
        <w:r w:rsidR="00D306EA">
          <w:rPr>
            <w:webHidden/>
          </w:rPr>
          <w:fldChar w:fldCharType="separate"/>
        </w:r>
        <w:r w:rsidR="00A04F8F">
          <w:rPr>
            <w:webHidden/>
          </w:rPr>
          <w:t>18</w:t>
        </w:r>
        <w:r w:rsidR="00D306EA">
          <w:rPr>
            <w:webHidden/>
          </w:rPr>
          <w:fldChar w:fldCharType="end"/>
        </w:r>
      </w:hyperlink>
    </w:p>
    <w:p w14:paraId="178109DC"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52" w:history="1">
        <w:r w:rsidR="00D306EA" w:rsidRPr="0021693C">
          <w:rPr>
            <w:rStyle w:val="ae"/>
          </w:rPr>
          <w:t>6.</w:t>
        </w:r>
        <w:r w:rsidR="00D306EA">
          <w:rPr>
            <w:rFonts w:asciiTheme="minorHAnsi" w:eastAsiaTheme="minorEastAsia" w:hAnsiTheme="minorHAnsi" w:cstheme="minorBidi"/>
            <w:b w:val="0"/>
            <w:bCs w:val="0"/>
            <w:sz w:val="22"/>
            <w:szCs w:val="22"/>
            <w:lang w:eastAsia="ru-RU"/>
          </w:rPr>
          <w:tab/>
        </w:r>
        <w:r w:rsidR="00D306EA" w:rsidRPr="0021693C">
          <w:rPr>
            <w:rStyle w:val="ae"/>
          </w:rPr>
          <w:t>КОНТРОЛЬ РАБОТ</w:t>
        </w:r>
        <w:r w:rsidR="00D306EA">
          <w:rPr>
            <w:webHidden/>
          </w:rPr>
          <w:tab/>
        </w:r>
        <w:r w:rsidR="00D306EA">
          <w:rPr>
            <w:webHidden/>
          </w:rPr>
          <w:fldChar w:fldCharType="begin"/>
        </w:r>
        <w:r w:rsidR="00D306EA">
          <w:rPr>
            <w:webHidden/>
          </w:rPr>
          <w:instrText xml:space="preserve"> PAGEREF _Toc101451452 \h </w:instrText>
        </w:r>
        <w:r w:rsidR="00D306EA">
          <w:rPr>
            <w:webHidden/>
          </w:rPr>
        </w:r>
        <w:r w:rsidR="00D306EA">
          <w:rPr>
            <w:webHidden/>
          </w:rPr>
          <w:fldChar w:fldCharType="separate"/>
        </w:r>
        <w:r w:rsidR="00A04F8F">
          <w:rPr>
            <w:webHidden/>
          </w:rPr>
          <w:t>22</w:t>
        </w:r>
        <w:r w:rsidR="00D306EA">
          <w:rPr>
            <w:webHidden/>
          </w:rPr>
          <w:fldChar w:fldCharType="end"/>
        </w:r>
      </w:hyperlink>
    </w:p>
    <w:p w14:paraId="4C63F8DD" w14:textId="58153CF0"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53" w:history="1">
        <w:r w:rsidR="00D306EA" w:rsidRPr="0021693C">
          <w:rPr>
            <w:rStyle w:val="ae"/>
          </w:rPr>
          <w:t>6.1.</w:t>
        </w:r>
        <w:r w:rsidR="00D306EA">
          <w:rPr>
            <w:rFonts w:asciiTheme="minorHAnsi" w:eastAsiaTheme="minorEastAsia" w:hAnsiTheme="minorHAnsi" w:cstheme="minorBidi"/>
            <w:b w:val="0"/>
            <w:bCs w:val="0"/>
            <w:sz w:val="22"/>
            <w:szCs w:val="22"/>
            <w:lang w:eastAsia="ru-RU"/>
          </w:rPr>
          <w:tab/>
        </w:r>
        <w:r w:rsidR="00D306EA" w:rsidRPr="0021693C">
          <w:rPr>
            <w:rStyle w:val="ae"/>
          </w:rPr>
          <w:t xml:space="preserve">СТРУКТУРА И ОРГАНИЗАЦИЯ ПРОИЗВОДСТВЕННОГО КОНТРОЛЯ В ЧАСТИ </w:t>
        </w:r>
        <w:r w:rsidR="00D306EA">
          <w:rPr>
            <w:rStyle w:val="ae"/>
          </w:rPr>
          <w:br/>
        </w:r>
        <w:r w:rsidR="00D306EA" w:rsidRPr="0021693C">
          <w:rPr>
            <w:rStyle w:val="ae"/>
          </w:rPr>
          <w:t>ПРЕДУПРЕЖДЕНИЯ И ЛИКВИДАЦИИ ГАЗОНЕФТЕВОДОПРОЯВЛЕНИЯ</w:t>
        </w:r>
        <w:r w:rsidR="00D306EA">
          <w:rPr>
            <w:webHidden/>
          </w:rPr>
          <w:tab/>
        </w:r>
        <w:r w:rsidR="00D306EA">
          <w:rPr>
            <w:webHidden/>
          </w:rPr>
          <w:fldChar w:fldCharType="begin"/>
        </w:r>
        <w:r w:rsidR="00D306EA">
          <w:rPr>
            <w:webHidden/>
          </w:rPr>
          <w:instrText xml:space="preserve"> PAGEREF _Toc101451453 \h </w:instrText>
        </w:r>
        <w:r w:rsidR="00D306EA">
          <w:rPr>
            <w:webHidden/>
          </w:rPr>
        </w:r>
        <w:r w:rsidR="00D306EA">
          <w:rPr>
            <w:webHidden/>
          </w:rPr>
          <w:fldChar w:fldCharType="separate"/>
        </w:r>
        <w:r w:rsidR="00A04F8F">
          <w:rPr>
            <w:webHidden/>
          </w:rPr>
          <w:t>22</w:t>
        </w:r>
        <w:r w:rsidR="00D306EA">
          <w:rPr>
            <w:webHidden/>
          </w:rPr>
          <w:fldChar w:fldCharType="end"/>
        </w:r>
      </w:hyperlink>
    </w:p>
    <w:p w14:paraId="324F1C1D"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54" w:history="1">
        <w:r w:rsidR="00D306EA" w:rsidRPr="0021693C">
          <w:rPr>
            <w:rStyle w:val="ae"/>
          </w:rPr>
          <w:t>6.2.</w:t>
        </w:r>
        <w:r w:rsidR="00D306EA">
          <w:rPr>
            <w:rFonts w:asciiTheme="minorHAnsi" w:eastAsiaTheme="minorEastAsia" w:hAnsiTheme="minorHAnsi" w:cstheme="minorBidi"/>
            <w:b w:val="0"/>
            <w:bCs w:val="0"/>
            <w:sz w:val="22"/>
            <w:szCs w:val="22"/>
            <w:lang w:eastAsia="ru-RU"/>
          </w:rPr>
          <w:tab/>
        </w:r>
        <w:r w:rsidR="00D306EA" w:rsidRPr="0021693C">
          <w:rPr>
            <w:rStyle w:val="ae"/>
          </w:rPr>
          <w:t>СУПЕРВАЙЗИНГ БУРОВЫХ РАБОТ</w:t>
        </w:r>
        <w:r w:rsidR="00D306EA">
          <w:rPr>
            <w:webHidden/>
          </w:rPr>
          <w:tab/>
        </w:r>
        <w:r w:rsidR="00D306EA">
          <w:rPr>
            <w:webHidden/>
          </w:rPr>
          <w:fldChar w:fldCharType="begin"/>
        </w:r>
        <w:r w:rsidR="00D306EA">
          <w:rPr>
            <w:webHidden/>
          </w:rPr>
          <w:instrText xml:space="preserve"> PAGEREF _Toc101451454 \h </w:instrText>
        </w:r>
        <w:r w:rsidR="00D306EA">
          <w:rPr>
            <w:webHidden/>
          </w:rPr>
        </w:r>
        <w:r w:rsidR="00D306EA">
          <w:rPr>
            <w:webHidden/>
          </w:rPr>
          <w:fldChar w:fldCharType="separate"/>
        </w:r>
        <w:r w:rsidR="00A04F8F">
          <w:rPr>
            <w:webHidden/>
          </w:rPr>
          <w:t>26</w:t>
        </w:r>
        <w:r w:rsidR="00D306EA">
          <w:rPr>
            <w:webHidden/>
          </w:rPr>
          <w:fldChar w:fldCharType="end"/>
        </w:r>
      </w:hyperlink>
    </w:p>
    <w:p w14:paraId="1FF6589B"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55" w:history="1">
        <w:r w:rsidR="00D306EA" w:rsidRPr="0021693C">
          <w:rPr>
            <w:rStyle w:val="ae"/>
          </w:rPr>
          <w:t>6.3.</w:t>
        </w:r>
        <w:r w:rsidR="00D306EA">
          <w:rPr>
            <w:rFonts w:asciiTheme="minorHAnsi" w:eastAsiaTheme="minorEastAsia" w:hAnsiTheme="minorHAnsi" w:cstheme="minorBidi"/>
            <w:b w:val="0"/>
            <w:bCs w:val="0"/>
            <w:sz w:val="22"/>
            <w:szCs w:val="22"/>
            <w:lang w:eastAsia="ru-RU"/>
          </w:rPr>
          <w:tab/>
        </w:r>
        <w:r w:rsidR="00D306EA" w:rsidRPr="0021693C">
          <w:rPr>
            <w:rStyle w:val="ae"/>
          </w:rPr>
          <w:t>СУПЕРВАЙЗИНГ РАБОТ ПО ТКРС</w:t>
        </w:r>
        <w:r w:rsidR="00D306EA">
          <w:rPr>
            <w:webHidden/>
          </w:rPr>
          <w:tab/>
        </w:r>
        <w:r w:rsidR="00D306EA">
          <w:rPr>
            <w:webHidden/>
          </w:rPr>
          <w:fldChar w:fldCharType="begin"/>
        </w:r>
        <w:r w:rsidR="00D306EA">
          <w:rPr>
            <w:webHidden/>
          </w:rPr>
          <w:instrText xml:space="preserve"> PAGEREF _Toc101451455 \h </w:instrText>
        </w:r>
        <w:r w:rsidR="00D306EA">
          <w:rPr>
            <w:webHidden/>
          </w:rPr>
        </w:r>
        <w:r w:rsidR="00D306EA">
          <w:rPr>
            <w:webHidden/>
          </w:rPr>
          <w:fldChar w:fldCharType="separate"/>
        </w:r>
        <w:r w:rsidR="00A04F8F">
          <w:rPr>
            <w:webHidden/>
          </w:rPr>
          <w:t>31</w:t>
        </w:r>
        <w:r w:rsidR="00D306EA">
          <w:rPr>
            <w:webHidden/>
          </w:rPr>
          <w:fldChar w:fldCharType="end"/>
        </w:r>
      </w:hyperlink>
    </w:p>
    <w:p w14:paraId="48B20481" w14:textId="49E4AFE3"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56" w:history="1">
        <w:r w:rsidR="00D306EA" w:rsidRPr="0021693C">
          <w:rPr>
            <w:rStyle w:val="ae"/>
          </w:rPr>
          <w:t>6.4.</w:t>
        </w:r>
        <w:r w:rsidR="00D306EA">
          <w:rPr>
            <w:rFonts w:asciiTheme="minorHAnsi" w:eastAsiaTheme="minorEastAsia" w:hAnsiTheme="minorHAnsi" w:cstheme="minorBidi"/>
            <w:b w:val="0"/>
            <w:bCs w:val="0"/>
            <w:sz w:val="22"/>
            <w:szCs w:val="22"/>
            <w:lang w:eastAsia="ru-RU"/>
          </w:rPr>
          <w:tab/>
        </w:r>
        <w:r w:rsidR="00D306EA" w:rsidRPr="0021693C">
          <w:rPr>
            <w:rStyle w:val="ae"/>
          </w:rPr>
          <w:t xml:space="preserve">СТРУКТУРА И ОРГАНИЗАЦИЯ АУДИТА СКВАЖИН В ЧАСТИ ПРЕДУПРЕЖДЕНИЯ </w:t>
        </w:r>
        <w:r w:rsidR="00D306EA">
          <w:rPr>
            <w:rStyle w:val="ae"/>
          </w:rPr>
          <w:br/>
        </w:r>
        <w:r w:rsidR="00D306EA" w:rsidRPr="0021693C">
          <w:rPr>
            <w:rStyle w:val="ae"/>
          </w:rPr>
          <w:t>И ЛИКВИДАЦИИ ГНВП</w:t>
        </w:r>
        <w:r w:rsidR="00D306EA">
          <w:rPr>
            <w:webHidden/>
          </w:rPr>
          <w:tab/>
        </w:r>
        <w:r w:rsidR="00D306EA">
          <w:rPr>
            <w:webHidden/>
          </w:rPr>
          <w:fldChar w:fldCharType="begin"/>
        </w:r>
        <w:r w:rsidR="00D306EA">
          <w:rPr>
            <w:webHidden/>
          </w:rPr>
          <w:instrText xml:space="preserve"> PAGEREF _Toc101451456 \h </w:instrText>
        </w:r>
        <w:r w:rsidR="00D306EA">
          <w:rPr>
            <w:webHidden/>
          </w:rPr>
        </w:r>
        <w:r w:rsidR="00D306EA">
          <w:rPr>
            <w:webHidden/>
          </w:rPr>
          <w:fldChar w:fldCharType="separate"/>
        </w:r>
        <w:r w:rsidR="00A04F8F">
          <w:rPr>
            <w:webHidden/>
          </w:rPr>
          <w:t>36</w:t>
        </w:r>
        <w:r w:rsidR="00D306EA">
          <w:rPr>
            <w:webHidden/>
          </w:rPr>
          <w:fldChar w:fldCharType="end"/>
        </w:r>
      </w:hyperlink>
    </w:p>
    <w:p w14:paraId="7063ACAA" w14:textId="77777777" w:rsidR="00D306EA" w:rsidRDefault="00E33149" w:rsidP="00D306EA">
      <w:pPr>
        <w:pStyle w:val="24"/>
        <w:spacing w:before="120" w:after="120"/>
        <w:rPr>
          <w:rFonts w:asciiTheme="minorHAnsi" w:eastAsiaTheme="minorEastAsia" w:hAnsiTheme="minorHAnsi" w:cstheme="minorBidi"/>
          <w:b w:val="0"/>
          <w:bCs w:val="0"/>
          <w:sz w:val="22"/>
          <w:szCs w:val="22"/>
          <w:lang w:eastAsia="ru-RU"/>
        </w:rPr>
      </w:pPr>
      <w:hyperlink w:anchor="_Toc101451457" w:history="1">
        <w:r w:rsidR="00D306EA" w:rsidRPr="0021693C">
          <w:rPr>
            <w:rStyle w:val="ae"/>
          </w:rPr>
          <w:t>6.5.</w:t>
        </w:r>
        <w:r w:rsidR="00D306EA">
          <w:rPr>
            <w:rFonts w:asciiTheme="minorHAnsi" w:eastAsiaTheme="minorEastAsia" w:hAnsiTheme="minorHAnsi" w:cstheme="minorBidi"/>
            <w:b w:val="0"/>
            <w:bCs w:val="0"/>
            <w:sz w:val="22"/>
            <w:szCs w:val="22"/>
            <w:lang w:eastAsia="ru-RU"/>
          </w:rPr>
          <w:tab/>
        </w:r>
        <w:r w:rsidR="00D306EA" w:rsidRPr="0021693C">
          <w:rPr>
            <w:rStyle w:val="ae"/>
          </w:rPr>
          <w:t>ОБСЛЕДОВАНИЯ СИЛАМИ ПРОТИВОФОНТАННЫХ СЛУЖБ /ПРОТИВОФОНТАННЫХ ВОЕНИЗИРОВАННЫХ ЧАСТЕЙ</w:t>
        </w:r>
        <w:r w:rsidR="00D306EA">
          <w:rPr>
            <w:webHidden/>
          </w:rPr>
          <w:tab/>
        </w:r>
        <w:r w:rsidR="00D306EA">
          <w:rPr>
            <w:webHidden/>
          </w:rPr>
          <w:fldChar w:fldCharType="begin"/>
        </w:r>
        <w:r w:rsidR="00D306EA">
          <w:rPr>
            <w:webHidden/>
          </w:rPr>
          <w:instrText xml:space="preserve"> PAGEREF _Toc101451457 \h </w:instrText>
        </w:r>
        <w:r w:rsidR="00D306EA">
          <w:rPr>
            <w:webHidden/>
          </w:rPr>
        </w:r>
        <w:r w:rsidR="00D306EA">
          <w:rPr>
            <w:webHidden/>
          </w:rPr>
          <w:fldChar w:fldCharType="separate"/>
        </w:r>
        <w:r w:rsidR="00A04F8F">
          <w:rPr>
            <w:webHidden/>
          </w:rPr>
          <w:t>37</w:t>
        </w:r>
        <w:r w:rsidR="00D306EA">
          <w:rPr>
            <w:webHidden/>
          </w:rPr>
          <w:fldChar w:fldCharType="end"/>
        </w:r>
      </w:hyperlink>
    </w:p>
    <w:p w14:paraId="3AE3F3DD"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58" w:history="1">
        <w:r w:rsidR="00D306EA" w:rsidRPr="0021693C">
          <w:rPr>
            <w:rStyle w:val="ae"/>
          </w:rPr>
          <w:t>7.</w:t>
        </w:r>
        <w:r w:rsidR="00D306EA">
          <w:rPr>
            <w:rFonts w:asciiTheme="minorHAnsi" w:eastAsiaTheme="minorEastAsia" w:hAnsiTheme="minorHAnsi" w:cstheme="minorBidi"/>
            <w:b w:val="0"/>
            <w:bCs w:val="0"/>
            <w:sz w:val="22"/>
            <w:szCs w:val="22"/>
            <w:lang w:eastAsia="ru-RU"/>
          </w:rPr>
          <w:tab/>
        </w:r>
        <w:r w:rsidR="00D306EA" w:rsidRPr="0021693C">
          <w:rPr>
            <w:rStyle w:val="ae"/>
          </w:rPr>
          <w:t>НАДЕЖНОСТЬ ОБОРУДОВАНИЯ</w:t>
        </w:r>
        <w:r w:rsidR="00D306EA">
          <w:rPr>
            <w:webHidden/>
          </w:rPr>
          <w:tab/>
        </w:r>
        <w:r w:rsidR="00D306EA">
          <w:rPr>
            <w:webHidden/>
          </w:rPr>
          <w:fldChar w:fldCharType="begin"/>
        </w:r>
        <w:r w:rsidR="00D306EA">
          <w:rPr>
            <w:webHidden/>
          </w:rPr>
          <w:instrText xml:space="preserve"> PAGEREF _Toc101451458 \h </w:instrText>
        </w:r>
        <w:r w:rsidR="00D306EA">
          <w:rPr>
            <w:webHidden/>
          </w:rPr>
        </w:r>
        <w:r w:rsidR="00D306EA">
          <w:rPr>
            <w:webHidden/>
          </w:rPr>
          <w:fldChar w:fldCharType="separate"/>
        </w:r>
        <w:r w:rsidR="00A04F8F">
          <w:rPr>
            <w:webHidden/>
          </w:rPr>
          <w:t>40</w:t>
        </w:r>
        <w:r w:rsidR="00D306EA">
          <w:rPr>
            <w:webHidden/>
          </w:rPr>
          <w:fldChar w:fldCharType="end"/>
        </w:r>
      </w:hyperlink>
    </w:p>
    <w:p w14:paraId="560F33BC"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60" w:history="1">
        <w:r w:rsidR="00D306EA" w:rsidRPr="0021693C">
          <w:rPr>
            <w:rStyle w:val="ae"/>
          </w:rPr>
          <w:t>8.</w:t>
        </w:r>
        <w:r w:rsidR="00D306EA">
          <w:rPr>
            <w:rFonts w:asciiTheme="minorHAnsi" w:eastAsiaTheme="minorEastAsia" w:hAnsiTheme="minorHAnsi" w:cstheme="minorBidi"/>
            <w:b w:val="0"/>
            <w:bCs w:val="0"/>
            <w:sz w:val="22"/>
            <w:szCs w:val="22"/>
            <w:lang w:eastAsia="ru-RU"/>
          </w:rPr>
          <w:tab/>
        </w:r>
        <w:r w:rsidR="00D306EA" w:rsidRPr="0021693C">
          <w:rPr>
            <w:rStyle w:val="ae"/>
          </w:rPr>
          <w:t>ГЕОФИЗИЧЕСКИЕ ИССЛЕДОВАНИЯ И РАБОТЫ В СКВАЖИНАХ</w:t>
        </w:r>
        <w:r w:rsidR="00D306EA">
          <w:rPr>
            <w:webHidden/>
          </w:rPr>
          <w:tab/>
        </w:r>
        <w:r w:rsidR="00D306EA">
          <w:rPr>
            <w:webHidden/>
          </w:rPr>
          <w:fldChar w:fldCharType="begin"/>
        </w:r>
        <w:r w:rsidR="00D306EA">
          <w:rPr>
            <w:webHidden/>
          </w:rPr>
          <w:instrText xml:space="preserve"> PAGEREF _Toc101451460 \h </w:instrText>
        </w:r>
        <w:r w:rsidR="00D306EA">
          <w:rPr>
            <w:webHidden/>
          </w:rPr>
        </w:r>
        <w:r w:rsidR="00D306EA">
          <w:rPr>
            <w:webHidden/>
          </w:rPr>
          <w:fldChar w:fldCharType="separate"/>
        </w:r>
        <w:r w:rsidR="00A04F8F">
          <w:rPr>
            <w:webHidden/>
          </w:rPr>
          <w:t>42</w:t>
        </w:r>
        <w:r w:rsidR="00D306EA">
          <w:rPr>
            <w:webHidden/>
          </w:rPr>
          <w:fldChar w:fldCharType="end"/>
        </w:r>
      </w:hyperlink>
    </w:p>
    <w:p w14:paraId="204093F5"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61" w:history="1">
        <w:r w:rsidR="00D306EA" w:rsidRPr="0021693C">
          <w:rPr>
            <w:rStyle w:val="ae"/>
          </w:rPr>
          <w:t>9.</w:t>
        </w:r>
        <w:r w:rsidR="00D306EA">
          <w:rPr>
            <w:rFonts w:asciiTheme="minorHAnsi" w:eastAsiaTheme="minorEastAsia" w:hAnsiTheme="minorHAnsi" w:cstheme="minorBidi"/>
            <w:b w:val="0"/>
            <w:bCs w:val="0"/>
            <w:sz w:val="22"/>
            <w:szCs w:val="22"/>
            <w:lang w:eastAsia="ru-RU"/>
          </w:rPr>
          <w:tab/>
        </w:r>
        <w:r w:rsidR="00D306EA" w:rsidRPr="0021693C">
          <w:rPr>
            <w:rStyle w:val="ae"/>
          </w:rPr>
          <w:t>ФИНАНСИРОВАНИЕ ЦЕЛЕВЫХ ЗАТРАТ</w:t>
        </w:r>
        <w:r w:rsidR="00D306EA">
          <w:rPr>
            <w:webHidden/>
          </w:rPr>
          <w:tab/>
        </w:r>
        <w:r w:rsidR="00D306EA">
          <w:rPr>
            <w:webHidden/>
          </w:rPr>
          <w:fldChar w:fldCharType="begin"/>
        </w:r>
        <w:r w:rsidR="00D306EA">
          <w:rPr>
            <w:webHidden/>
          </w:rPr>
          <w:instrText xml:space="preserve"> PAGEREF _Toc101451461 \h </w:instrText>
        </w:r>
        <w:r w:rsidR="00D306EA">
          <w:rPr>
            <w:webHidden/>
          </w:rPr>
        </w:r>
        <w:r w:rsidR="00D306EA">
          <w:rPr>
            <w:webHidden/>
          </w:rPr>
          <w:fldChar w:fldCharType="separate"/>
        </w:r>
        <w:r w:rsidR="00A04F8F">
          <w:rPr>
            <w:webHidden/>
          </w:rPr>
          <w:t>46</w:t>
        </w:r>
        <w:r w:rsidR="00D306EA">
          <w:rPr>
            <w:webHidden/>
          </w:rPr>
          <w:fldChar w:fldCharType="end"/>
        </w:r>
      </w:hyperlink>
    </w:p>
    <w:p w14:paraId="6878DD9E" w14:textId="38B65AFF"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62" w:history="1">
        <w:r w:rsidR="00D306EA" w:rsidRPr="0021693C">
          <w:rPr>
            <w:rStyle w:val="ae"/>
          </w:rPr>
          <w:t>10.</w:t>
        </w:r>
        <w:r w:rsidR="00D306EA">
          <w:rPr>
            <w:rFonts w:asciiTheme="minorHAnsi" w:eastAsiaTheme="minorEastAsia" w:hAnsiTheme="minorHAnsi" w:cstheme="minorBidi"/>
            <w:b w:val="0"/>
            <w:bCs w:val="0"/>
            <w:sz w:val="22"/>
            <w:szCs w:val="22"/>
            <w:lang w:eastAsia="ru-RU"/>
          </w:rPr>
          <w:tab/>
        </w:r>
        <w:r w:rsidR="00D306EA" w:rsidRPr="0021693C">
          <w:rPr>
            <w:rStyle w:val="ae"/>
          </w:rPr>
          <w:t xml:space="preserve">ТРЕБОВАНИЯ К МЕРОПРИЯТИЯМ ПО ЛИКВИДАЦИИ ГАЗОНЕФТЕВОДОПРОЯВЛЕНИЙ </w:t>
        </w:r>
        <w:r w:rsidR="00D306EA">
          <w:rPr>
            <w:rStyle w:val="ae"/>
          </w:rPr>
          <w:br/>
        </w:r>
        <w:r w:rsidR="00D306EA" w:rsidRPr="0021693C">
          <w:rPr>
            <w:rStyle w:val="ae"/>
          </w:rPr>
          <w:t>И ОТКРЫТЫХ ФОНТАНОВ</w:t>
        </w:r>
        <w:r w:rsidR="00D306EA">
          <w:rPr>
            <w:webHidden/>
          </w:rPr>
          <w:tab/>
        </w:r>
        <w:r w:rsidR="00D306EA">
          <w:rPr>
            <w:webHidden/>
          </w:rPr>
          <w:fldChar w:fldCharType="begin"/>
        </w:r>
        <w:r w:rsidR="00D306EA">
          <w:rPr>
            <w:webHidden/>
          </w:rPr>
          <w:instrText xml:space="preserve"> PAGEREF _Toc101451462 \h </w:instrText>
        </w:r>
        <w:r w:rsidR="00D306EA">
          <w:rPr>
            <w:webHidden/>
          </w:rPr>
        </w:r>
        <w:r w:rsidR="00D306EA">
          <w:rPr>
            <w:webHidden/>
          </w:rPr>
          <w:fldChar w:fldCharType="separate"/>
        </w:r>
        <w:r w:rsidR="00A04F8F">
          <w:rPr>
            <w:webHidden/>
          </w:rPr>
          <w:t>47</w:t>
        </w:r>
        <w:r w:rsidR="00D306EA">
          <w:rPr>
            <w:webHidden/>
          </w:rPr>
          <w:fldChar w:fldCharType="end"/>
        </w:r>
      </w:hyperlink>
    </w:p>
    <w:p w14:paraId="7FDAD867"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63" w:history="1">
        <w:r w:rsidR="00D306EA" w:rsidRPr="0021693C">
          <w:rPr>
            <w:rStyle w:val="ae"/>
          </w:rPr>
          <w:t>11.</w:t>
        </w:r>
        <w:r w:rsidR="00D306EA">
          <w:rPr>
            <w:rFonts w:asciiTheme="minorHAnsi" w:eastAsiaTheme="minorEastAsia" w:hAnsiTheme="minorHAnsi" w:cstheme="minorBidi"/>
            <w:b w:val="0"/>
            <w:bCs w:val="0"/>
            <w:sz w:val="22"/>
            <w:szCs w:val="22"/>
            <w:lang w:eastAsia="ru-RU"/>
          </w:rPr>
          <w:tab/>
        </w:r>
        <w:r w:rsidR="00D306EA" w:rsidRPr="0021693C">
          <w:rPr>
            <w:rStyle w:val="ae"/>
          </w:rPr>
          <w:t>ССЫЛКИ</w:t>
        </w:r>
        <w:r w:rsidR="00D306EA">
          <w:rPr>
            <w:webHidden/>
          </w:rPr>
          <w:tab/>
        </w:r>
        <w:r w:rsidR="00D306EA">
          <w:rPr>
            <w:webHidden/>
          </w:rPr>
          <w:fldChar w:fldCharType="begin"/>
        </w:r>
        <w:r w:rsidR="00D306EA">
          <w:rPr>
            <w:webHidden/>
          </w:rPr>
          <w:instrText xml:space="preserve"> PAGEREF _Toc101451463 \h </w:instrText>
        </w:r>
        <w:r w:rsidR="00D306EA">
          <w:rPr>
            <w:webHidden/>
          </w:rPr>
        </w:r>
        <w:r w:rsidR="00D306EA">
          <w:rPr>
            <w:webHidden/>
          </w:rPr>
          <w:fldChar w:fldCharType="separate"/>
        </w:r>
        <w:r w:rsidR="00A04F8F">
          <w:rPr>
            <w:webHidden/>
          </w:rPr>
          <w:t>52</w:t>
        </w:r>
        <w:r w:rsidR="00D306EA">
          <w:rPr>
            <w:webHidden/>
          </w:rPr>
          <w:fldChar w:fldCharType="end"/>
        </w:r>
      </w:hyperlink>
    </w:p>
    <w:p w14:paraId="09ACD7BD" w14:textId="77777777" w:rsidR="00D306EA" w:rsidRDefault="00E33149" w:rsidP="00D306EA">
      <w:pPr>
        <w:pStyle w:val="15"/>
        <w:spacing w:before="120" w:after="120"/>
        <w:rPr>
          <w:rFonts w:asciiTheme="minorHAnsi" w:eastAsiaTheme="minorEastAsia" w:hAnsiTheme="minorHAnsi" w:cstheme="minorBidi"/>
          <w:b w:val="0"/>
          <w:bCs w:val="0"/>
          <w:sz w:val="22"/>
          <w:szCs w:val="22"/>
          <w:lang w:eastAsia="ru-RU"/>
        </w:rPr>
      </w:pPr>
      <w:hyperlink w:anchor="_Toc101451464" w:history="1">
        <w:r w:rsidR="00D306EA" w:rsidRPr="0021693C">
          <w:rPr>
            <w:rStyle w:val="ae"/>
          </w:rPr>
          <w:t>ПРИЛОЖЕНИЯ</w:t>
        </w:r>
        <w:r w:rsidR="00D306EA">
          <w:rPr>
            <w:webHidden/>
          </w:rPr>
          <w:tab/>
        </w:r>
        <w:r w:rsidR="00D306EA">
          <w:rPr>
            <w:webHidden/>
          </w:rPr>
          <w:fldChar w:fldCharType="begin"/>
        </w:r>
        <w:r w:rsidR="00D306EA">
          <w:rPr>
            <w:webHidden/>
          </w:rPr>
          <w:instrText xml:space="preserve"> PAGEREF _Toc101451464 \h </w:instrText>
        </w:r>
        <w:r w:rsidR="00D306EA">
          <w:rPr>
            <w:webHidden/>
          </w:rPr>
        </w:r>
        <w:r w:rsidR="00D306EA">
          <w:rPr>
            <w:webHidden/>
          </w:rPr>
          <w:fldChar w:fldCharType="separate"/>
        </w:r>
        <w:r w:rsidR="00A04F8F">
          <w:rPr>
            <w:webHidden/>
          </w:rPr>
          <w:t>54</w:t>
        </w:r>
        <w:r w:rsidR="00D306EA">
          <w:rPr>
            <w:webHidden/>
          </w:rPr>
          <w:fldChar w:fldCharType="end"/>
        </w:r>
      </w:hyperlink>
    </w:p>
    <w:p w14:paraId="5038612B" w14:textId="77777777" w:rsidR="00A11C10" w:rsidRPr="00A11C10" w:rsidRDefault="00A11C10" w:rsidP="00B65895">
      <w:pPr>
        <w:tabs>
          <w:tab w:val="right" w:leader="dot" w:pos="9720"/>
        </w:tabs>
        <w:spacing w:before="120" w:after="120" w:line="240" w:lineRule="auto"/>
        <w:rPr>
          <w:rFonts w:ascii="Times New Roman" w:eastAsia="Calibri" w:hAnsi="Times New Roman" w:cs="Times New Roman"/>
          <w:sz w:val="24"/>
          <w:lang w:val="en-US"/>
        </w:rPr>
      </w:pPr>
      <w:r w:rsidRPr="00A11C10">
        <w:rPr>
          <w:rFonts w:ascii="Arial" w:eastAsia="Calibri" w:hAnsi="Arial" w:cs="Arial"/>
          <w:b/>
          <w:bCs/>
          <w:caps/>
          <w:noProof/>
          <w:sz w:val="20"/>
          <w:szCs w:val="20"/>
          <w:highlight w:val="cyan"/>
        </w:rPr>
        <w:fldChar w:fldCharType="end"/>
      </w:r>
    </w:p>
    <w:p w14:paraId="1DF485B1"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D214A9">
          <w:headerReference w:type="even" r:id="rId10"/>
          <w:headerReference w:type="default" r:id="rId11"/>
          <w:footerReference w:type="default" r:id="rId12"/>
          <w:headerReference w:type="first" r:id="rId13"/>
          <w:pgSz w:w="11906" w:h="16838" w:code="9"/>
          <w:pgMar w:top="567" w:right="1021" w:bottom="567" w:left="1247" w:header="737" w:footer="680" w:gutter="0"/>
          <w:cols w:space="708"/>
          <w:docGrid w:linePitch="360"/>
        </w:sectPr>
      </w:pPr>
    </w:p>
    <w:p w14:paraId="48B98D53" w14:textId="77777777" w:rsidR="00A11C10" w:rsidRPr="00F668D5" w:rsidRDefault="005F596B" w:rsidP="00F668D5">
      <w:pPr>
        <w:pStyle w:val="S12"/>
        <w:keepNext w:val="0"/>
        <w:pageBreakBefore w:val="0"/>
        <w:jc w:val="left"/>
        <w:rPr>
          <w:caps w:val="0"/>
        </w:rPr>
      </w:pPr>
      <w:bookmarkStart w:id="18" w:name="_Toc101451439"/>
      <w:r w:rsidRPr="00F668D5">
        <w:rPr>
          <w:caps w:val="0"/>
        </w:rPr>
        <w:lastRenderedPageBreak/>
        <w:t>ВВОДНЫЕ ПОЛОЖЕНИЯ</w:t>
      </w:r>
      <w:bookmarkEnd w:id="18"/>
    </w:p>
    <w:p w14:paraId="116F8192" w14:textId="77777777" w:rsidR="00A11C10" w:rsidRPr="00A11C10" w:rsidRDefault="00A11C10" w:rsidP="00A11C10">
      <w:pPr>
        <w:spacing w:after="0" w:line="240" w:lineRule="auto"/>
        <w:rPr>
          <w:rFonts w:ascii="Times New Roman" w:eastAsia="Calibri" w:hAnsi="Times New Roman" w:cs="Times New Roman"/>
          <w:sz w:val="24"/>
        </w:rPr>
      </w:pPr>
    </w:p>
    <w:p w14:paraId="7DCA7E66" w14:textId="77777777" w:rsidR="00A11C10" w:rsidRPr="00A11C10" w:rsidRDefault="00A11C10" w:rsidP="00A11C10">
      <w:pPr>
        <w:spacing w:after="0" w:line="240" w:lineRule="auto"/>
        <w:rPr>
          <w:rFonts w:ascii="Times New Roman" w:eastAsia="Calibri" w:hAnsi="Times New Roman" w:cs="Times New Roman"/>
          <w:sz w:val="24"/>
        </w:rPr>
      </w:pPr>
    </w:p>
    <w:p w14:paraId="5C601061" w14:textId="77777777" w:rsidR="00A11C10" w:rsidRPr="00F668D5" w:rsidRDefault="005F596B" w:rsidP="00D306EA">
      <w:pPr>
        <w:pStyle w:val="S20"/>
        <w:numPr>
          <w:ilvl w:val="0"/>
          <w:numId w:val="0"/>
        </w:numPr>
        <w:spacing w:before="0"/>
      </w:pPr>
      <w:bookmarkStart w:id="19" w:name="_Toc256515695"/>
      <w:bookmarkStart w:id="20" w:name="_Toc258315010"/>
      <w:bookmarkStart w:id="21" w:name="_Toc262472417"/>
      <w:bookmarkStart w:id="22" w:name="_Toc365037487"/>
      <w:bookmarkStart w:id="23" w:name="_Toc101451440"/>
      <w:r w:rsidRPr="00F668D5">
        <w:t>ВВЕДЕНИЕ</w:t>
      </w:r>
      <w:bookmarkEnd w:id="19"/>
      <w:bookmarkEnd w:id="20"/>
      <w:bookmarkEnd w:id="21"/>
      <w:bookmarkEnd w:id="22"/>
      <w:bookmarkEnd w:id="23"/>
    </w:p>
    <w:p w14:paraId="6C6146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835C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Положение Компании «Предупреждение и ликвидация газонефтеводопроявлений и открытых фонтанов скважин»</w:t>
      </w:r>
      <w:r w:rsidRPr="00A11C10">
        <w:rPr>
          <w:rFonts w:ascii="Times New Roman" w:eastAsia="Calibri" w:hAnsi="Times New Roman" w:cs="Times New Roman"/>
          <w:sz w:val="24"/>
        </w:rPr>
        <w:t xml:space="preserve"> (далее – </w:t>
      </w:r>
      <w:r w:rsidRPr="00A11C10">
        <w:rPr>
          <w:rFonts w:ascii="Times New Roman" w:eastAsia="Calibri" w:hAnsi="Times New Roman" w:cs="Times New Roman"/>
          <w:sz w:val="24"/>
          <w:szCs w:val="24"/>
        </w:rPr>
        <w:t>Положение</w:t>
      </w:r>
      <w:r w:rsidRPr="00A11C10">
        <w:rPr>
          <w:rFonts w:ascii="Times New Roman" w:eastAsia="Calibri" w:hAnsi="Times New Roman" w:cs="Times New Roman"/>
          <w:sz w:val="24"/>
        </w:rPr>
        <w:t>) устанавливает основные принципы и требования к обеспечению предупреждения и ликвидации газонефтеводопроявлений и открытых фонтанов скважин в процессах проектирования, бурения, освоения после бурения, эксплуатации, 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FD0378">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69649EDC" w14:textId="77777777" w:rsidR="00A11C10" w:rsidRPr="002D4CAD"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eastAsia="x-none"/>
        </w:rPr>
      </w:pPr>
      <w:bookmarkStart w:id="24" w:name="_Toc158611631"/>
      <w:bookmarkStart w:id="25" w:name="_Toc256515696"/>
      <w:bookmarkStart w:id="26" w:name="_Toc258315011"/>
      <w:bookmarkStart w:id="27" w:name="_Toc262472418"/>
      <w:bookmarkStart w:id="28" w:name="_Toc365037488"/>
      <w:bookmarkStart w:id="29" w:name="_Toc122250077"/>
      <w:bookmarkStart w:id="30" w:name="_Toc156369259"/>
    </w:p>
    <w:p w14:paraId="542F50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val="x-none" w:eastAsia="x-none"/>
        </w:rPr>
      </w:pPr>
    </w:p>
    <w:p w14:paraId="3629DB18" w14:textId="77777777" w:rsidR="00A11C10" w:rsidRPr="00D306EA" w:rsidRDefault="005F596B" w:rsidP="00D306EA">
      <w:pPr>
        <w:pStyle w:val="S20"/>
        <w:numPr>
          <w:ilvl w:val="0"/>
          <w:numId w:val="0"/>
        </w:numPr>
        <w:spacing w:before="0"/>
      </w:pPr>
      <w:bookmarkStart w:id="31" w:name="_Toc101451441"/>
      <w:r w:rsidRPr="00D306EA">
        <w:t>ЦЕЛИ</w:t>
      </w:r>
      <w:bookmarkEnd w:id="24"/>
      <w:bookmarkEnd w:id="25"/>
      <w:bookmarkEnd w:id="26"/>
      <w:bookmarkEnd w:id="27"/>
      <w:bookmarkEnd w:id="28"/>
      <w:bookmarkEnd w:id="31"/>
    </w:p>
    <w:p w14:paraId="7EC6F81D" w14:textId="77777777" w:rsidR="00A11C10" w:rsidRPr="00A11C10" w:rsidRDefault="00A11C10" w:rsidP="00A11C10">
      <w:pPr>
        <w:spacing w:after="0" w:line="240" w:lineRule="auto"/>
        <w:jc w:val="both"/>
        <w:rPr>
          <w:rFonts w:ascii="Times New Roman" w:eastAsia="Calibri" w:hAnsi="Times New Roman" w:cs="Times New Roman"/>
          <w:sz w:val="24"/>
        </w:rPr>
      </w:pPr>
    </w:p>
    <w:p w14:paraId="32296CEB" w14:textId="25B3CD95" w:rsidR="00A11C10" w:rsidRPr="00A11C10" w:rsidRDefault="00A11C10" w:rsidP="00A11C10">
      <w:pPr>
        <w:spacing w:after="0" w:line="240" w:lineRule="auto"/>
        <w:jc w:val="both"/>
        <w:rPr>
          <w:rFonts w:ascii="Times New Roman" w:eastAsia="Calibri" w:hAnsi="Times New Roman" w:cs="Times New Roman"/>
          <w:sz w:val="24"/>
        </w:rPr>
      </w:pPr>
      <w:bookmarkStart w:id="32" w:name="_Toc120784768"/>
      <w:bookmarkStart w:id="33" w:name="_Toc120785179"/>
      <w:bookmarkStart w:id="34" w:name="_Toc120785330"/>
      <w:bookmarkStart w:id="35" w:name="_Toc122250079"/>
      <w:bookmarkStart w:id="36" w:name="_Toc156369261"/>
      <w:r w:rsidRPr="00A11C10">
        <w:rPr>
          <w:rFonts w:ascii="Times New Roman" w:eastAsia="Calibri" w:hAnsi="Times New Roman" w:cs="Times New Roman"/>
          <w:sz w:val="24"/>
          <w:szCs w:val="24"/>
        </w:rPr>
        <w:t xml:space="preserve">Настоящее Положение разработано с целью установления единых требований </w:t>
      </w:r>
      <w:r w:rsidRPr="00A11C10">
        <w:rPr>
          <w:rFonts w:ascii="Times New Roman" w:eastAsia="Calibri" w:hAnsi="Times New Roman" w:cs="Times New Roman"/>
          <w:sz w:val="24"/>
        </w:rPr>
        <w:t>по предупреждению и ликвидации газонефтеводопроявлений и открытых фонтанов скважин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DA5447">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7A443AED" w14:textId="77777777" w:rsidR="00A11C10" w:rsidRPr="00A11C10" w:rsidRDefault="00A11C10" w:rsidP="00A11C10">
      <w:pPr>
        <w:spacing w:after="0" w:line="240" w:lineRule="auto"/>
        <w:jc w:val="both"/>
        <w:rPr>
          <w:rFonts w:ascii="Times New Roman" w:eastAsia="Calibri" w:hAnsi="Times New Roman" w:cs="Times New Roman"/>
          <w:sz w:val="24"/>
        </w:rPr>
      </w:pPr>
    </w:p>
    <w:p w14:paraId="269581D9" w14:textId="77777777" w:rsidR="00A11C10" w:rsidRPr="00A11C10" w:rsidRDefault="00A11C10" w:rsidP="00A11C10">
      <w:pPr>
        <w:spacing w:after="0" w:line="240" w:lineRule="auto"/>
        <w:jc w:val="both"/>
        <w:rPr>
          <w:rFonts w:ascii="Times New Roman" w:eastAsia="Calibri" w:hAnsi="Times New Roman" w:cs="Times New Roman"/>
          <w:sz w:val="24"/>
        </w:rPr>
      </w:pPr>
    </w:p>
    <w:p w14:paraId="50A31D1A" w14:textId="77777777" w:rsidR="00A11C10" w:rsidRPr="00D306EA" w:rsidRDefault="005F596B" w:rsidP="00D306EA">
      <w:pPr>
        <w:pStyle w:val="S20"/>
        <w:numPr>
          <w:ilvl w:val="0"/>
          <w:numId w:val="0"/>
        </w:numPr>
        <w:spacing w:before="0"/>
      </w:pPr>
      <w:bookmarkStart w:id="37" w:name="_Toc256515697"/>
      <w:bookmarkStart w:id="38" w:name="_Toc258315012"/>
      <w:bookmarkStart w:id="39" w:name="_Toc262472419"/>
      <w:bookmarkStart w:id="40" w:name="_Toc365037489"/>
      <w:bookmarkStart w:id="41" w:name="_Toc101451442"/>
      <w:r w:rsidRPr="00D306EA">
        <w:t>ЗАДАЧИ</w:t>
      </w:r>
      <w:bookmarkEnd w:id="32"/>
      <w:bookmarkEnd w:id="33"/>
      <w:bookmarkEnd w:id="34"/>
      <w:bookmarkEnd w:id="35"/>
      <w:bookmarkEnd w:id="36"/>
      <w:bookmarkEnd w:id="37"/>
      <w:bookmarkEnd w:id="38"/>
      <w:bookmarkEnd w:id="39"/>
      <w:bookmarkEnd w:id="40"/>
      <w:bookmarkEnd w:id="41"/>
    </w:p>
    <w:p w14:paraId="1CA03BEC" w14:textId="77777777" w:rsidR="00A11C10" w:rsidRPr="00A11C10" w:rsidRDefault="00A11C10" w:rsidP="00A11C10">
      <w:pPr>
        <w:spacing w:after="0" w:line="240" w:lineRule="auto"/>
        <w:jc w:val="both"/>
        <w:rPr>
          <w:rFonts w:ascii="Times New Roman" w:eastAsia="Calibri" w:hAnsi="Times New Roman" w:cs="Times New Roman"/>
          <w:sz w:val="24"/>
        </w:rPr>
      </w:pPr>
    </w:p>
    <w:p w14:paraId="4A279F88"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Задачами настоящего </w:t>
      </w:r>
      <w:r w:rsidRPr="00A11C10">
        <w:rPr>
          <w:rFonts w:ascii="Times New Roman" w:eastAsia="Calibri" w:hAnsi="Times New Roman" w:cs="Times New Roman"/>
          <w:sz w:val="24"/>
          <w:szCs w:val="24"/>
          <w:lang w:val="x-none" w:eastAsia="x-none"/>
        </w:rPr>
        <w:t>Положени</w:t>
      </w:r>
      <w:r w:rsidRPr="00A11C10">
        <w:rPr>
          <w:rFonts w:ascii="Times New Roman" w:eastAsia="Calibri" w:hAnsi="Times New Roman" w:cs="Times New Roman"/>
          <w:sz w:val="24"/>
          <w:szCs w:val="24"/>
          <w:lang w:eastAsia="x-none"/>
        </w:rPr>
        <w:t>я</w:t>
      </w:r>
      <w:r w:rsidRPr="00A11C10">
        <w:rPr>
          <w:rFonts w:ascii="Times New Roman" w:eastAsia="Times New Roman" w:hAnsi="Times New Roman" w:cs="Times New Roman"/>
          <w:sz w:val="24"/>
          <w:szCs w:val="24"/>
          <w:lang w:val="x-none" w:eastAsia="x-none"/>
        </w:rPr>
        <w:t xml:space="preserve"> являются:</w:t>
      </w:r>
    </w:p>
    <w:p w14:paraId="6D1FF33A" w14:textId="7DE29834"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к предупреждению газонефтеводопроявлений и открытых фонтанов;</w:t>
      </w:r>
    </w:p>
    <w:p w14:paraId="7DC2FB91" w14:textId="77777777"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по ликвидации газонефтеводопроявлений и открытых фонтанов.</w:t>
      </w:r>
    </w:p>
    <w:p w14:paraId="3C39E17D" w14:textId="77777777" w:rsidR="00A11C10" w:rsidRPr="00A11C10" w:rsidRDefault="00A11C10" w:rsidP="00A11C10">
      <w:pPr>
        <w:spacing w:after="0" w:line="240" w:lineRule="auto"/>
        <w:jc w:val="both"/>
        <w:rPr>
          <w:rFonts w:ascii="Times New Roman" w:eastAsia="Calibri" w:hAnsi="Times New Roman" w:cs="Times New Roman"/>
          <w:sz w:val="24"/>
        </w:rPr>
      </w:pPr>
    </w:p>
    <w:p w14:paraId="138C3CF9" w14:textId="77777777" w:rsidR="00A11C10" w:rsidRPr="00A11C10" w:rsidRDefault="00A11C10" w:rsidP="00A11C10">
      <w:pPr>
        <w:spacing w:after="0" w:line="240" w:lineRule="auto"/>
        <w:jc w:val="both"/>
        <w:rPr>
          <w:rFonts w:ascii="Times New Roman" w:eastAsia="Calibri" w:hAnsi="Times New Roman" w:cs="Times New Roman"/>
          <w:sz w:val="24"/>
        </w:rPr>
      </w:pPr>
    </w:p>
    <w:p w14:paraId="060BD7A7" w14:textId="77777777" w:rsidR="00A11C10" w:rsidRPr="00D306EA" w:rsidRDefault="005F596B" w:rsidP="00D306EA">
      <w:pPr>
        <w:pStyle w:val="S20"/>
        <w:numPr>
          <w:ilvl w:val="0"/>
          <w:numId w:val="0"/>
        </w:numPr>
        <w:spacing w:before="0"/>
      </w:pPr>
      <w:bookmarkStart w:id="42" w:name="_Toc158611632"/>
      <w:bookmarkStart w:id="43" w:name="_Toc256515698"/>
      <w:bookmarkStart w:id="44" w:name="_Toc258315013"/>
      <w:bookmarkStart w:id="45" w:name="_Toc262472420"/>
      <w:bookmarkStart w:id="46" w:name="_Toc365037490"/>
      <w:bookmarkStart w:id="47" w:name="_Toc101451443"/>
      <w:r w:rsidRPr="00D306EA">
        <w:t>ОБЛАСТЬ ДЕЙСТВИЯ</w:t>
      </w:r>
      <w:bookmarkEnd w:id="42"/>
      <w:bookmarkEnd w:id="43"/>
      <w:bookmarkEnd w:id="44"/>
      <w:bookmarkEnd w:id="45"/>
      <w:bookmarkEnd w:id="46"/>
      <w:bookmarkEnd w:id="47"/>
    </w:p>
    <w:p w14:paraId="0F5CE82E" w14:textId="77777777" w:rsidR="00A11C10" w:rsidRPr="00A11C10" w:rsidRDefault="00A11C10" w:rsidP="00A11C10">
      <w:pPr>
        <w:spacing w:after="0" w:line="240" w:lineRule="auto"/>
        <w:jc w:val="both"/>
        <w:rPr>
          <w:rFonts w:ascii="Times New Roman" w:eastAsia="Calibri" w:hAnsi="Times New Roman" w:cs="Times New Roman"/>
          <w:sz w:val="24"/>
        </w:rPr>
      </w:pPr>
    </w:p>
    <w:p w14:paraId="7A43DD43"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Настоящ</w:t>
      </w:r>
      <w:r w:rsidRPr="00A11C10">
        <w:rPr>
          <w:rFonts w:ascii="Times New Roman" w:eastAsia="Times New Roman" w:hAnsi="Times New Roman" w:cs="Times New Roman"/>
          <w:sz w:val="24"/>
          <w:szCs w:val="24"/>
          <w:lang w:eastAsia="x-none"/>
        </w:rPr>
        <w:t>ее</w:t>
      </w:r>
      <w:r w:rsidRPr="00A11C10">
        <w:rPr>
          <w:rFonts w:ascii="Times New Roman" w:eastAsia="Times New Roman" w:hAnsi="Times New Roman" w:cs="Times New Roman"/>
          <w:sz w:val="24"/>
          <w:szCs w:val="24"/>
          <w:lang w:val="x-none" w:eastAsia="x-none"/>
        </w:rPr>
        <w:t xml:space="preserve"> </w:t>
      </w:r>
      <w:r w:rsidRPr="00A11C10">
        <w:rPr>
          <w:rFonts w:ascii="Times New Roman" w:eastAsia="Calibri" w:hAnsi="Times New Roman" w:cs="Times New Roman"/>
          <w:sz w:val="24"/>
          <w:szCs w:val="24"/>
          <w:lang w:val="x-none" w:eastAsia="x-none"/>
        </w:rPr>
        <w:t>Положение</w:t>
      </w:r>
      <w:r w:rsidRPr="00A11C10">
        <w:rPr>
          <w:rFonts w:ascii="Times New Roman" w:eastAsia="Times New Roman" w:hAnsi="Times New Roman" w:cs="Times New Roman"/>
          <w:sz w:val="24"/>
          <w:szCs w:val="24"/>
          <w:lang w:val="x-none" w:eastAsia="x-none"/>
        </w:rPr>
        <w:t xml:space="preserve"> обязател</w:t>
      </w:r>
      <w:r w:rsidRPr="00A11C10">
        <w:rPr>
          <w:rFonts w:ascii="Times New Roman" w:eastAsia="Times New Roman" w:hAnsi="Times New Roman" w:cs="Times New Roman"/>
          <w:sz w:val="24"/>
          <w:szCs w:val="24"/>
          <w:lang w:eastAsia="x-none"/>
        </w:rPr>
        <w:t>ьно</w:t>
      </w:r>
      <w:r w:rsidRPr="00A11C10">
        <w:rPr>
          <w:rFonts w:ascii="Times New Roman" w:eastAsia="Times New Roman" w:hAnsi="Times New Roman" w:cs="Times New Roman"/>
          <w:sz w:val="24"/>
          <w:szCs w:val="24"/>
          <w:lang w:val="x-none" w:eastAsia="x-none"/>
        </w:rPr>
        <w:t xml:space="preserve"> для исполнения работниками:</w:t>
      </w:r>
    </w:p>
    <w:p w14:paraId="188C4828" w14:textId="4F41EBAA"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нефтегазодобычи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798C480" w14:textId="12BD6673" w:rsidR="00A11C10" w:rsidRPr="006D707F" w:rsidRDefault="00A11C10" w:rsidP="006D707F">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бурения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AB74063" w14:textId="070FF53D"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нефтепромысловых услуг и </w:t>
      </w:r>
      <w:r w:rsidR="00A90691">
        <w:rPr>
          <w:rFonts w:ascii="Times New Roman" w:eastAsia="Times New Roman" w:hAnsi="Times New Roman" w:cs="Times New Roman"/>
          <w:sz w:val="24"/>
          <w:szCs w:val="24"/>
          <w:lang w:eastAsia="x-none"/>
        </w:rPr>
        <w:t>геолого-технических мероприятий</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32DE04A" w14:textId="5F6EADB8"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разработки месторождений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2027E47" w14:textId="325FDB03"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промышленной безопасности, охраны труда и окружающей среды в разведке и добыче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74B34C52" w14:textId="1BAFD422"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промышленной безопасности, охраны труда и окружающей среды в нефтяном и корпоративном сервисе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1D83E086" w14:textId="0A3FE620" w:rsidR="00A11C10" w:rsidRPr="00A11C10"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lastRenderedPageBreak/>
        <w:t xml:space="preserve">Департамента контроля в области промышленной безопасности, охраны труда и окружающей среды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67493C89" w14:textId="529A7F0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геологоразведочных работ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FA43506" w14:textId="016C894F"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Департамент</w:t>
      </w:r>
      <w:r w:rsidRPr="00A11C10">
        <w:rPr>
          <w:rFonts w:ascii="Times New Roman" w:eastAsia="Times New Roman" w:hAnsi="Times New Roman" w:cs="Times New Roman"/>
          <w:sz w:val="24"/>
          <w:szCs w:val="24"/>
          <w:lang w:eastAsia="x-none"/>
        </w:rPr>
        <w:t>а</w:t>
      </w:r>
      <w:r w:rsidRPr="00A11C10">
        <w:rPr>
          <w:rFonts w:ascii="Times New Roman" w:eastAsia="Times New Roman" w:hAnsi="Times New Roman" w:cs="Times New Roman"/>
          <w:sz w:val="24"/>
          <w:szCs w:val="24"/>
          <w:lang w:val="x-none" w:eastAsia="x-none"/>
        </w:rPr>
        <w:t xml:space="preserve"> управления газовыми активами и проектами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59931E8A" w14:textId="0F09D53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информации и рекламы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C077B9B" w14:textId="5F05702C"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eastAsia="x-none"/>
        </w:rPr>
        <w:t xml:space="preserve">Департамента </w:t>
      </w:r>
      <w:r w:rsidR="00A90691">
        <w:rPr>
          <w:rFonts w:ascii="Times New Roman" w:eastAsia="Times New Roman" w:hAnsi="Times New Roman" w:cs="Times New Roman"/>
          <w:sz w:val="24"/>
          <w:szCs w:val="24"/>
          <w:lang w:eastAsia="x-none"/>
        </w:rPr>
        <w:t xml:space="preserve">развития </w:t>
      </w:r>
      <w:r w:rsidR="00411D3E">
        <w:rPr>
          <w:rFonts w:ascii="Times New Roman" w:eastAsia="Times New Roman" w:hAnsi="Times New Roman" w:cs="Times New Roman"/>
          <w:sz w:val="24"/>
          <w:szCs w:val="24"/>
          <w:lang w:eastAsia="x-none"/>
        </w:rPr>
        <w:t>нефтегазового</w:t>
      </w:r>
      <w:r w:rsidR="00A90691">
        <w:rPr>
          <w:rFonts w:ascii="Times New Roman" w:eastAsia="Times New Roman" w:hAnsi="Times New Roman" w:cs="Times New Roman"/>
          <w:sz w:val="24"/>
          <w:szCs w:val="24"/>
          <w:lang w:eastAsia="x-none"/>
        </w:rPr>
        <w:t xml:space="preserve"> сервиса</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299D6324" w14:textId="7628E0C2" w:rsidR="00A11C10" w:rsidRPr="00A11C10" w:rsidRDefault="00B65895" w:rsidP="00B65895">
      <w:pPr>
        <w:numPr>
          <w:ilvl w:val="0"/>
          <w:numId w:val="3"/>
        </w:numPr>
        <w:tabs>
          <w:tab w:val="clear" w:pos="2062"/>
          <w:tab w:val="num" w:pos="540"/>
          <w:tab w:val="num" w:pos="709"/>
        </w:tabs>
        <w:spacing w:before="120" w:after="0" w:line="240" w:lineRule="auto"/>
        <w:ind w:left="540"/>
        <w:jc w:val="both"/>
        <w:rPr>
          <w:rFonts w:ascii="Times New Roman" w:eastAsia="Times New Roman" w:hAnsi="Times New Roman" w:cs="Times New Roman"/>
          <w:sz w:val="24"/>
          <w:szCs w:val="24"/>
          <w:lang w:val="x-none" w:eastAsia="x-none"/>
        </w:rPr>
      </w:pPr>
      <w:r w:rsidRPr="00B65895">
        <w:rPr>
          <w:rFonts w:ascii="Times New Roman" w:eastAsia="Times New Roman" w:hAnsi="Times New Roman" w:cs="Times New Roman"/>
          <w:sz w:val="24"/>
          <w:szCs w:val="24"/>
          <w:lang w:val="x-none" w:eastAsia="x-none"/>
        </w:rPr>
        <w:t xml:space="preserve">подконтрольных </w:t>
      </w:r>
      <w:r w:rsidR="006D06E0">
        <w:rPr>
          <w:rFonts w:ascii="Times New Roman" w:eastAsia="Times New Roman" w:hAnsi="Times New Roman" w:cs="Times New Roman"/>
          <w:sz w:val="24"/>
          <w:szCs w:val="24"/>
          <w:lang w:val="x-none" w:eastAsia="x-none"/>
        </w:rPr>
        <w:t>ПАО «НК «Роснефть»</w:t>
      </w:r>
      <w:r w:rsidR="005462ED">
        <w:rPr>
          <w:rFonts w:ascii="Times New Roman" w:eastAsia="Times New Roman" w:hAnsi="Times New Roman" w:cs="Times New Roman"/>
          <w:sz w:val="24"/>
          <w:szCs w:val="24"/>
          <w:lang w:val="x-none" w:eastAsia="x-none"/>
        </w:rPr>
        <w:t xml:space="preserve"> Обществ Группы</w:t>
      </w:r>
      <w:r w:rsidR="005462ED">
        <w:rPr>
          <w:rFonts w:ascii="Times New Roman" w:eastAsia="Times New Roman" w:hAnsi="Times New Roman" w:cs="Times New Roman"/>
          <w:sz w:val="24"/>
          <w:szCs w:val="24"/>
          <w:lang w:eastAsia="x-none"/>
        </w:rPr>
        <w:t>,</w:t>
      </w:r>
    </w:p>
    <w:p w14:paraId="15F1318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04B1AC" w14:textId="65006071" w:rsidR="00A11C10" w:rsidRPr="00A11C10" w:rsidRDefault="00B65895" w:rsidP="00A11C10">
      <w:pPr>
        <w:spacing w:after="0" w:line="240" w:lineRule="auto"/>
        <w:jc w:val="both"/>
        <w:rPr>
          <w:rFonts w:ascii="Times New Roman" w:eastAsia="Calibri" w:hAnsi="Times New Roman" w:cs="Times New Roman"/>
          <w:sz w:val="24"/>
        </w:rPr>
      </w:pPr>
      <w:r w:rsidRPr="0078240B">
        <w:rPr>
          <w:rFonts w:ascii="Times New Roman" w:eastAsia="Calibri" w:hAnsi="Times New Roman" w:cs="Times New Roman"/>
          <w:sz w:val="24"/>
        </w:rPr>
        <w:t>осуществляющих деятельность по</w:t>
      </w:r>
      <w:r w:rsidR="00E5276B">
        <w:rPr>
          <w:rFonts w:ascii="Times New Roman" w:eastAsia="Calibri" w:hAnsi="Times New Roman" w:cs="Times New Roman"/>
          <w:sz w:val="24"/>
        </w:rPr>
        <w:t xml:space="preserve"> </w:t>
      </w:r>
      <w:r w:rsidR="005A78A4">
        <w:rPr>
          <w:rFonts w:ascii="Times New Roman" w:eastAsia="Calibri" w:hAnsi="Times New Roman" w:cs="Times New Roman"/>
          <w:sz w:val="24"/>
        </w:rPr>
        <w:t xml:space="preserve">нефтегазодобыче, геологоразведке, </w:t>
      </w:r>
      <w:r w:rsidRPr="0078240B">
        <w:rPr>
          <w:rFonts w:ascii="Times New Roman" w:eastAsia="Calibri" w:hAnsi="Times New Roman" w:cs="Times New Roman"/>
          <w:sz w:val="24"/>
        </w:rPr>
        <w:t>проектированию, бурению, освоению после бурения, эксплуатации, реконструкции, ремонт</w:t>
      </w:r>
      <w:r w:rsidR="00FA6457">
        <w:rPr>
          <w:rFonts w:ascii="Times New Roman" w:eastAsia="Calibri" w:hAnsi="Times New Roman" w:cs="Times New Roman"/>
          <w:sz w:val="24"/>
        </w:rPr>
        <w:t>у</w:t>
      </w:r>
      <w:r w:rsidRPr="0078240B">
        <w:rPr>
          <w:rFonts w:ascii="Times New Roman" w:eastAsia="Calibri" w:hAnsi="Times New Roman" w:cs="Times New Roman"/>
          <w:sz w:val="24"/>
        </w:rPr>
        <w:t>, техническо</w:t>
      </w:r>
      <w:r w:rsidR="00FA6457">
        <w:rPr>
          <w:rFonts w:ascii="Times New Roman" w:eastAsia="Calibri" w:hAnsi="Times New Roman" w:cs="Times New Roman"/>
          <w:sz w:val="24"/>
        </w:rPr>
        <w:t>му</w:t>
      </w:r>
      <w:r w:rsidRPr="0078240B">
        <w:rPr>
          <w:rFonts w:ascii="Times New Roman" w:eastAsia="Calibri" w:hAnsi="Times New Roman" w:cs="Times New Roman"/>
          <w:sz w:val="24"/>
        </w:rPr>
        <w:t xml:space="preserve"> перевооружени</w:t>
      </w:r>
      <w:r w:rsidR="00FA6457">
        <w:rPr>
          <w:rFonts w:ascii="Times New Roman" w:eastAsia="Calibri" w:hAnsi="Times New Roman" w:cs="Times New Roman"/>
          <w:sz w:val="24"/>
        </w:rPr>
        <w:t>ю</w:t>
      </w:r>
      <w:r w:rsidRPr="0078240B">
        <w:rPr>
          <w:rFonts w:ascii="Times New Roman" w:eastAsia="Calibri" w:hAnsi="Times New Roman" w:cs="Times New Roman"/>
          <w:sz w:val="24"/>
        </w:rPr>
        <w:t>,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 структурных на суше на месторождениях Компании, в соответствии с Периметром внедрения настоящего Положения Компании</w:t>
      </w:r>
      <w:r w:rsidR="006D06E0">
        <w:rPr>
          <w:rFonts w:ascii="Times New Roman" w:eastAsia="Calibri" w:hAnsi="Times New Roman" w:cs="Times New Roman"/>
          <w:sz w:val="24"/>
        </w:rPr>
        <w:t>.</w:t>
      </w:r>
    </w:p>
    <w:p w14:paraId="0C20F9D7" w14:textId="77777777" w:rsidR="00A11C10" w:rsidRDefault="00A11C10" w:rsidP="00A11C10">
      <w:pPr>
        <w:spacing w:after="0" w:line="240" w:lineRule="auto"/>
        <w:jc w:val="both"/>
        <w:rPr>
          <w:rFonts w:ascii="Times New Roman" w:eastAsia="Calibri" w:hAnsi="Times New Roman" w:cs="Times New Roman"/>
          <w:sz w:val="24"/>
        </w:rPr>
      </w:pPr>
    </w:p>
    <w:p w14:paraId="681D653A" w14:textId="40239FE5" w:rsidR="00B65895" w:rsidRPr="0078240B" w:rsidRDefault="00B65895" w:rsidP="00FA6457">
      <w:pPr>
        <w:spacing w:after="0" w:line="240" w:lineRule="auto"/>
        <w:jc w:val="both"/>
      </w:pPr>
      <w:r w:rsidRPr="0078240B">
        <w:rPr>
          <w:rFonts w:ascii="Times New Roman" w:eastAsia="Calibri" w:hAnsi="Times New Roman" w:cs="Times New Roman"/>
          <w:sz w:val="24"/>
        </w:rPr>
        <w:t xml:space="preserve">Периметр внедрения настоящего Положения Компании утверждается распорядительным документом </w:t>
      </w:r>
      <w:r w:rsidR="006D06E0">
        <w:rPr>
          <w:rFonts w:ascii="Times New Roman" w:eastAsia="Calibri" w:hAnsi="Times New Roman" w:cs="Times New Roman"/>
          <w:sz w:val="24"/>
        </w:rPr>
        <w:t>ПАО «НК «Роснефть»</w:t>
      </w:r>
      <w:r w:rsidRPr="0078240B">
        <w:rPr>
          <w:rFonts w:ascii="Times New Roman" w:eastAsia="Calibri" w:hAnsi="Times New Roman" w:cs="Times New Roman"/>
          <w:sz w:val="24"/>
        </w:rPr>
        <w:t xml:space="preserve"> в соответствии с порядком, установленным Стандартом Компании</w:t>
      </w:r>
      <w:r w:rsidR="0031112B">
        <w:rPr>
          <w:rFonts w:ascii="Times New Roman" w:eastAsia="Calibri" w:hAnsi="Times New Roman" w:cs="Times New Roman"/>
          <w:sz w:val="24"/>
        </w:rPr>
        <w:t xml:space="preserve"> </w:t>
      </w:r>
      <w:r w:rsidR="0031112B" w:rsidRPr="0078240B">
        <w:rPr>
          <w:rFonts w:ascii="Times New Roman" w:eastAsia="Calibri" w:hAnsi="Times New Roman" w:cs="Times New Roman"/>
          <w:sz w:val="24"/>
        </w:rPr>
        <w:t>№ П3-12.02 С-0001</w:t>
      </w:r>
      <w:r w:rsidRPr="0078240B">
        <w:rPr>
          <w:rFonts w:ascii="Times New Roman" w:eastAsia="Calibri" w:hAnsi="Times New Roman" w:cs="Times New Roman"/>
          <w:sz w:val="24"/>
        </w:rPr>
        <w:t xml:space="preserve"> «Нормативное регулирование».</w:t>
      </w:r>
    </w:p>
    <w:p w14:paraId="4AC13DC8" w14:textId="77777777" w:rsidR="00B65895" w:rsidRPr="00A11C10" w:rsidRDefault="00B65895" w:rsidP="00A11C10">
      <w:pPr>
        <w:spacing w:after="0" w:line="240" w:lineRule="auto"/>
        <w:jc w:val="both"/>
        <w:rPr>
          <w:rFonts w:ascii="Times New Roman" w:eastAsia="Calibri" w:hAnsi="Times New Roman" w:cs="Times New Roman"/>
          <w:sz w:val="24"/>
        </w:rPr>
      </w:pPr>
    </w:p>
    <w:p w14:paraId="44909056" w14:textId="4EF46F16" w:rsidR="00A11C10" w:rsidRPr="008B2807" w:rsidRDefault="00A11C10" w:rsidP="008B2807">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Структурные подразделения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Общества Группы при оформлении договоров с подрядными организациями, оказывающими услуги в области: проектирования, бурения, освоения после бурения, </w:t>
      </w:r>
      <w:r w:rsidR="00A57FAF">
        <w:rPr>
          <w:rFonts w:ascii="Times New Roman" w:eastAsia="Calibri" w:hAnsi="Times New Roman" w:cs="Times New Roman"/>
          <w:sz w:val="24"/>
        </w:rPr>
        <w:t>геофизических исследований и работ в скважинах</w:t>
      </w:r>
      <w:r w:rsidR="00A57FAF"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t>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166200">
        <w:rPr>
          <w:rFonts w:ascii="Times New Roman" w:eastAsia="Calibri" w:hAnsi="Times New Roman" w:cs="Times New Roman"/>
          <w:sz w:val="24"/>
        </w:rPr>
        <w:t>, структурных</w:t>
      </w:r>
      <w:r w:rsidRPr="00A11C10">
        <w:rPr>
          <w:rFonts w:ascii="Times New Roman" w:eastAsia="Calibri" w:hAnsi="Times New Roman" w:cs="Times New Roman"/>
          <w:sz w:val="24"/>
        </w:rPr>
        <w:t xml:space="preserve"> на суше на месторождениях Компании, обязаны включать в условия договора пункт о неукоснительном выполнении подрядной организацией</w:t>
      </w:r>
      <w:r w:rsidRPr="00A11C10">
        <w:rPr>
          <w:rFonts w:ascii="Times New Roman" w:eastAsia="Calibri" w:hAnsi="Times New Roman" w:cs="Times New Roman"/>
          <w:b/>
          <w:i/>
          <w:sz w:val="24"/>
        </w:rPr>
        <w:t xml:space="preserve"> </w:t>
      </w:r>
      <w:r w:rsidRPr="00A11C10">
        <w:rPr>
          <w:rFonts w:ascii="Times New Roman" w:eastAsia="Calibri" w:hAnsi="Times New Roman" w:cs="Times New Roman"/>
          <w:sz w:val="24"/>
        </w:rPr>
        <w:t>требований</w:t>
      </w:r>
      <w:r w:rsidRPr="00A11C10">
        <w:rPr>
          <w:rFonts w:ascii="Arial" w:eastAsia="Calibri" w:hAnsi="Arial" w:cs="Arial"/>
          <w:sz w:val="20"/>
          <w:szCs w:val="20"/>
        </w:rPr>
        <w:t xml:space="preserve"> </w:t>
      </w:r>
      <w:r w:rsidRPr="00A11C10">
        <w:rPr>
          <w:rFonts w:ascii="Times New Roman" w:eastAsia="Calibri" w:hAnsi="Times New Roman" w:cs="Times New Roman"/>
          <w:sz w:val="24"/>
        </w:rPr>
        <w:t xml:space="preserve">настоящего </w:t>
      </w:r>
      <w:r w:rsidRPr="00A11C10">
        <w:rPr>
          <w:rFonts w:ascii="Times New Roman" w:eastAsia="Calibri" w:hAnsi="Times New Roman" w:cs="Times New Roman"/>
          <w:sz w:val="24"/>
          <w:szCs w:val="24"/>
        </w:rPr>
        <w:t>Положения.</w:t>
      </w:r>
    </w:p>
    <w:p w14:paraId="78FE00B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36E65A4" w14:textId="77777777" w:rsidR="00A11C10" w:rsidRPr="00D306EA" w:rsidRDefault="005F596B" w:rsidP="00D306EA">
      <w:pPr>
        <w:pStyle w:val="S20"/>
        <w:numPr>
          <w:ilvl w:val="0"/>
          <w:numId w:val="0"/>
        </w:numPr>
        <w:spacing w:before="0"/>
      </w:pPr>
      <w:bookmarkStart w:id="48" w:name="_Toc108427371"/>
      <w:bookmarkStart w:id="49" w:name="_Toc108601238"/>
      <w:bookmarkStart w:id="50" w:name="_Toc120784770"/>
      <w:bookmarkStart w:id="51" w:name="_Toc120785181"/>
      <w:bookmarkStart w:id="52" w:name="_Toc120785332"/>
      <w:bookmarkStart w:id="53" w:name="_Toc122250081"/>
      <w:bookmarkStart w:id="54" w:name="_Toc156369263"/>
      <w:bookmarkStart w:id="55" w:name="_Toc256515699"/>
      <w:bookmarkStart w:id="56" w:name="_Toc258315014"/>
      <w:bookmarkStart w:id="57" w:name="_Toc262472421"/>
      <w:bookmarkStart w:id="58" w:name="_Toc365037491"/>
      <w:bookmarkStart w:id="59" w:name="_Toc101451444"/>
      <w:bookmarkEnd w:id="29"/>
      <w:bookmarkEnd w:id="30"/>
      <w:r w:rsidRPr="00D306EA">
        <w:t>ПЕРИОД ДЕЙСТВИЯ И ПОРЯДОК ВНЕСЕНИЯ ИЗМЕНЕНИЙ</w:t>
      </w:r>
      <w:bookmarkEnd w:id="48"/>
      <w:bookmarkEnd w:id="49"/>
      <w:bookmarkEnd w:id="50"/>
      <w:bookmarkEnd w:id="51"/>
      <w:bookmarkEnd w:id="52"/>
      <w:bookmarkEnd w:id="53"/>
      <w:bookmarkEnd w:id="54"/>
      <w:bookmarkEnd w:id="55"/>
      <w:bookmarkEnd w:id="56"/>
      <w:bookmarkEnd w:id="57"/>
      <w:bookmarkEnd w:id="58"/>
      <w:bookmarkEnd w:id="59"/>
    </w:p>
    <w:p w14:paraId="7D3E1379" w14:textId="77777777" w:rsidR="00A11C10" w:rsidRPr="00A11C10" w:rsidRDefault="00A11C10" w:rsidP="00A11C10">
      <w:pPr>
        <w:spacing w:after="0" w:line="240" w:lineRule="auto"/>
        <w:jc w:val="both"/>
        <w:rPr>
          <w:rFonts w:ascii="Times New Roman" w:eastAsia="Calibri" w:hAnsi="Times New Roman" w:cs="Times New Roman"/>
          <w:sz w:val="24"/>
        </w:rPr>
      </w:pPr>
    </w:p>
    <w:p w14:paraId="517E136C"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Настоящее </w:t>
      </w:r>
      <w:r w:rsidRPr="00A11C10">
        <w:rPr>
          <w:rFonts w:ascii="Times New Roman" w:eastAsia="Calibri" w:hAnsi="Times New Roman" w:cs="Times New Roman"/>
          <w:sz w:val="24"/>
          <w:szCs w:val="24"/>
        </w:rPr>
        <w:t xml:space="preserve">Положение </w:t>
      </w:r>
      <w:r w:rsidRPr="00A11C10">
        <w:rPr>
          <w:rFonts w:ascii="Times New Roman" w:eastAsia="Calibri" w:hAnsi="Times New Roman" w:cs="Times New Roman"/>
          <w:sz w:val="24"/>
        </w:rPr>
        <w:t>является локальным нормативным документом постоянного действия.</w:t>
      </w:r>
    </w:p>
    <w:p w14:paraId="4C42ADD8" w14:textId="77777777" w:rsidR="00A11C10" w:rsidRPr="00F936F0" w:rsidRDefault="00A11C10" w:rsidP="00F936F0">
      <w:pPr>
        <w:sectPr w:rsidR="00A11C10" w:rsidRPr="00F936F0" w:rsidSect="002C302B">
          <w:headerReference w:type="even" r:id="rId14"/>
          <w:footerReference w:type="default" r:id="rId15"/>
          <w:headerReference w:type="first" r:id="rId16"/>
          <w:pgSz w:w="11906" w:h="16838"/>
          <w:pgMar w:top="567" w:right="1021" w:bottom="567" w:left="1247" w:header="737" w:footer="680" w:gutter="0"/>
          <w:cols w:space="708"/>
          <w:docGrid w:linePitch="360"/>
        </w:sectPr>
      </w:pPr>
      <w:bookmarkStart w:id="60" w:name="_Toc149979454"/>
      <w:bookmarkStart w:id="61" w:name="_Toc149981755"/>
      <w:bookmarkStart w:id="62" w:name="_Toc149983143"/>
      <w:bookmarkStart w:id="63" w:name="_Toc150914942"/>
      <w:bookmarkStart w:id="64" w:name="_Toc156727019"/>
      <w:bookmarkStart w:id="65" w:name="_Toc164238418"/>
    </w:p>
    <w:p w14:paraId="35140937" w14:textId="77777777" w:rsidR="00A11C10" w:rsidRPr="00D306EA" w:rsidRDefault="005F596B" w:rsidP="00C020E1">
      <w:pPr>
        <w:pStyle w:val="S12"/>
        <w:numPr>
          <w:ilvl w:val="0"/>
          <w:numId w:val="45"/>
        </w:numPr>
        <w:tabs>
          <w:tab w:val="left" w:pos="567"/>
        </w:tabs>
        <w:ind w:left="0" w:firstLine="0"/>
      </w:pPr>
      <w:bookmarkStart w:id="66" w:name="_Toc101451445"/>
      <w:bookmarkStart w:id="67" w:name="_Toc153013094"/>
      <w:bookmarkStart w:id="68" w:name="_Toc156727020"/>
      <w:bookmarkStart w:id="69" w:name="_Toc164238419"/>
      <w:bookmarkEnd w:id="60"/>
      <w:bookmarkEnd w:id="61"/>
      <w:bookmarkEnd w:id="62"/>
      <w:bookmarkEnd w:id="63"/>
      <w:bookmarkEnd w:id="64"/>
      <w:bookmarkEnd w:id="65"/>
      <w:r w:rsidRPr="00D306EA">
        <w:lastRenderedPageBreak/>
        <w:t>ТЕРМИНЫ И ОПРЕДЕЛЕНИЯ</w:t>
      </w:r>
      <w:bookmarkEnd w:id="66"/>
    </w:p>
    <w:p w14:paraId="5CB26356" w14:textId="77777777" w:rsidR="00A11C10" w:rsidRPr="00A11C10" w:rsidRDefault="00A11C10" w:rsidP="00A11C10">
      <w:pPr>
        <w:spacing w:after="0" w:line="240" w:lineRule="auto"/>
        <w:jc w:val="both"/>
        <w:rPr>
          <w:rFonts w:ascii="Times New Roman" w:eastAsia="Calibri" w:hAnsi="Times New Roman" w:cs="Times New Roman"/>
          <w:sz w:val="24"/>
        </w:rPr>
      </w:pPr>
    </w:p>
    <w:p w14:paraId="4299CAB6" w14:textId="77777777" w:rsidR="00A11C10" w:rsidRPr="00A11C10" w:rsidRDefault="00A11C10" w:rsidP="00A11C10">
      <w:pPr>
        <w:spacing w:after="0" w:line="240" w:lineRule="auto"/>
        <w:jc w:val="both"/>
        <w:rPr>
          <w:rFonts w:ascii="Times New Roman" w:eastAsia="Calibri" w:hAnsi="Times New Roman" w:cs="Times New Roman"/>
          <w:sz w:val="24"/>
        </w:rPr>
      </w:pPr>
    </w:p>
    <w:p w14:paraId="2102743F" w14:textId="77777777" w:rsidR="00A11C10" w:rsidRPr="00C020E1" w:rsidRDefault="00A11C10" w:rsidP="00C020E1">
      <w:pPr>
        <w:pStyle w:val="S20"/>
        <w:numPr>
          <w:ilvl w:val="0"/>
          <w:numId w:val="0"/>
        </w:numPr>
        <w:spacing w:before="0"/>
      </w:pPr>
      <w:r w:rsidRPr="00C020E1">
        <w:t>ТЕРМИНЫ И ОПРЕДЕЛЕНИЯ КОРПОРАТИВНОГО ГЛОССАРИЯ</w:t>
      </w:r>
    </w:p>
    <w:p w14:paraId="76325D57"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0533C540" w14:textId="77777777" w:rsidR="00A11C10" w:rsidRPr="00A11C10" w:rsidRDefault="00A11C10" w:rsidP="00A11C10">
      <w:pPr>
        <w:spacing w:after="0" w:line="240" w:lineRule="auto"/>
        <w:jc w:val="both"/>
        <w:rPr>
          <w:rFonts w:ascii="Times New Roman" w:eastAsia="Calibri" w:hAnsi="Times New Roman" w:cs="Times New Roman"/>
          <w:color w:val="000000"/>
          <w:sz w:val="24"/>
          <w:szCs w:val="24"/>
        </w:rPr>
      </w:pPr>
      <w:r w:rsidRPr="00A11C10">
        <w:rPr>
          <w:rFonts w:ascii="Arial" w:eastAsia="Calibri" w:hAnsi="Arial" w:cs="Times New Roman"/>
          <w:b/>
          <w:i/>
          <w:sz w:val="20"/>
          <w:szCs w:val="20"/>
        </w:rPr>
        <w:t xml:space="preserve">АВАРИЙНАЯ СИТУАЦИЯ </w:t>
      </w:r>
      <w:r w:rsidRPr="00A11C10">
        <w:rPr>
          <w:rFonts w:ascii="Times New Roman" w:eastAsia="Calibri" w:hAnsi="Times New Roman" w:cs="Times New Roman"/>
          <w:b/>
          <w:i/>
          <w:sz w:val="24"/>
          <w:szCs w:val="24"/>
        </w:rPr>
        <w:t xml:space="preserve">- </w:t>
      </w:r>
      <w:r w:rsidRPr="00A11C10">
        <w:rPr>
          <w:rFonts w:ascii="Times New Roman" w:eastAsia="Calibri" w:hAnsi="Times New Roman" w:cs="Times New Roman"/>
          <w:color w:val="000000"/>
          <w:sz w:val="24"/>
          <w:szCs w:val="24"/>
        </w:rPr>
        <w:t>состояние потенциально опасного объекта, характеризующееся нарушением пределов и (или) условий безопасной эксплуатации, не перешедшее в аварию, при котором все неблагоприятные влияния источников опасности на работников, население и окружающую среду удерживаются в приемлемых пределах посредством соответствующих технических средств, предусмотренных проектом.</w:t>
      </w:r>
    </w:p>
    <w:p w14:paraId="2E22D86E" w14:textId="77777777" w:rsidR="00A11C10" w:rsidRPr="00A11C10" w:rsidRDefault="00A11C10" w:rsidP="00A11C10">
      <w:pPr>
        <w:spacing w:after="0" w:line="240" w:lineRule="auto"/>
        <w:rPr>
          <w:rFonts w:ascii="Times New Roman" w:eastAsia="Calibri" w:hAnsi="Times New Roman" w:cs="Times New Roman"/>
          <w:sz w:val="24"/>
        </w:rPr>
      </w:pPr>
    </w:p>
    <w:p w14:paraId="09D5C5F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Times New Roman"/>
          <w:b/>
          <w:i/>
          <w:sz w:val="20"/>
          <w:szCs w:val="20"/>
        </w:rPr>
        <w:t>АВАРИЙНО-СПАСАТЕЛЬНОЕ ФОРМИРОВАНИЕ</w:t>
      </w:r>
      <w:r w:rsidRPr="00A11C10">
        <w:rPr>
          <w:rFonts w:ascii="Times New Roman" w:eastAsia="Calibri" w:hAnsi="Times New Roman" w:cs="Arial"/>
          <w:b/>
          <w:bCs/>
          <w:i/>
          <w:sz w:val="20"/>
          <w:szCs w:val="20"/>
        </w:rPr>
        <w:t xml:space="preserve"> </w:t>
      </w:r>
      <w:r w:rsidRPr="00A11C10">
        <w:rPr>
          <w:rFonts w:ascii="Times New Roman" w:eastAsia="Calibri" w:hAnsi="Times New Roman" w:cs="Times New Roman"/>
          <w:sz w:val="20"/>
          <w:szCs w:val="20"/>
        </w:rPr>
        <w:t>–</w:t>
      </w:r>
      <w:r w:rsidRPr="00A11C10">
        <w:rPr>
          <w:rFonts w:ascii="Times New Roman" w:eastAsia="Calibri" w:hAnsi="Times New Roman" w:cs="Times New Roman"/>
          <w:sz w:val="24"/>
        </w:rPr>
        <w:t xml:space="preserve"> 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w:t>
      </w:r>
    </w:p>
    <w:p w14:paraId="691730B9" w14:textId="77777777" w:rsidR="00A11C10" w:rsidRPr="00A11C10" w:rsidRDefault="00A11C10" w:rsidP="00A11C10">
      <w:pPr>
        <w:spacing w:after="0" w:line="240" w:lineRule="auto"/>
        <w:rPr>
          <w:rFonts w:ascii="Times New Roman" w:eastAsia="Calibri" w:hAnsi="Times New Roman" w:cs="Times New Roman"/>
          <w:sz w:val="24"/>
        </w:rPr>
      </w:pPr>
    </w:p>
    <w:p w14:paraId="39B50D50"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ВНУТРИСКВАЖИННЫЙ КЛАПАН-ОТСЕКАТЕЛЬ</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устройство для автоматического перекрытия сечения потока пластового флюида фонтанной скважины при изменении одного или нескольких режимных параметров.</w:t>
      </w:r>
    </w:p>
    <w:p w14:paraId="71CC83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D6785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ВЫБРОС ИЗ СКВАЖИНЫ (ВЫБРОС)</w:t>
      </w:r>
      <w:r w:rsidRPr="00A11C10">
        <w:rPr>
          <w:rFonts w:ascii="Times New Roman" w:eastAsia="Times New Roman" w:hAnsi="Times New Roman" w:cs="Times New Roman"/>
          <w:sz w:val="24"/>
          <w:szCs w:val="24"/>
          <w:lang w:val="x-none" w:eastAsia="x-none"/>
        </w:rPr>
        <w:t xml:space="preserve"> – кратковременное, интенсивное вытеснение из скважины порции бурового раствора или жидкости глушения энергией расширяющегося газа.</w:t>
      </w:r>
    </w:p>
    <w:p w14:paraId="37D296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EEA0C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ГАЗОНЕФТЕВОДОПРОЯВЛЕНИЕ</w:t>
      </w:r>
      <w:r w:rsidRPr="00A11C10">
        <w:rPr>
          <w:rFonts w:ascii="Times New Roman" w:eastAsia="Times New Roman" w:hAnsi="Times New Roman" w:cs="Times New Roman"/>
          <w:sz w:val="24"/>
          <w:szCs w:val="24"/>
          <w:lang w:val="x-none" w:eastAsia="x-none"/>
        </w:rPr>
        <w:t xml:space="preserve"> </w:t>
      </w:r>
      <w:r w:rsidRPr="00A11C10">
        <w:rPr>
          <w:rFonts w:ascii="Arial" w:eastAsia="Times New Roman" w:hAnsi="Arial" w:cs="Arial"/>
          <w:b/>
          <w:i/>
          <w:sz w:val="20"/>
          <w:szCs w:val="24"/>
          <w:lang w:val="x-none" w:eastAsia="x-none"/>
        </w:rPr>
        <w:t>НА СКВАЖИНЕ (</w:t>
      </w:r>
      <w:r w:rsidRPr="00A11C10">
        <w:rPr>
          <w:rFonts w:ascii="Arial" w:eastAsia="Times New Roman" w:hAnsi="Arial" w:cs="Arial"/>
          <w:b/>
          <w:bCs/>
          <w:i/>
          <w:iCs/>
          <w:sz w:val="20"/>
          <w:szCs w:val="20"/>
          <w:lang w:val="x-none" w:eastAsia="x-none"/>
        </w:rPr>
        <w:t>ГАЗОНЕФТЕВОДОПРОЯВЛЕНИЕ</w:t>
      </w:r>
      <w:r w:rsidRPr="00A11C10">
        <w:rPr>
          <w:rFonts w:ascii="Arial" w:eastAsia="Times New Roman" w:hAnsi="Arial" w:cs="Arial"/>
          <w:b/>
          <w:i/>
          <w:sz w:val="20"/>
          <w:szCs w:val="24"/>
          <w:lang w:val="x-none" w:eastAsia="x-none"/>
        </w:rPr>
        <w:t>)</w:t>
      </w:r>
      <w:r w:rsidRPr="00A11C10">
        <w:rPr>
          <w:rFonts w:ascii="Cambria" w:eastAsia="Times New Roman" w:hAnsi="Cambria" w:cs="Times New Roman"/>
          <w:b/>
          <w:bCs/>
          <w:sz w:val="20"/>
          <w:szCs w:val="20"/>
          <w:lang w:val="x-none"/>
        </w:rPr>
        <w:t xml:space="preserve"> </w:t>
      </w:r>
      <w:r w:rsidRPr="00A11C10">
        <w:rPr>
          <w:rFonts w:ascii="Times New Roman" w:eastAsia="Times New Roman" w:hAnsi="Times New Roman" w:cs="Times New Roman"/>
          <w:sz w:val="24"/>
          <w:szCs w:val="24"/>
          <w:lang w:val="x-none" w:eastAsia="x-none"/>
        </w:rPr>
        <w:t xml:space="preserve">– поступление пластового флюида (газ, нефть, вода, или их смесь) в ствол скважины, не предусмотренное технологией работ при ее строительстве, освоении, ремонте и эксплуатации. </w:t>
      </w:r>
    </w:p>
    <w:p w14:paraId="719B391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989FB" w14:textId="77777777" w:rsidR="00A11C10" w:rsidRPr="00A11C10" w:rsidRDefault="00A11C10" w:rsidP="00A11C10">
      <w:pPr>
        <w:spacing w:after="0" w:line="240" w:lineRule="auto"/>
        <w:jc w:val="both"/>
        <w:rPr>
          <w:rFonts w:ascii="Times New Roman" w:eastAsia="Times New Roman" w:hAnsi="Times New Roman" w:cs="Times New Roman"/>
          <w:sz w:val="24"/>
          <w:szCs w:val="28"/>
          <w:lang w:val="x-none" w:eastAsia="x-none"/>
        </w:rPr>
      </w:pPr>
      <w:r w:rsidRPr="00A11C10">
        <w:rPr>
          <w:rFonts w:ascii="Arial" w:eastAsia="Times New Roman" w:hAnsi="Arial" w:cs="Arial"/>
          <w:b/>
          <w:bCs/>
          <w:i/>
          <w:iCs/>
          <w:sz w:val="20"/>
          <w:szCs w:val="20"/>
          <w:lang w:val="x-none" w:eastAsia="x-none"/>
        </w:rPr>
        <w:t xml:space="preserve">ГРИФОН, ГРИФОНООБРАЗОВАНИЕ </w:t>
      </w:r>
      <w:r w:rsidRPr="00A11C10">
        <w:rPr>
          <w:rFonts w:ascii="Times New Roman" w:eastAsia="Times New Roman" w:hAnsi="Times New Roman" w:cs="Times New Roman"/>
          <w:b/>
          <w:sz w:val="24"/>
          <w:szCs w:val="28"/>
          <w:lang w:val="x-none" w:eastAsia="x-none"/>
        </w:rPr>
        <w:t xml:space="preserve">- </w:t>
      </w:r>
      <w:r w:rsidRPr="00A11C10">
        <w:rPr>
          <w:rFonts w:ascii="Times New Roman" w:eastAsia="Times New Roman" w:hAnsi="Times New Roman" w:cs="Times New Roman"/>
          <w:sz w:val="24"/>
          <w:szCs w:val="28"/>
          <w:lang w:val="x-none" w:eastAsia="x-none"/>
        </w:rPr>
        <w:t>истечение газа, нефти,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w:t>
      </w:r>
    </w:p>
    <w:p w14:paraId="1C5F5A9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234F2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ГАЗОВЫЙ ФАКТОР</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отношение полученного по скважине количества газа (в м³), приведенного к стандартным условиям по давлению и температуре, к количеству добытой за это время нефти (в т или м³) при стандартных условиях по давлению и температуре.</w:t>
      </w:r>
    </w:p>
    <w:p w14:paraId="12A0BED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C65456"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ГЕОФИЗИЧЕСКИЕ ИССЛЕДОВАНИЯ И РАБОТЫ В СКВАЖИНАХ </w:t>
      </w:r>
      <w:r w:rsidRPr="00A11C10">
        <w:rPr>
          <w:rFonts w:ascii="Times New Roman" w:eastAsia="Times New Roman" w:hAnsi="Times New Roman" w:cs="Times New Roman"/>
          <w:sz w:val="24"/>
          <w:szCs w:val="24"/>
          <w:lang w:eastAsia="ru-RU"/>
        </w:rPr>
        <w:t xml:space="preserve">– действия по </w:t>
      </w:r>
      <w:r w:rsidRPr="00A11C10">
        <w:rPr>
          <w:rFonts w:ascii="Times New Roman" w:eastAsia="Times New Roman" w:hAnsi="Times New Roman" w:cs="Times New Roman"/>
          <w:color w:val="000001"/>
          <w:sz w:val="24"/>
          <w:szCs w:val="24"/>
          <w:lang w:eastAsia="ru-RU"/>
        </w:rPr>
        <w:t>измерению характеристик различных по природе естественных или искусственных физических полей, а также потока, состава и свойств флюидов, пространственного положения скважин и геометрических размеров сечения стволов; работы в скважинах, связанные с вторичным вскрытием, испытанием и освоением пластов, а также с интенсификацией притока флюидов.</w:t>
      </w:r>
    </w:p>
    <w:p w14:paraId="429E48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4A67C1"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r w:rsidRPr="00A11C10">
        <w:rPr>
          <w:rFonts w:ascii="Arial" w:eastAsia="Calibri" w:hAnsi="Arial" w:cs="Arial"/>
          <w:b/>
          <w:i/>
          <w:sz w:val="20"/>
          <w:szCs w:val="20"/>
          <w:lang w:val="x-none"/>
        </w:rPr>
        <w:t xml:space="preserve">ГИДРОРАЗРЫВ ПЛАСТА </w:t>
      </w:r>
      <w:r w:rsidRPr="00A11C10">
        <w:rPr>
          <w:rFonts w:ascii="Arial" w:eastAsia="Calibri" w:hAnsi="Arial" w:cs="Arial"/>
          <w:sz w:val="20"/>
          <w:szCs w:val="20"/>
          <w:lang w:val="x-none"/>
        </w:rPr>
        <w:t>–</w:t>
      </w:r>
      <w:r w:rsidRPr="00A11C10">
        <w:rPr>
          <w:rFonts w:ascii="Arial" w:eastAsia="Calibri" w:hAnsi="Arial" w:cs="Arial"/>
          <w:i/>
          <w:sz w:val="20"/>
          <w:szCs w:val="20"/>
          <w:lang w:val="x-none"/>
        </w:rPr>
        <w:t xml:space="preserve"> </w:t>
      </w:r>
      <w:r w:rsidRPr="00A11C10">
        <w:rPr>
          <w:rFonts w:ascii="Times New Roman" w:eastAsia="Calibri" w:hAnsi="Times New Roman" w:cs="Times New Roman"/>
          <w:sz w:val="24"/>
          <w:szCs w:val="24"/>
          <w:lang w:val="x-none"/>
        </w:rPr>
        <w:t>процесс создани</w:t>
      </w:r>
      <w:r w:rsidRPr="00A11C10">
        <w:rPr>
          <w:rFonts w:ascii="Times New Roman" w:eastAsia="Calibri" w:hAnsi="Times New Roman" w:cs="Times New Roman"/>
          <w:sz w:val="24"/>
          <w:szCs w:val="24"/>
        </w:rPr>
        <w:t>я</w:t>
      </w:r>
      <w:r w:rsidRPr="00A11C10">
        <w:rPr>
          <w:rFonts w:ascii="Times New Roman" w:eastAsia="Calibri" w:hAnsi="Times New Roman" w:cs="Times New Roman"/>
          <w:sz w:val="24"/>
          <w:szCs w:val="24"/>
          <w:lang w:val="x-none"/>
        </w:rPr>
        <w:t xml:space="preserve">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p w14:paraId="3A7B46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6564CAE" w14:textId="77777777" w:rsidR="00A11C10" w:rsidRPr="00A11C10" w:rsidRDefault="00A11C10" w:rsidP="00A11C10">
      <w:pPr>
        <w:spacing w:after="0" w:line="240" w:lineRule="auto"/>
        <w:jc w:val="both"/>
        <w:rPr>
          <w:rFonts w:ascii="Times New Roman" w:eastAsia="Times New Roman" w:hAnsi="Times New Roman" w:cs="Times New Roman"/>
          <w:bCs/>
          <w:spacing w:val="-7"/>
          <w:sz w:val="24"/>
          <w:szCs w:val="24"/>
          <w:lang w:val="x-none" w:eastAsia="x-none"/>
        </w:rPr>
      </w:pPr>
      <w:r w:rsidRPr="00A11C10">
        <w:rPr>
          <w:rFonts w:ascii="Arial" w:eastAsia="Times New Roman" w:hAnsi="Arial" w:cs="Arial"/>
          <w:b/>
          <w:i/>
          <w:sz w:val="20"/>
          <w:szCs w:val="20"/>
          <w:lang w:val="x-none" w:eastAsia="x-none"/>
        </w:rPr>
        <w:t xml:space="preserve">ГЛУШЕНИЕ СКВАЖИНЫ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bCs/>
          <w:spacing w:val="-7"/>
          <w:sz w:val="24"/>
          <w:szCs w:val="24"/>
          <w:lang w:val="x-none" w:eastAsia="x-none"/>
        </w:rPr>
        <w:t xml:space="preserve"> комплекс работ, направленных на временное </w:t>
      </w:r>
      <w:r w:rsidRPr="00A11C10">
        <w:rPr>
          <w:rFonts w:ascii="Times New Roman" w:eastAsia="Times New Roman" w:hAnsi="Times New Roman" w:cs="Times New Roman"/>
          <w:bCs/>
          <w:spacing w:val="-5"/>
          <w:sz w:val="24"/>
          <w:szCs w:val="24"/>
          <w:lang w:val="x-none" w:eastAsia="x-none"/>
        </w:rPr>
        <w:t xml:space="preserve">прекращение притока жидкости из пласта в открытой скважине путем создания противодавления </w:t>
      </w:r>
      <w:r w:rsidRPr="00A11C10">
        <w:rPr>
          <w:rFonts w:ascii="Times New Roman" w:eastAsia="Times New Roman" w:hAnsi="Times New Roman" w:cs="Times New Roman"/>
          <w:bCs/>
          <w:spacing w:val="-7"/>
          <w:sz w:val="24"/>
          <w:szCs w:val="24"/>
          <w:lang w:val="x-none" w:eastAsia="x-none"/>
        </w:rPr>
        <w:t>на эксплуатируемый продуктивный пласт жидкостью расчетной плотности.</w:t>
      </w:r>
    </w:p>
    <w:p w14:paraId="57C87E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AEF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lastRenderedPageBreak/>
        <w:t>ИНЦИДЕНТ</w:t>
      </w:r>
      <w:r w:rsidRPr="00A11C10">
        <w:rPr>
          <w:rFonts w:ascii="Times New Roman" w:eastAsia="Calibri" w:hAnsi="Times New Roman" w:cs="Times New Roman"/>
          <w:sz w:val="24"/>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14:paraId="0E0B53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93EE86" w14:textId="77777777" w:rsidR="00A11C10" w:rsidRPr="00A11C10" w:rsidRDefault="00A11C10" w:rsidP="00A11C10">
      <w:pPr>
        <w:spacing w:after="0" w:line="240" w:lineRule="auto"/>
        <w:jc w:val="both"/>
        <w:rPr>
          <w:rFonts w:ascii="Times New Roman" w:eastAsia="Calibri" w:hAnsi="Times New Roman" w:cs="Times New Roman"/>
          <w:sz w:val="24"/>
          <w:szCs w:val="28"/>
        </w:rPr>
      </w:pPr>
      <w:r w:rsidRPr="00A11C10">
        <w:rPr>
          <w:rFonts w:ascii="Arial" w:eastAsia="Calibri" w:hAnsi="Arial" w:cs="Arial"/>
          <w:b/>
          <w:bCs/>
          <w:i/>
          <w:iCs/>
          <w:sz w:val="20"/>
          <w:szCs w:val="20"/>
        </w:rPr>
        <w:t>ЛИКВИДАЦИЯ ГАЗОНЕФТЕВОДОПРОЯВЛЕНИЯ</w:t>
      </w:r>
      <w:r w:rsidRPr="00A11C10">
        <w:rPr>
          <w:rFonts w:ascii="Times New Roman" w:eastAsia="Calibri" w:hAnsi="Times New Roman" w:cs="Times New Roman"/>
          <w:b/>
          <w:sz w:val="24"/>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8"/>
        </w:rPr>
        <w:t>удаление из ствола скважины пластового флюида, поступившего в объеме более допустимого, и восстановление контроля с нарушением непрерывности технологического процесса строительства, освоения, эксплуатации или ремонта скважины.</w:t>
      </w:r>
    </w:p>
    <w:p w14:paraId="2E3B18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C31EC19"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4"/>
          <w:szCs w:val="24"/>
          <w:lang w:val="x-none" w:eastAsia="x-none"/>
        </w:rPr>
      </w:pPr>
      <w:r w:rsidRPr="00A11C10">
        <w:rPr>
          <w:rFonts w:ascii="Arial" w:eastAsia="Times New Roman" w:hAnsi="Arial" w:cs="Arial"/>
          <w:b/>
          <w:i/>
          <w:iCs/>
          <w:sz w:val="20"/>
          <w:szCs w:val="20"/>
          <w:lang w:val="x-none" w:eastAsia="ru-RU"/>
        </w:rPr>
        <w:t>НОРМАТИВНЫЙ ДОКУМЕНТ В ОБЛАСТИ ПРОМЫШЛЕННОЙ БЕЗОПАСНОСТИ, ОХРАНЫ ТРУДА И ОКРУЖАЮЩЕЙ СРЕДЫ (НОРМАТИВНЫЙ ДОКУМЕНТ В ОБЛАСТИ ПБОТОС)</w:t>
      </w:r>
      <w:r w:rsidRPr="00A11C10">
        <w:rPr>
          <w:rFonts w:ascii="Times New Roman" w:eastAsia="Times New Roman" w:hAnsi="Times New Roman" w:cs="Times New Roman"/>
          <w:b/>
          <w:sz w:val="24"/>
          <w:szCs w:val="24"/>
          <w:lang w:val="x-none" w:eastAsia="ru-RU"/>
        </w:rPr>
        <w:t xml:space="preserve"> </w:t>
      </w:r>
      <w:r w:rsidRPr="00A11C10">
        <w:rPr>
          <w:rFonts w:ascii="Times New Roman" w:eastAsia="Times New Roman" w:hAnsi="Times New Roman" w:cs="Times New Roman"/>
          <w:sz w:val="24"/>
          <w:szCs w:val="24"/>
          <w:lang w:val="x-none" w:eastAsia="ru-RU"/>
        </w:rPr>
        <w:t xml:space="preserve">- законодательный, нормативный, правовой, распорядительный, локальный нормативный документ в области промышленной безопасности, охраны труда и окружающей среды, включая вопросы пожарной, противофонтанной, морской безопасности, готовности Общества Группы </w:t>
      </w:r>
      <w:r w:rsidRPr="00A11C10">
        <w:rPr>
          <w:rFonts w:ascii="Times New Roman" w:eastAsia="Times New Roman" w:hAnsi="Times New Roman" w:cs="Times New Roman"/>
          <w:sz w:val="24"/>
          <w:szCs w:val="24"/>
          <w:lang w:eastAsia="ru-RU"/>
        </w:rPr>
        <w:t xml:space="preserve">и прочих обществ с долей участия Компании </w:t>
      </w:r>
      <w:r w:rsidRPr="00A11C10">
        <w:rPr>
          <w:rFonts w:ascii="Times New Roman" w:eastAsia="Times New Roman" w:hAnsi="Times New Roman" w:cs="Times New Roman"/>
          <w:sz w:val="24"/>
          <w:szCs w:val="24"/>
          <w:lang w:val="x-none" w:eastAsia="ru-RU"/>
        </w:rPr>
        <w:t>к действиям по локализации и ликвидации последствий аварий.</w:t>
      </w:r>
    </w:p>
    <w:p w14:paraId="123B4D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0DA0BB"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ОТКРЫТЫЙ ФОНТАН СКВАЖИНЫ (ОТКРЫТЫЙ ФОНТАН) </w:t>
      </w:r>
      <w:r w:rsidRPr="00A11C10">
        <w:rPr>
          <w:rFonts w:ascii="Times New Roman" w:eastAsia="Times New Roman" w:hAnsi="Times New Roman" w:cs="Times New Roman"/>
          <w:sz w:val="24"/>
          <w:szCs w:val="24"/>
          <w:lang w:val="x-none" w:eastAsia="x-none"/>
        </w:rPr>
        <w:t xml:space="preserve">– неуправляемое истечение пластовых флюидов через устье скважины в результате отсутствия, разрушения или негерметичности запорного оборудования или вследствие </w:t>
      </w:r>
      <w:proofErr w:type="spellStart"/>
      <w:r w:rsidRPr="00A11C10">
        <w:rPr>
          <w:rFonts w:ascii="Times New Roman" w:eastAsia="Times New Roman" w:hAnsi="Times New Roman" w:cs="Times New Roman"/>
          <w:sz w:val="24"/>
          <w:szCs w:val="24"/>
          <w:lang w:val="x-none" w:eastAsia="x-none"/>
        </w:rPr>
        <w:t>грифонообразования</w:t>
      </w:r>
      <w:proofErr w:type="spellEnd"/>
      <w:r w:rsidRPr="00A11C10">
        <w:rPr>
          <w:rFonts w:ascii="Times New Roman" w:eastAsia="Times New Roman" w:hAnsi="Times New Roman" w:cs="Times New Roman"/>
          <w:sz w:val="24"/>
          <w:szCs w:val="24"/>
          <w:lang w:val="x-none" w:eastAsia="x-none"/>
        </w:rPr>
        <w:t>.</w:t>
      </w:r>
    </w:p>
    <w:p w14:paraId="0DDBDB70" w14:textId="77777777" w:rsidR="00A11C10" w:rsidRPr="00A11C10" w:rsidRDefault="00A11C10" w:rsidP="00A11C10">
      <w:pPr>
        <w:spacing w:after="0" w:line="240" w:lineRule="auto"/>
        <w:jc w:val="both"/>
        <w:rPr>
          <w:rFonts w:ascii="Times New Roman" w:eastAsia="Calibri" w:hAnsi="Times New Roman" w:cs="Times New Roman"/>
          <w:sz w:val="24"/>
        </w:rPr>
      </w:pPr>
    </w:p>
    <w:p w14:paraId="467DFF53"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ru-RU"/>
        </w:rPr>
      </w:pPr>
      <w:r w:rsidRPr="00A11C10">
        <w:rPr>
          <w:rFonts w:ascii="Arial" w:eastAsia="Calibri" w:hAnsi="Arial" w:cs="Arial"/>
          <w:b/>
          <w:i/>
          <w:sz w:val="20"/>
          <w:szCs w:val="20"/>
          <w:lang w:val="x-none"/>
        </w:rPr>
        <w:t>ОПАСНЫЙ ПРОИЗВОДСТВЕННЫЙ ОБЪЕКТ</w:t>
      </w:r>
      <w:r w:rsidRPr="00A11C10">
        <w:rPr>
          <w:rFonts w:ascii="Times New Roman" w:eastAsia="Calibri" w:hAnsi="Times New Roman" w:cs="Times New Roman"/>
          <w:sz w:val="20"/>
          <w:szCs w:val="20"/>
          <w:lang w:val="x-none"/>
        </w:rPr>
        <w:t xml:space="preserve"> </w:t>
      </w:r>
      <w:r w:rsidRPr="00A11C10">
        <w:rPr>
          <w:rFonts w:ascii="Times New Roman" w:eastAsia="Calibri" w:hAnsi="Times New Roman" w:cs="Times New Roman"/>
          <w:sz w:val="24"/>
          <w:szCs w:val="24"/>
          <w:lang w:val="x-none"/>
        </w:rPr>
        <w:t xml:space="preserve">– </w:t>
      </w:r>
      <w:r w:rsidRPr="00A11C10">
        <w:rPr>
          <w:rFonts w:ascii="Times New Roman" w:eastAsia="Calibri" w:hAnsi="Times New Roman" w:cs="Times New Roman"/>
          <w:sz w:val="24"/>
          <w:szCs w:val="24"/>
          <w:lang w:val="x-none" w:eastAsia="ru-RU"/>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w:t>
      </w:r>
    </w:p>
    <w:p w14:paraId="6AB8F05C"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p>
    <w:p w14:paraId="53E9F820" w14:textId="77777777"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szCs w:val="20"/>
        </w:rPr>
        <w:t xml:space="preserve">ПОДРЯДНАЯ ОРГАНИЗАЦИЯ (ПОДРЯДЧИК) </w:t>
      </w:r>
      <w:r w:rsidRPr="00A11C10">
        <w:rPr>
          <w:rFonts w:ascii="Times New Roman" w:eastAsia="Calibri" w:hAnsi="Times New Roman" w:cs="Times New Roman"/>
          <w:sz w:val="24"/>
        </w:rPr>
        <w:t xml:space="preserve">– </w:t>
      </w:r>
      <w:hyperlink r:id="rId17" w:history="1">
        <w:r w:rsidRPr="00A11C10">
          <w:rPr>
            <w:rFonts w:ascii="Times New Roman" w:eastAsia="Calibri" w:hAnsi="Times New Roman" w:cs="Times New Roman"/>
            <w:color w:val="000000"/>
            <w:sz w:val="24"/>
          </w:rPr>
          <w:t>физическое или юридическое лицо, которое выполняют работу по договору подряда, заключаемому с заказчиками работ и услуг.</w:t>
        </w:r>
      </w:hyperlink>
    </w:p>
    <w:p w14:paraId="51E0C36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0"/>
          <w:szCs w:val="20"/>
          <w:lang w:val="x-none" w:eastAsia="x-none"/>
        </w:rPr>
      </w:pPr>
    </w:p>
    <w:p w14:paraId="36B465B0" w14:textId="77777777" w:rsidR="00A11C10" w:rsidRPr="00A11C10" w:rsidRDefault="00A11C10" w:rsidP="00A11C10">
      <w:pPr>
        <w:widowControl w:val="0"/>
        <w:tabs>
          <w:tab w:val="left" w:pos="1690"/>
        </w:tabs>
        <w:spacing w:after="0" w:line="240" w:lineRule="auto"/>
        <w:jc w:val="both"/>
        <w:rPr>
          <w:rFonts w:ascii="Arial" w:eastAsia="Times New Roman" w:hAnsi="Arial" w:cs="Arial"/>
          <w:b/>
          <w:i/>
          <w:sz w:val="20"/>
          <w:szCs w:val="20"/>
          <w:lang w:val="x-none" w:eastAsia="x-none"/>
        </w:rPr>
      </w:pPr>
      <w:r w:rsidRPr="00A11C10">
        <w:rPr>
          <w:rFonts w:ascii="Arial" w:eastAsia="Times New Roman" w:hAnsi="Arial" w:cs="Arial"/>
          <w:b/>
          <w:i/>
          <w:iCs/>
          <w:sz w:val="20"/>
          <w:szCs w:val="20"/>
          <w:lang w:val="x-none" w:eastAsia="x-none"/>
        </w:rPr>
        <w:t>ПОЖАРНАЯ ОХРАНА</w:t>
      </w:r>
      <w:r w:rsidRPr="00A11C10">
        <w:rPr>
          <w:rFonts w:ascii="Times New Roman" w:eastAsia="Times New Roman" w:hAnsi="Times New Roman" w:cs="Times New Roman"/>
          <w:i/>
          <w:iCs/>
          <w:sz w:val="24"/>
          <w:szCs w:val="24"/>
          <w:lang w:val="x-none" w:eastAsia="x-none"/>
        </w:rPr>
        <w:t xml:space="preserve"> - </w:t>
      </w:r>
      <w:r w:rsidRPr="00A11C10">
        <w:rPr>
          <w:rFonts w:ascii="Times New Roman" w:eastAsia="Times New Roman" w:hAnsi="Times New Roman" w:cs="Times New Roman"/>
          <w:sz w:val="24"/>
          <w:szCs w:val="24"/>
          <w:lang w:val="x-none" w:eastAsia="ru-RU"/>
        </w:rPr>
        <w:t xml:space="preserve">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w:t>
      </w:r>
      <w:proofErr w:type="spellStart"/>
      <w:r w:rsidRPr="00A11C10">
        <w:rPr>
          <w:rFonts w:ascii="Times New Roman" w:eastAsia="Times New Roman" w:hAnsi="Times New Roman" w:cs="Times New Roman"/>
          <w:sz w:val="24"/>
          <w:szCs w:val="24"/>
          <w:lang w:val="x-none" w:eastAsia="ru-RU"/>
        </w:rPr>
        <w:t>аварийно</w:t>
      </w:r>
      <w:proofErr w:type="spellEnd"/>
      <w:r w:rsidRPr="00A11C10">
        <w:rPr>
          <w:rFonts w:ascii="Times New Roman" w:eastAsia="Times New Roman" w:hAnsi="Times New Roman" w:cs="Times New Roman"/>
          <w:sz w:val="24"/>
          <w:szCs w:val="24"/>
          <w:lang w:val="x-none" w:eastAsia="ru-RU"/>
        </w:rPr>
        <w:t xml:space="preserve"> – спасательных работ.</w:t>
      </w:r>
      <w:r w:rsidRPr="00A11C10">
        <w:rPr>
          <w:rFonts w:ascii="Arial" w:eastAsia="Times New Roman" w:hAnsi="Arial" w:cs="Arial"/>
          <w:b/>
          <w:i/>
          <w:sz w:val="20"/>
          <w:szCs w:val="20"/>
          <w:lang w:val="x-none" w:eastAsia="x-none"/>
        </w:rPr>
        <w:t xml:space="preserve"> </w:t>
      </w:r>
    </w:p>
    <w:p w14:paraId="41ADD7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537A6F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ПРЕДУПРЕЖДЕНИЕ ГАЗОНЕФТЕВОДОПРОЯВЛЕНИЯ</w:t>
      </w:r>
      <w:r w:rsidRPr="00A11C10">
        <w:rPr>
          <w:rFonts w:ascii="Times New Roman" w:eastAsia="Times New Roman" w:hAnsi="Times New Roman" w:cs="Times New Roman"/>
          <w:b/>
          <w:sz w:val="24"/>
          <w:szCs w:val="28"/>
          <w:lang w:val="x-none" w:eastAsia="x-none"/>
        </w:rPr>
        <w:t xml:space="preserve"> - </w:t>
      </w:r>
      <w:r w:rsidRPr="00A11C10">
        <w:rPr>
          <w:rFonts w:ascii="Times New Roman" w:eastAsia="Times New Roman" w:hAnsi="Times New Roman" w:cs="Times New Roman"/>
          <w:sz w:val="24"/>
          <w:szCs w:val="28"/>
          <w:lang w:val="x-none" w:eastAsia="x-none"/>
        </w:rPr>
        <w:t xml:space="preserve">недопущение или ограничение </w:t>
      </w:r>
      <w:r w:rsidRPr="00A11C10">
        <w:rPr>
          <w:rFonts w:ascii="Times New Roman" w:eastAsia="Times New Roman" w:hAnsi="Times New Roman" w:cs="Times New Roman"/>
          <w:sz w:val="24"/>
          <w:szCs w:val="24"/>
          <w:lang w:val="x-none" w:eastAsia="x-none"/>
        </w:rPr>
        <w:t>поступления пластового флюида (газ, нефть, вода, или их смесь) в ствол скважины в пределах допустимого объема и его удаление из ствола скважины без нарушения непрерывности технологического процесса при ее строительстве, освоении, ремонте и эксплуатации.</w:t>
      </w:r>
    </w:p>
    <w:p w14:paraId="030C540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FF65C9"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Arial" w:eastAsia="Calibri" w:hAnsi="Arial" w:cs="Arial"/>
          <w:b/>
          <w:i/>
          <w:iCs/>
          <w:sz w:val="20"/>
          <w:szCs w:val="20"/>
          <w:lang w:eastAsia="ru-RU"/>
        </w:rPr>
        <w:t>СЛУЖБА ПРОМЫШЛЕННОЙ БЕЗОПАСНОСТИ, ОХРАНЫ ТРУДА И ОКРУЖАЮЩЕЙ СРЕДЫ ОБЩЕСТВА ГРУППЫ</w:t>
      </w:r>
      <w:r w:rsidRPr="00A11C10">
        <w:rPr>
          <w:rFonts w:ascii="Times New Roman" w:eastAsia="Calibri" w:hAnsi="Times New Roman" w:cs="Times New Roman"/>
          <w:i/>
          <w:iCs/>
          <w:sz w:val="24"/>
          <w:lang w:eastAsia="ru-RU"/>
        </w:rPr>
        <w:t xml:space="preserve">  </w:t>
      </w:r>
      <w:r w:rsidRPr="00A11C10">
        <w:rPr>
          <w:rFonts w:ascii="Times New Roman" w:eastAsia="Times New Roman" w:hAnsi="Times New Roman" w:cs="Times New Roman"/>
          <w:sz w:val="24"/>
          <w:szCs w:val="24"/>
          <w:lang w:eastAsia="ru-RU"/>
        </w:rPr>
        <w:t xml:space="preserve">– 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w:t>
      </w:r>
      <w:r w:rsidRPr="00A11C10">
        <w:rPr>
          <w:rFonts w:ascii="Times New Roman" w:eastAsia="Calibri" w:hAnsi="Times New Roman" w:cs="Times New Roman"/>
          <w:sz w:val="24"/>
          <w:lang w:eastAsia="ru-RU"/>
        </w:rPr>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Pr="00A11C10">
        <w:rPr>
          <w:rFonts w:ascii="Times New Roman" w:eastAsia="Times New Roman" w:hAnsi="Times New Roman" w:cs="Times New Roman"/>
          <w:sz w:val="24"/>
          <w:szCs w:val="24"/>
          <w:lang w:eastAsia="ru-RU"/>
        </w:rPr>
        <w:t>.</w:t>
      </w:r>
      <w:r w:rsidRPr="00A11C10" w:rsidDel="00024343">
        <w:rPr>
          <w:rFonts w:ascii="Times New Roman" w:eastAsia="Calibri" w:hAnsi="Times New Roman" w:cs="Times New Roman"/>
          <w:sz w:val="24"/>
          <w:lang w:eastAsia="ru-RU"/>
        </w:rPr>
        <w:t xml:space="preserve"> </w:t>
      </w:r>
    </w:p>
    <w:p w14:paraId="02F08513" w14:textId="77777777" w:rsidR="00A11C10" w:rsidRPr="00A11C10" w:rsidRDefault="00A11C10" w:rsidP="00A11C10">
      <w:pPr>
        <w:spacing w:after="0" w:line="240" w:lineRule="auto"/>
        <w:rPr>
          <w:rFonts w:ascii="Times New Roman" w:eastAsia="Calibri" w:hAnsi="Times New Roman" w:cs="Times New Roman"/>
          <w:sz w:val="24"/>
        </w:rPr>
      </w:pPr>
    </w:p>
    <w:p w14:paraId="4C20D7B5"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r w:rsidRPr="00A11C10">
        <w:rPr>
          <w:rFonts w:ascii="Arial" w:eastAsia="Calibri" w:hAnsi="Arial" w:cs="Arial"/>
          <w:b/>
          <w:bCs/>
          <w:i/>
          <w:iCs/>
          <w:sz w:val="20"/>
          <w:szCs w:val="20"/>
        </w:rPr>
        <w:t>ФОНТАННАЯ БЕЗОПАСНОСТЬ</w:t>
      </w:r>
      <w:r w:rsidRPr="00A11C10">
        <w:rPr>
          <w:rFonts w:ascii="Times New Roman" w:eastAsia="Calibri" w:hAnsi="Times New Roman" w:cs="Times New Roman"/>
          <w:sz w:val="28"/>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4"/>
        </w:rPr>
        <w:t>состояние защищенности жизненно важных интересов личности и общества от газонефтеводопроявлений и открытых фонтанов на опасных производственных объектах и последствий, указанных газонефтеводопроявлений и открытых фонтанов.</w:t>
      </w:r>
    </w:p>
    <w:p w14:paraId="2300081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42D27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ФОНТАНООПАСНОСТЬ</w:t>
      </w:r>
      <w:r w:rsidRPr="00A11C10">
        <w:rPr>
          <w:rFonts w:ascii="Times New Roman" w:eastAsia="Calibri" w:hAnsi="Times New Roman" w:cs="Times New Roman"/>
          <w:sz w:val="24"/>
        </w:rPr>
        <w:t xml:space="preserve"> - потенциальная возможность развития </w:t>
      </w:r>
      <w:proofErr w:type="gramStart"/>
      <w:r w:rsidRPr="00A11C10">
        <w:rPr>
          <w:rFonts w:ascii="Times New Roman" w:eastAsia="Calibri" w:hAnsi="Times New Roman" w:cs="Times New Roman"/>
          <w:sz w:val="24"/>
        </w:rPr>
        <w:t xml:space="preserve">возникшего  </w:t>
      </w:r>
      <w:proofErr w:type="spellStart"/>
      <w:r w:rsidRPr="00A11C10">
        <w:rPr>
          <w:rFonts w:ascii="Times New Roman" w:eastAsia="Calibri" w:hAnsi="Times New Roman" w:cs="Times New Roman"/>
          <w:sz w:val="24"/>
        </w:rPr>
        <w:t>газонефтеводопроявления</w:t>
      </w:r>
      <w:proofErr w:type="spellEnd"/>
      <w:proofErr w:type="gramEnd"/>
      <w:r w:rsidRPr="00A11C10">
        <w:rPr>
          <w:rFonts w:ascii="Times New Roman" w:eastAsia="Calibri" w:hAnsi="Times New Roman" w:cs="Times New Roman"/>
          <w:sz w:val="24"/>
        </w:rPr>
        <w:t xml:space="preserve"> в открытый фонтан в скважине при данных горно-геологических условиях, оборудовании и технологии.</w:t>
      </w:r>
    </w:p>
    <w:p w14:paraId="4591DC7A"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rPr>
      </w:pPr>
    </w:p>
    <w:p w14:paraId="07C410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4"/>
          <w:szCs w:val="20"/>
          <w:lang w:val="x-none" w:eastAsia="x-none"/>
        </w:rPr>
      </w:pPr>
    </w:p>
    <w:p w14:paraId="07C1C82C" w14:textId="77777777" w:rsidR="00A11C10" w:rsidRPr="00C020E1" w:rsidRDefault="00A11C10" w:rsidP="00C020E1">
      <w:pPr>
        <w:pStyle w:val="S20"/>
        <w:numPr>
          <w:ilvl w:val="0"/>
          <w:numId w:val="0"/>
        </w:numPr>
        <w:spacing w:before="0"/>
      </w:pPr>
      <w:r w:rsidRPr="00C020E1">
        <w:t>ТЕРМИНЫ И ОПРЕДЕЛЕНИЯ ДЛЯ ЦЕЛЕЙ НАСТОЯЩЕГО ДОКУМЕНТА</w:t>
      </w:r>
    </w:p>
    <w:p w14:paraId="30290059" w14:textId="77777777" w:rsidR="00A11C10" w:rsidRPr="00A11C10" w:rsidRDefault="00A11C10" w:rsidP="00A11C10">
      <w:pPr>
        <w:spacing w:after="0" w:line="240" w:lineRule="auto"/>
        <w:jc w:val="both"/>
        <w:rPr>
          <w:rFonts w:ascii="Times New Roman" w:eastAsia="Calibri" w:hAnsi="Times New Roman" w:cs="Times New Roman"/>
          <w:sz w:val="24"/>
        </w:rPr>
      </w:pPr>
    </w:p>
    <w:p w14:paraId="2FFF314C" w14:textId="77777777"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rPr>
        <w:t>АВАРИЯ</w:t>
      </w:r>
      <w:r w:rsidRPr="00A11C10">
        <w:rPr>
          <w:rFonts w:ascii="Times New Roman" w:eastAsia="Times New Roman" w:hAnsi="Times New Roman" w:cs="Times New Roman"/>
          <w:sz w:val="24"/>
          <w:szCs w:val="24"/>
          <w:lang w:val="x-none" w:eastAsia="x-none"/>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00707026" w:rsidRPr="00707026">
        <w:rPr>
          <w:color w:val="000000" w:themeColor="text1"/>
          <w:sz w:val="20"/>
          <w:szCs w:val="20"/>
        </w:rPr>
        <w:t xml:space="preserve"> </w:t>
      </w:r>
      <w:r w:rsidR="00707026" w:rsidRPr="002D4CAD">
        <w:rPr>
          <w:rStyle w:val="urtxtemph"/>
          <w:rFonts w:ascii="Times New Roman" w:hAnsi="Times New Roman" w:cs="Times New Roman"/>
          <w:color w:val="000000" w:themeColor="text1"/>
          <w:sz w:val="24"/>
          <w:szCs w:val="24"/>
        </w:rPr>
        <w:t>[Федеральный закон от 21.07.1997 № 116-ФЗ «О промышленной безопасности опасных производственных объектов»].</w:t>
      </w:r>
    </w:p>
    <w:p w14:paraId="6C12F7B7" w14:textId="77777777" w:rsidR="00A11C10" w:rsidRPr="00A11C10" w:rsidRDefault="00A11C10" w:rsidP="00A11C10">
      <w:pPr>
        <w:spacing w:after="0" w:line="240" w:lineRule="auto"/>
        <w:rPr>
          <w:rFonts w:ascii="Times New Roman" w:eastAsia="Calibri" w:hAnsi="Times New Roman" w:cs="Times New Roman"/>
          <w:sz w:val="24"/>
        </w:rPr>
      </w:pPr>
    </w:p>
    <w:p w14:paraId="2EB60FC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ГЕОЛОГИЧЕСКАЯ СЛУЖБА </w:t>
      </w:r>
      <w:r w:rsidRPr="00A11C10">
        <w:rPr>
          <w:rFonts w:ascii="Times New Roman" w:eastAsia="Times New Roman" w:hAnsi="Times New Roman" w:cs="Times New Roman"/>
          <w:sz w:val="24"/>
          <w:szCs w:val="24"/>
          <w:lang w:val="x-none" w:eastAsia="x-none"/>
        </w:rPr>
        <w:t>–</w:t>
      </w:r>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Arial"/>
          <w:noProof/>
          <w:sz w:val="24"/>
          <w:szCs w:val="24"/>
          <w:lang w:val="x-none" w:eastAsia="x-none"/>
        </w:rPr>
        <w:t>структурное подразделение нефтегазодобывающего Общества Группы, выполняющее функции геологического сопровождения процессов разработки месторождений Компании.</w:t>
      </w:r>
    </w:p>
    <w:p w14:paraId="19883F8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AF8F52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ДИСПЕТЧЕРСКАЯ СЛУЖБА</w:t>
      </w:r>
      <w:r w:rsidRPr="00A11C10">
        <w:rPr>
          <w:rFonts w:ascii="Times New Roman" w:eastAsia="Calibri" w:hAnsi="Times New Roman" w:cs="Times New Roman"/>
          <w:sz w:val="24"/>
        </w:rPr>
        <w:t xml:space="preserve"> – структурное подразделение заказчика и/или подрядчика, осуществляющее получение, передачу, организацию и контроль данных процессов бурения, освоения, эксплуатации, реконструкции, ремонта, технического перевооружения, консервации и ликвидации скважин, включая центральную инженерно-технологическую службу, центральное инженерно-технологическое управление и т.п.</w:t>
      </w:r>
    </w:p>
    <w:p w14:paraId="5BE1C9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FF5BEDB" w14:textId="77777777" w:rsidR="00B65895" w:rsidRDefault="00A11C10" w:rsidP="00A11C10">
      <w:pPr>
        <w:tabs>
          <w:tab w:val="left" w:pos="0"/>
        </w:tabs>
        <w:spacing w:after="0" w:line="240" w:lineRule="auto"/>
        <w:ind w:right="-1"/>
        <w:jc w:val="both"/>
        <w:rPr>
          <w:rFonts w:ascii="Times New Roman" w:hAnsi="Times New Roman" w:cs="Times New Roman"/>
          <w:color w:val="000000" w:themeColor="text1"/>
          <w:sz w:val="24"/>
          <w:szCs w:val="24"/>
        </w:rPr>
      </w:pPr>
      <w:r w:rsidRPr="00A11C10">
        <w:rPr>
          <w:rFonts w:ascii="Arial" w:eastAsia="Calibri" w:hAnsi="Arial" w:cs="Arial"/>
          <w:b/>
          <w:i/>
          <w:sz w:val="20"/>
          <w:szCs w:val="20"/>
        </w:rPr>
        <w:t xml:space="preserve">ИНЖЕНЕР-СУПЕРВАЙЗЕР (СУПЕРВАЙЗЕР) </w:t>
      </w:r>
      <w:r w:rsidRPr="00A11C10">
        <w:rPr>
          <w:rFonts w:ascii="Times New Roman" w:eastAsia="Calibri" w:hAnsi="Times New Roman" w:cs="Times New Roman"/>
          <w:sz w:val="24"/>
        </w:rPr>
        <w:t xml:space="preserve">– </w:t>
      </w:r>
      <w:r w:rsidR="003838D3" w:rsidRPr="002D4CAD">
        <w:rPr>
          <w:rFonts w:ascii="Times New Roman" w:hAnsi="Times New Roman" w:cs="Times New Roman"/>
          <w:color w:val="000000" w:themeColor="text1"/>
          <w:sz w:val="24"/>
          <w:szCs w:val="24"/>
        </w:rPr>
        <w:t xml:space="preserve">специалист, являющийся полномочным представителем заказчика и осуществляющий в его интересах </w:t>
      </w:r>
      <w:proofErr w:type="spellStart"/>
      <w:r w:rsidR="003838D3" w:rsidRPr="002D4CAD">
        <w:rPr>
          <w:rFonts w:ascii="Times New Roman" w:hAnsi="Times New Roman" w:cs="Times New Roman"/>
          <w:color w:val="000000" w:themeColor="text1"/>
          <w:sz w:val="24"/>
          <w:szCs w:val="24"/>
        </w:rPr>
        <w:t>супервайзинг</w:t>
      </w:r>
      <w:proofErr w:type="spellEnd"/>
      <w:r w:rsidR="003838D3" w:rsidRPr="002D4CAD">
        <w:rPr>
          <w:rFonts w:ascii="Times New Roman" w:hAnsi="Times New Roman" w:cs="Times New Roman"/>
          <w:color w:val="000000" w:themeColor="text1"/>
          <w:sz w:val="24"/>
          <w:szCs w:val="24"/>
        </w:rPr>
        <w:t xml:space="preserve"> на объекте выполнения работ.</w:t>
      </w:r>
    </w:p>
    <w:p w14:paraId="11A7D6DD" w14:textId="6C1493A2" w:rsidR="00A11C10" w:rsidRPr="006D707F" w:rsidRDefault="00A11C10" w:rsidP="00A11C10">
      <w:pPr>
        <w:tabs>
          <w:tab w:val="left" w:pos="0"/>
        </w:tabs>
        <w:spacing w:after="0" w:line="240" w:lineRule="auto"/>
        <w:ind w:right="-1"/>
        <w:jc w:val="both"/>
        <w:rPr>
          <w:rFonts w:ascii="Times New Roman" w:eastAsia="Calibri" w:hAnsi="Times New Roman" w:cs="Times New Roman"/>
          <w:sz w:val="24"/>
          <w:szCs w:val="24"/>
        </w:rPr>
      </w:pPr>
    </w:p>
    <w:p w14:paraId="6EEAA723"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lang w:val="x-none"/>
        </w:rPr>
        <w:t xml:space="preserve">КАПИТАЛЬНЫЙ РЕМОНТ СКВАЖИН </w:t>
      </w:r>
      <w:r w:rsidRPr="002D4CAD">
        <w:rPr>
          <w:rFonts w:ascii="Times New Roman" w:eastAsia="Calibri" w:hAnsi="Times New Roman" w:cs="Times New Roman"/>
          <w:sz w:val="24"/>
          <w:szCs w:val="24"/>
          <w:lang w:val="x-none"/>
        </w:rPr>
        <w:t>–</w:t>
      </w:r>
      <w:r w:rsidRPr="002D4CAD">
        <w:rPr>
          <w:rFonts w:ascii="Times New Roman" w:eastAsia="Calibri" w:hAnsi="Times New Roman" w:cs="Times New Roman"/>
          <w:bCs/>
          <w:sz w:val="24"/>
          <w:szCs w:val="24"/>
          <w:lang w:val="x-none"/>
        </w:rPr>
        <w:t xml:space="preserve"> </w:t>
      </w:r>
      <w:r w:rsidRPr="002D4CAD">
        <w:rPr>
          <w:rFonts w:ascii="Times New Roman" w:hAnsi="Times New Roman" w:cs="Times New Roman"/>
          <w:sz w:val="24"/>
          <w:szCs w:val="24"/>
        </w:rPr>
        <w:t>комплекс работ по восстановлению работоспособности скважин и повышению нефтеотдачи пластов, промышленной, экологической безопасности и безопасности пользования недрами, в том числе:</w:t>
      </w:r>
    </w:p>
    <w:p w14:paraId="3B1AD52A"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технических характеристик обсадных колонн, цементного кольца, призабойной зоны, интервала перфорации;</w:t>
      </w:r>
    </w:p>
    <w:p w14:paraId="0F707205"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работоспособности скважины, утраченной в результате аварии или инцидента;</w:t>
      </w:r>
    </w:p>
    <w:p w14:paraId="67D2E169"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спуск и подъем оборудования для раздельной эксплуатации пластов и закачки различных агентов в пласты;</w:t>
      </w:r>
    </w:p>
    <w:p w14:paraId="201E70C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 xml:space="preserve">воздействие на продуктивный пласт физическими, химическими, биохимическими и другими методами (гидроразрыв пласта, гидропескоструйная перфорация, гидромеханическая щелевая перфорация, </w:t>
      </w:r>
      <w:proofErr w:type="spellStart"/>
      <w:r w:rsidRPr="002D4CAD">
        <w:rPr>
          <w:rFonts w:ascii="Times New Roman" w:hAnsi="Times New Roman" w:cs="Times New Roman"/>
          <w:sz w:val="24"/>
          <w:szCs w:val="24"/>
        </w:rPr>
        <w:t>солянокислотная</w:t>
      </w:r>
      <w:proofErr w:type="spellEnd"/>
      <w:r w:rsidRPr="002D4CAD">
        <w:rPr>
          <w:rFonts w:ascii="Times New Roman" w:hAnsi="Times New Roman" w:cs="Times New Roman"/>
          <w:sz w:val="24"/>
          <w:szCs w:val="24"/>
        </w:rPr>
        <w:t xml:space="preserve"> обработка пласта и другие технологические операции);</w:t>
      </w:r>
    </w:p>
    <w:p w14:paraId="4ADA6BB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proofErr w:type="spellStart"/>
      <w:r w:rsidRPr="002D4CAD">
        <w:rPr>
          <w:rFonts w:ascii="Times New Roman" w:hAnsi="Times New Roman" w:cs="Times New Roman"/>
          <w:sz w:val="24"/>
          <w:szCs w:val="24"/>
        </w:rPr>
        <w:t>зарезка</w:t>
      </w:r>
      <w:proofErr w:type="spellEnd"/>
      <w:r w:rsidRPr="002D4CAD">
        <w:rPr>
          <w:rFonts w:ascii="Times New Roman" w:hAnsi="Times New Roman" w:cs="Times New Roman"/>
          <w:sz w:val="24"/>
          <w:szCs w:val="24"/>
        </w:rPr>
        <w:t xml:space="preserve"> боковых стволов и проводка горизонтальных участков в продуктивном пласте (без полной замены обсадной колонны и с полной заменой обсадной колонны без изменения ее диаметра, толщины стенки, механических свойств);</w:t>
      </w:r>
    </w:p>
    <w:p w14:paraId="386461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изоляция одних и приобщение других горизонтов;</w:t>
      </w:r>
    </w:p>
    <w:p w14:paraId="7DF26B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по другому назначению;</w:t>
      </w:r>
    </w:p>
    <w:p w14:paraId="5808474B"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исследование скважин.</w:t>
      </w:r>
    </w:p>
    <w:p w14:paraId="50A3DD24" w14:textId="77777777" w:rsidR="00B65895" w:rsidRPr="006D707F" w:rsidRDefault="00B65895" w:rsidP="00B65895">
      <w:pPr>
        <w:spacing w:after="0" w:line="240" w:lineRule="auto"/>
        <w:jc w:val="both"/>
        <w:rPr>
          <w:rFonts w:ascii="Times New Roman" w:eastAsia="Calibri" w:hAnsi="Times New Roman" w:cs="Times New Roman"/>
          <w:sz w:val="24"/>
          <w:szCs w:val="24"/>
          <w:lang w:val="x-none"/>
        </w:rPr>
      </w:pPr>
      <w:r w:rsidRPr="002D4CAD" w:rsidDel="00F61891">
        <w:rPr>
          <w:rFonts w:ascii="Times New Roman" w:hAnsi="Times New Roman" w:cs="Times New Roman"/>
          <w:sz w:val="24"/>
          <w:szCs w:val="24"/>
        </w:rPr>
        <w:t xml:space="preserve"> </w:t>
      </w: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п.1199].</w:t>
      </w:r>
    </w:p>
    <w:p w14:paraId="3967803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AE015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lastRenderedPageBreak/>
        <w:t>КОНТРОЛЬ СКВАЖИНЫ</w:t>
      </w:r>
      <w:r w:rsidRPr="00A11C10">
        <w:rPr>
          <w:rFonts w:ascii="Times New Roman" w:eastAsia="Times New Roman" w:hAnsi="Times New Roman" w:cs="Times New Roman"/>
          <w:sz w:val="24"/>
          <w:szCs w:val="24"/>
          <w:lang w:val="x-none" w:eastAsia="x-none"/>
        </w:rPr>
        <w:t xml:space="preserve"> – контроль состояния скважины с позиций недопущения </w:t>
      </w:r>
      <w:proofErr w:type="spellStart"/>
      <w:r w:rsidRPr="00A11C10">
        <w:rPr>
          <w:rFonts w:ascii="Times New Roman" w:eastAsia="Times New Roman" w:hAnsi="Times New Roman" w:cs="Times New Roman"/>
          <w:sz w:val="24"/>
          <w:szCs w:val="24"/>
          <w:lang w:val="x-none" w:eastAsia="x-none"/>
        </w:rPr>
        <w:t>газонефтеводопроявления</w:t>
      </w:r>
      <w:proofErr w:type="spellEnd"/>
      <w:r w:rsidRPr="00A11C10">
        <w:rPr>
          <w:rFonts w:ascii="Times New Roman" w:eastAsia="Times New Roman" w:hAnsi="Times New Roman" w:cs="Times New Roman"/>
          <w:sz w:val="24"/>
          <w:szCs w:val="24"/>
          <w:lang w:val="x-none" w:eastAsia="x-none"/>
        </w:rPr>
        <w:t>, включающий три стадии (уровня, линии) защиты.</w:t>
      </w:r>
    </w:p>
    <w:p w14:paraId="787728A5"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E5F364F" w14:textId="77777777" w:rsidR="00867B20" w:rsidRDefault="00867B20" w:rsidP="002C1C13">
      <w:pPr>
        <w:spacing w:after="0"/>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КОМАНДНО-ШТАБНОЕ УЧЕНИЕ</w:t>
      </w:r>
      <w:r w:rsidRPr="009608EF">
        <w:rPr>
          <w:rFonts w:eastAsia="Calibri"/>
          <w:color w:val="000000" w:themeColor="text1"/>
          <w:sz w:val="20"/>
          <w:szCs w:val="20"/>
        </w:rPr>
        <w:t xml:space="preserve"> </w:t>
      </w:r>
      <w:r w:rsidRPr="002D4CAD">
        <w:rPr>
          <w:rFonts w:ascii="Times New Roman" w:eastAsia="Calibri" w:hAnsi="Times New Roman" w:cs="Times New Roman"/>
          <w:color w:val="000000" w:themeColor="text1"/>
          <w:sz w:val="24"/>
          <w:szCs w:val="24"/>
        </w:rPr>
        <w:t>– форма обучения и совместной подготовки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начальников (руководителей) аварийно-спасательных формирований к выполнению возложенных на них задач в области защиты работников и объектов ОГ, по отработке вопросов организации и управления мероприятиями предупреждения и ликвидации аварий, пожаров и чрезвычайных ситуаций. Как правило, проводится без привлечения сил и средств.</w:t>
      </w:r>
    </w:p>
    <w:p w14:paraId="75B32B9E" w14:textId="77777777" w:rsidR="002C1C13" w:rsidRPr="002D4CAD" w:rsidRDefault="002C1C13" w:rsidP="002C1C13">
      <w:pPr>
        <w:spacing w:after="0"/>
        <w:jc w:val="both"/>
        <w:rPr>
          <w:rFonts w:ascii="Times New Roman" w:eastAsia="Calibri" w:hAnsi="Times New Roman" w:cs="Times New Roman"/>
          <w:color w:val="000000" w:themeColor="text1"/>
          <w:sz w:val="24"/>
          <w:szCs w:val="24"/>
        </w:rPr>
      </w:pPr>
    </w:p>
    <w:p w14:paraId="759D5211" w14:textId="77777777" w:rsidR="00867B20" w:rsidRDefault="00867B20" w:rsidP="002C1C13">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КОМПЛЕКСНОЕ УЧЕНИЕ</w:t>
      </w:r>
      <w:r w:rsidRPr="009608EF">
        <w:rPr>
          <w:rFonts w:eastAsia="Calibri"/>
          <w:color w:val="000000" w:themeColor="text1"/>
          <w:sz w:val="20"/>
          <w:szCs w:val="20"/>
        </w:rPr>
        <w:t xml:space="preserve"> – </w:t>
      </w:r>
      <w:r w:rsidRPr="002D4CAD">
        <w:rPr>
          <w:rFonts w:ascii="Times New Roman" w:eastAsia="Calibri" w:hAnsi="Times New Roman" w:cs="Times New Roman"/>
          <w:color w:val="000000" w:themeColor="text1"/>
          <w:sz w:val="24"/>
          <w:szCs w:val="24"/>
        </w:rPr>
        <w:t>высшая и наиболее эффективная форма подготовки к действиям по ликвидации аварий, пожаров и чрезвычайных ситуаций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аварийно-спасательных формирований (штатных, нештатных, сторонних организаций по договору), а также работников ОГ, не входящих в формирования. Проводится без нарушения технологического и производственного процесса в ОГ. Допускается привлечение представителей территориальных подразделений Ростехнадзора, МВД России, ФСБ России, МЧС России, Минздрава России.</w:t>
      </w:r>
    </w:p>
    <w:p w14:paraId="2F62582D" w14:textId="77777777" w:rsidR="00B65895" w:rsidRDefault="00B65895" w:rsidP="002C1C13">
      <w:pPr>
        <w:spacing w:after="0" w:line="240" w:lineRule="auto"/>
        <w:jc w:val="both"/>
        <w:rPr>
          <w:rFonts w:ascii="Times New Roman" w:eastAsia="Calibri" w:hAnsi="Times New Roman" w:cs="Times New Roman"/>
          <w:color w:val="000000" w:themeColor="text1"/>
          <w:sz w:val="24"/>
          <w:szCs w:val="24"/>
        </w:rPr>
      </w:pPr>
    </w:p>
    <w:p w14:paraId="6ADD95E1" w14:textId="77777777" w:rsidR="00B65895" w:rsidRPr="00A11C10" w:rsidRDefault="00B65895" w:rsidP="00B65895">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НАДЕЖНОСТЬ</w:t>
      </w:r>
      <w:r w:rsidRPr="00A11C10">
        <w:rPr>
          <w:rFonts w:ascii="Times New Roman" w:eastAsia="Times New Roman" w:hAnsi="Times New Roman" w:cs="Times New Roman"/>
          <w:sz w:val="24"/>
          <w:szCs w:val="24"/>
          <w:lang w:val="x-none" w:eastAsia="x-none"/>
        </w:rPr>
        <w:t xml:space="preserve"> –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хранения и транспортирования [ГОСТ </w:t>
      </w:r>
      <w:r>
        <w:rPr>
          <w:rFonts w:ascii="Times New Roman" w:eastAsia="Times New Roman" w:hAnsi="Times New Roman" w:cs="Times New Roman"/>
          <w:sz w:val="24"/>
          <w:szCs w:val="24"/>
          <w:lang w:eastAsia="x-none"/>
        </w:rPr>
        <w:t>Р 27.102-2021</w:t>
      </w:r>
      <w:r w:rsidRPr="00A11C10">
        <w:rPr>
          <w:rFonts w:ascii="Times New Roman" w:eastAsia="Times New Roman" w:hAnsi="Times New Roman" w:cs="Times New Roman"/>
          <w:sz w:val="24"/>
          <w:szCs w:val="24"/>
          <w:lang w:val="x-none" w:eastAsia="x-none"/>
        </w:rPr>
        <w:t xml:space="preserve"> Надежность в технике. </w:t>
      </w:r>
      <w:r>
        <w:rPr>
          <w:rFonts w:ascii="Times New Roman" w:eastAsia="Times New Roman" w:hAnsi="Times New Roman" w:cs="Times New Roman"/>
          <w:sz w:val="24"/>
          <w:szCs w:val="24"/>
          <w:lang w:eastAsia="x-none"/>
        </w:rPr>
        <w:t>Надежность объекта</w:t>
      </w:r>
      <w:r w:rsidRPr="00A11C10">
        <w:rPr>
          <w:rFonts w:ascii="Times New Roman" w:eastAsia="Times New Roman" w:hAnsi="Times New Roman" w:cs="Times New Roman"/>
          <w:sz w:val="24"/>
          <w:szCs w:val="24"/>
          <w:lang w:val="x-none" w:eastAsia="x-none"/>
        </w:rPr>
        <w:t>. Термины и определения].</w:t>
      </w:r>
    </w:p>
    <w:p w14:paraId="51CBC948" w14:textId="77777777" w:rsidR="002C1C13" w:rsidRPr="00980E07" w:rsidRDefault="002C1C13" w:rsidP="002C1C13">
      <w:pPr>
        <w:spacing w:after="0" w:line="240" w:lineRule="auto"/>
        <w:jc w:val="both"/>
        <w:rPr>
          <w:rFonts w:eastAsia="Calibri"/>
          <w:color w:val="000000" w:themeColor="text1"/>
          <w:sz w:val="20"/>
          <w:szCs w:val="20"/>
        </w:rPr>
      </w:pPr>
    </w:p>
    <w:p w14:paraId="11F5A268" w14:textId="77777777" w:rsidR="00867B20" w:rsidRDefault="00867B20" w:rsidP="006D707F">
      <w:pPr>
        <w:widowControl w:val="0"/>
        <w:tabs>
          <w:tab w:val="left" w:pos="1690"/>
        </w:tabs>
        <w:spacing w:after="0" w:line="240" w:lineRule="auto"/>
        <w:jc w:val="both"/>
        <w:rPr>
          <w:rFonts w:ascii="Times New Roman" w:eastAsia="Calibri" w:hAnsi="Times New Roman" w:cs="Times New Roman"/>
          <w:color w:val="000000" w:themeColor="text1"/>
          <w:sz w:val="24"/>
          <w:szCs w:val="24"/>
        </w:rPr>
      </w:pPr>
      <w:r w:rsidRPr="00E865E4">
        <w:rPr>
          <w:rFonts w:ascii="Arial" w:eastAsia="Calibri" w:hAnsi="Arial" w:cs="Arial"/>
          <w:b/>
          <w:i/>
          <w:color w:val="000000" w:themeColor="text1"/>
          <w:sz w:val="20"/>
          <w:szCs w:val="20"/>
        </w:rPr>
        <w:t>ТАКТИКО-СПЕЦИАЛЬНОЕ УЧЕНИЕ</w:t>
      </w:r>
      <w:r w:rsidRPr="002905AE">
        <w:rPr>
          <w:rFonts w:eastAsia="Calibri"/>
          <w:color w:val="000000" w:themeColor="text1"/>
          <w:sz w:val="20"/>
          <w:szCs w:val="20"/>
        </w:rPr>
        <w:t xml:space="preserve"> – </w:t>
      </w:r>
      <w:r w:rsidRPr="00E865E4">
        <w:rPr>
          <w:rFonts w:ascii="Times New Roman" w:eastAsia="Calibri" w:hAnsi="Times New Roman" w:cs="Times New Roman"/>
          <w:color w:val="000000" w:themeColor="text1"/>
          <w:sz w:val="24"/>
          <w:szCs w:val="24"/>
        </w:rPr>
        <w:t>основная форма подготовки аварийно-спасательных формирований (нештатных, профессиональных сторонних организаций по договору) к выполнению задач по предназначению с целью их слаживания для работы в экстремальных условиях, повышения навыков, углубленного и творческого изучения имеющегося оснащения, совершенствование морально-психологических качеств. Предполагает практическую работу формирования в условиях, максимально приближенных к реальным.</w:t>
      </w:r>
    </w:p>
    <w:p w14:paraId="17641BB1" w14:textId="77777777" w:rsidR="00B65895" w:rsidRDefault="00B65895" w:rsidP="00B65895">
      <w:pPr>
        <w:spacing w:after="0"/>
        <w:jc w:val="both"/>
        <w:rPr>
          <w:rFonts w:ascii="Arial" w:eastAsia="Calibri" w:hAnsi="Arial" w:cs="Arial"/>
          <w:b/>
          <w:bCs/>
          <w:i/>
          <w:sz w:val="20"/>
          <w:szCs w:val="20"/>
        </w:rPr>
      </w:pPr>
    </w:p>
    <w:p w14:paraId="768719B5"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ТЕКУЩИЙ РЕМОНТ СКВАЖИНЫ </w:t>
      </w:r>
      <w:r w:rsidRPr="00A11C10">
        <w:rPr>
          <w:rFonts w:ascii="Times New Roman" w:eastAsia="Calibri" w:hAnsi="Times New Roman" w:cs="Times New Roman"/>
          <w:sz w:val="24"/>
          <w:szCs w:val="24"/>
        </w:rPr>
        <w:t>–</w:t>
      </w:r>
      <w:r w:rsidRPr="00A11C10">
        <w:rPr>
          <w:rFonts w:ascii="Arial" w:eastAsia="Calibri" w:hAnsi="Arial" w:cs="Arial"/>
          <w:b/>
          <w:bCs/>
          <w:i/>
          <w:sz w:val="24"/>
        </w:rPr>
        <w:t xml:space="preserve"> </w:t>
      </w:r>
      <w:r w:rsidRPr="002D4CAD">
        <w:rPr>
          <w:rFonts w:ascii="Times New Roman" w:hAnsi="Times New Roman" w:cs="Times New Roman"/>
          <w:sz w:val="24"/>
          <w:szCs w:val="24"/>
        </w:rPr>
        <w:t>комплекс работ по восстановлению работоспособности внутрискважинного оборудования и работ по изменению режима и способа эксплуатации скважины.</w:t>
      </w:r>
    </w:p>
    <w:p w14:paraId="37F22EBD" w14:textId="77777777" w:rsidR="00B65895" w:rsidRPr="002D4CAD" w:rsidRDefault="00B65895" w:rsidP="00B65895">
      <w:pPr>
        <w:pStyle w:val="ConsPlusNormal"/>
        <w:jc w:val="both"/>
        <w:rPr>
          <w:rFonts w:ascii="Times New Roman" w:hAnsi="Times New Roman" w:cs="Times New Roman"/>
          <w:sz w:val="24"/>
          <w:szCs w:val="24"/>
        </w:rPr>
      </w:pPr>
      <w:r w:rsidRPr="002D4CAD">
        <w:rPr>
          <w:rFonts w:ascii="Times New Roman" w:hAnsi="Times New Roman" w:cs="Times New Roman"/>
          <w:sz w:val="24"/>
          <w:szCs w:val="24"/>
        </w:rPr>
        <w:t>К текущему ремонту относятся такие виды работ, как:</w:t>
      </w:r>
    </w:p>
    <w:p w14:paraId="60F7D76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оснащение скважин скважинным оборудованием при вводе в эксплуатацию;</w:t>
      </w:r>
    </w:p>
    <w:p w14:paraId="1F0FAD50"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на другой способ эксплуатации;</w:t>
      </w:r>
    </w:p>
    <w:p w14:paraId="3778AB8E"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оптимизация режима эксплуатации скважин;</w:t>
      </w:r>
    </w:p>
    <w:p w14:paraId="2B5A4A1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скважин, оборудованных погружными насосами;</w:t>
      </w:r>
    </w:p>
    <w:p w14:paraId="41D93696"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фонтанных скважин (ревизия, смена НКТ, устьевого оборудования);</w:t>
      </w:r>
    </w:p>
    <w:p w14:paraId="450FF75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газлифтных скважин;</w:t>
      </w:r>
    </w:p>
    <w:p w14:paraId="10910FE4"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ревизия и смена оборудования артезианских, поглощающих и стендовых скважин;</w:t>
      </w:r>
    </w:p>
    <w:p w14:paraId="281B494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очистка, промывка забоя и ствола скважины;</w:t>
      </w:r>
    </w:p>
    <w:p w14:paraId="39D75CD9"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lastRenderedPageBreak/>
        <w:t>опытные работы по испытанию новых видов подземного оборудования.</w:t>
      </w:r>
    </w:p>
    <w:p w14:paraId="1611B6D1" w14:textId="77777777" w:rsidR="00B65895" w:rsidRPr="006D707F" w:rsidRDefault="00B65895" w:rsidP="00B65895">
      <w:pPr>
        <w:spacing w:after="0" w:line="240" w:lineRule="auto"/>
        <w:jc w:val="both"/>
        <w:rPr>
          <w:rFonts w:ascii="Times New Roman" w:eastAsia="Calibri" w:hAnsi="Times New Roman" w:cs="Times New Roman"/>
          <w:bCs/>
          <w:sz w:val="24"/>
          <w:szCs w:val="24"/>
        </w:rPr>
      </w:pP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п.1198].</w:t>
      </w:r>
    </w:p>
    <w:p w14:paraId="409F3C6E" w14:textId="77777777" w:rsidR="00356FC5" w:rsidRPr="006D707F" w:rsidRDefault="00356FC5" w:rsidP="00867B2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7DE0CE5" w14:textId="77777777" w:rsidR="00A11C10" w:rsidRPr="00A11C10" w:rsidRDefault="00A11C10" w:rsidP="00E865E4">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ПРОЕКТНАЯ ОРГАНИЗАЦИЯ </w:t>
      </w:r>
      <w:r w:rsidRPr="00A11C10">
        <w:rPr>
          <w:rFonts w:ascii="Times New Roman" w:eastAsia="Calibri" w:hAnsi="Times New Roman" w:cs="Times New Roman"/>
          <w:b/>
          <w:i/>
          <w:sz w:val="24"/>
        </w:rPr>
        <w:t>–</w:t>
      </w:r>
      <w:r w:rsidRPr="00A11C10">
        <w:rPr>
          <w:rFonts w:ascii="Arial" w:eastAsia="Calibri" w:hAnsi="Arial" w:cs="Arial"/>
          <w:b/>
          <w:bCs/>
          <w:kern w:val="32"/>
          <w:sz w:val="32"/>
          <w:szCs w:val="32"/>
        </w:rPr>
        <w:t xml:space="preserve"> </w:t>
      </w:r>
      <w:r w:rsidRPr="00A11C10">
        <w:rPr>
          <w:rFonts w:ascii="Times New Roman" w:eastAsia="Calibri" w:hAnsi="Times New Roman" w:cs="Times New Roman"/>
          <w:sz w:val="24"/>
        </w:rPr>
        <w:t xml:space="preserve">юридическое лицо, осуществляющее деятельность в области проектирования, целью которого является анализ, систематизация изыскательских и иных данных, в целях разработки проектной, конструкторской и другой технической документации. </w:t>
      </w:r>
    </w:p>
    <w:p w14:paraId="5CA18B3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7085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ПРОТИВОФОНТАННЫЕ СЛУЖБЫ / ПРОТИВОФОНТАННЫЕ ВОЕНИЗИРОВАННЫЕ ЧАСТИ</w:t>
      </w:r>
      <w:r w:rsidRPr="00A11C10">
        <w:rPr>
          <w:rFonts w:ascii="Times New Roman" w:eastAsia="Calibri" w:hAnsi="Times New Roman" w:cs="Times New Roman"/>
          <w:sz w:val="20"/>
        </w:rPr>
        <w:t xml:space="preserve"> </w:t>
      </w:r>
      <w:r w:rsidRPr="00A11C10">
        <w:rPr>
          <w:rFonts w:ascii="Times New Roman" w:eastAsia="Calibri" w:hAnsi="Times New Roman" w:cs="Times New Roman"/>
          <w:sz w:val="24"/>
        </w:rPr>
        <w:t xml:space="preserve">–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w:t>
      </w:r>
      <w:proofErr w:type="spellStart"/>
      <w:r w:rsidRPr="00A11C10">
        <w:rPr>
          <w:rFonts w:ascii="Times New Roman" w:eastAsia="Calibri" w:hAnsi="Times New Roman" w:cs="Times New Roman"/>
          <w:sz w:val="24"/>
        </w:rPr>
        <w:t>газобезопасность</w:t>
      </w:r>
      <w:proofErr w:type="spellEnd"/>
      <w:r w:rsidRPr="00A11C10">
        <w:rPr>
          <w:rFonts w:ascii="Times New Roman" w:eastAsia="Calibri" w:hAnsi="Times New Roman" w:cs="Times New Roman"/>
          <w:sz w:val="24"/>
        </w:rPr>
        <w:t>»</w:t>
      </w:r>
      <w:r w:rsidRPr="00A11C10">
        <w:rPr>
          <w:rFonts w:ascii="Times New Roman" w:eastAsia="Calibri" w:hAnsi="Times New Roman" w:cs="Times New Roman"/>
          <w:color w:val="000000"/>
          <w:sz w:val="24"/>
        </w:rPr>
        <w:t>, другие</w:t>
      </w:r>
      <w:r w:rsidRPr="00A11C10">
        <w:rPr>
          <w:rFonts w:ascii="Times New Roman" w:eastAsia="Calibri" w:hAnsi="Times New Roman" w:cs="Times New Roman"/>
          <w:b/>
          <w:bCs/>
          <w:caps/>
          <w:color w:val="485056"/>
          <w:sz w:val="24"/>
        </w:rPr>
        <w:t xml:space="preserve"> </w:t>
      </w:r>
      <w:r w:rsidRPr="00A11C10">
        <w:rPr>
          <w:rFonts w:ascii="Times New Roman" w:eastAsia="Calibri" w:hAnsi="Times New Roman" w:cs="Times New Roman"/>
          <w:sz w:val="24"/>
        </w:rP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57B7A40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1CAA1D"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СКВАЖИННАЯ ЖИДКОСТЬ</w:t>
      </w:r>
      <w:r w:rsidRPr="00A11C10">
        <w:rPr>
          <w:rFonts w:ascii="Times New Roman" w:eastAsia="Calibri" w:hAnsi="Times New Roman" w:cs="Times New Roman"/>
          <w:sz w:val="24"/>
        </w:rPr>
        <w:t xml:space="preserve"> – жидкость, находящаяся в данный конкретный момент внутри скважины.</w:t>
      </w:r>
    </w:p>
    <w:p w14:paraId="55B6E0E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DE7A2B" w14:textId="77777777" w:rsidR="002C1C13" w:rsidRDefault="00A11C10" w:rsidP="002C1C13">
      <w:pPr>
        <w:spacing w:after="0" w:line="240" w:lineRule="auto"/>
        <w:jc w:val="both"/>
        <w:rPr>
          <w:rFonts w:ascii="Times New Roman"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СУПЕРВАЙЗИНГ</w:t>
      </w:r>
      <w:r w:rsidRPr="00A11C10">
        <w:rPr>
          <w:rFonts w:ascii="Times New Roman" w:eastAsia="Times New Roman" w:hAnsi="Times New Roman" w:cs="Times New Roman"/>
          <w:sz w:val="24"/>
          <w:szCs w:val="24"/>
          <w:lang w:val="x-none" w:eastAsia="x-none"/>
        </w:rPr>
        <w:t xml:space="preserve"> – </w:t>
      </w:r>
      <w:r w:rsidR="00821F4F" w:rsidRPr="00BD48A0">
        <w:rPr>
          <w:rFonts w:ascii="Times New Roman" w:hAnsi="Times New Roman" w:cs="Times New Roman"/>
          <w:color w:val="000000" w:themeColor="text1"/>
          <w:sz w:val="24"/>
          <w:szCs w:val="24"/>
        </w:rPr>
        <w:t>управление и контроль проведения подрядчиками производственных процессов (бурения, освоения, реконструкции, ремонта, технического перевооружения, консервации и ликвидации скважин).</w:t>
      </w:r>
    </w:p>
    <w:p w14:paraId="03498CC3" w14:textId="77777777" w:rsidR="00A11C10" w:rsidRPr="00BD48A0" w:rsidRDefault="00A11C10" w:rsidP="002C1C13">
      <w:pPr>
        <w:spacing w:after="0" w:line="240" w:lineRule="auto"/>
        <w:jc w:val="both"/>
        <w:rPr>
          <w:rFonts w:ascii="Times New Roman" w:eastAsia="Times New Roman" w:hAnsi="Times New Roman" w:cs="Times New Roman"/>
          <w:sz w:val="24"/>
          <w:szCs w:val="24"/>
          <w:lang w:eastAsia="x-none"/>
        </w:rPr>
      </w:pPr>
    </w:p>
    <w:p w14:paraId="37A9B5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caps/>
          <w:sz w:val="20"/>
          <w:szCs w:val="20"/>
          <w:lang w:val="x-none" w:eastAsia="x-none"/>
        </w:rPr>
        <w:t>СУПЕРВАЙЗЕРСКАЯ СЛУЖБА</w:t>
      </w:r>
      <w:r w:rsidRPr="00A11C10">
        <w:rPr>
          <w:rFonts w:ascii="Times New Roman" w:eastAsia="Times New Roman" w:hAnsi="Times New Roman" w:cs="Times New Roman"/>
          <w:sz w:val="24"/>
          <w:szCs w:val="24"/>
          <w:lang w:val="x-none" w:eastAsia="x-none"/>
        </w:rPr>
        <w:t xml:space="preserve"> – структурное подразделение Общества Группы, отвечающее за контроль проведения технологических процессов, связанных с ремонтом и эксплуатацией нефтяных, газовых, нагнетательных, поглощающих, контрольных, пьезометрических, разведочных, поисковых, наблюдательных, опорных, водозаборных</w:t>
      </w:r>
      <w:r w:rsidRPr="00A11C10">
        <w:rPr>
          <w:rFonts w:ascii="Times New Roman" w:eastAsia="Times New Roman" w:hAnsi="Times New Roman" w:cs="Times New Roman"/>
          <w:sz w:val="24"/>
          <w:szCs w:val="24"/>
          <w:lang w:eastAsia="x-none"/>
        </w:rPr>
        <w:t xml:space="preserve"> </w:t>
      </w:r>
      <w:r w:rsidR="002C1C13">
        <w:rPr>
          <w:rFonts w:ascii="Times New Roman" w:eastAsia="Times New Roman" w:hAnsi="Times New Roman" w:cs="Times New Roman"/>
          <w:sz w:val="24"/>
          <w:szCs w:val="24"/>
          <w:lang w:eastAsia="x-none"/>
        </w:rPr>
        <w:t xml:space="preserve">структурных </w:t>
      </w:r>
      <w:r w:rsidRPr="00A11C10">
        <w:rPr>
          <w:rFonts w:ascii="Times New Roman" w:eastAsia="Times New Roman" w:hAnsi="Times New Roman" w:cs="Times New Roman"/>
          <w:sz w:val="24"/>
          <w:szCs w:val="24"/>
          <w:lang w:val="x-none" w:eastAsia="x-none"/>
        </w:rPr>
        <w:t>скважин и оборудования.</w:t>
      </w:r>
    </w:p>
    <w:p w14:paraId="0496BE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60BD477" w14:textId="2A637627" w:rsidR="00A11C10" w:rsidRPr="006D707F"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Arial" w:eastAsia="Calibri" w:hAnsi="Arial" w:cs="Arial"/>
          <w:b/>
          <w:i/>
          <w:caps/>
          <w:sz w:val="20"/>
          <w:szCs w:val="20"/>
          <w:lang w:eastAsia="ru-RU"/>
        </w:rPr>
        <w:t>СУПЕРВАЙЗЕРСКАЯ СЛУЖБА бурения</w:t>
      </w:r>
      <w:r w:rsidRPr="00A11C10">
        <w:rPr>
          <w:rFonts w:ascii="Times New Roman" w:eastAsia="Calibri" w:hAnsi="Times New Roman" w:cs="Times New Roman"/>
          <w:i/>
          <w:sz w:val="24"/>
          <w:lang w:eastAsia="ru-RU"/>
        </w:rPr>
        <w:t xml:space="preserve"> </w:t>
      </w:r>
      <w:r w:rsidRPr="00A11C10">
        <w:rPr>
          <w:rFonts w:ascii="Times New Roman" w:eastAsia="Calibri" w:hAnsi="Times New Roman" w:cs="Times New Roman"/>
          <w:sz w:val="24"/>
          <w:lang w:eastAsia="ru-RU"/>
        </w:rPr>
        <w:t xml:space="preserve">– </w:t>
      </w:r>
      <w:r w:rsidR="00441AB3" w:rsidRPr="00BD48A0">
        <w:rPr>
          <w:rFonts w:ascii="Times New Roman" w:eastAsia="Calibri" w:hAnsi="Times New Roman" w:cs="Times New Roman"/>
          <w:color w:val="000000" w:themeColor="text1"/>
          <w:sz w:val="24"/>
          <w:szCs w:val="24"/>
        </w:rPr>
        <w:t>структурное подразделение Общества Группы, отвечающее за управление и контроль проведения производственных процессов, связанных с бурением нефтяных, газовых, нагнетательных, поглощающих, контрольных, пьезометрических, разведочных, поисковых, наблюдательных, опорных, водозаборных,</w:t>
      </w:r>
      <w:r w:rsidR="00441AB3" w:rsidRPr="00BD48A0">
        <w:rPr>
          <w:rFonts w:ascii="Times New Roman" w:hAnsi="Times New Roman" w:cs="Times New Roman"/>
          <w:color w:val="000000" w:themeColor="text1"/>
          <w:sz w:val="24"/>
          <w:szCs w:val="24"/>
          <w:lang w:eastAsia="x-none"/>
        </w:rPr>
        <w:t xml:space="preserve"> структурных</w:t>
      </w:r>
      <w:r w:rsidR="00441AB3" w:rsidRPr="00BD48A0">
        <w:rPr>
          <w:rFonts w:ascii="Times New Roman" w:eastAsia="Calibri" w:hAnsi="Times New Roman" w:cs="Times New Roman"/>
          <w:color w:val="000000" w:themeColor="text1"/>
          <w:sz w:val="24"/>
          <w:szCs w:val="24"/>
        </w:rPr>
        <w:t xml:space="preserve"> скважин и оборудования.</w:t>
      </w:r>
    </w:p>
    <w:p w14:paraId="2EE2B193"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9C30DCC"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caps/>
          <w:sz w:val="20"/>
          <w:szCs w:val="20"/>
          <w:lang w:val="x-none" w:eastAsia="x-none"/>
        </w:rPr>
        <w:t xml:space="preserve">СУПЕРВАЙЗЕР ПОДРЯДЧИКА ПО Гидроразрыву пласта/креплению призабойной зоны пласта </w:t>
      </w:r>
      <w:r w:rsidRPr="00A11C10">
        <w:rPr>
          <w:rFonts w:ascii="Arial" w:eastAsia="Times New Roman" w:hAnsi="Arial" w:cs="Arial"/>
          <w:b/>
          <w:caps/>
          <w:sz w:val="20"/>
          <w:szCs w:val="20"/>
          <w:lang w:val="x-none" w:eastAsia="x-none"/>
        </w:rPr>
        <w:t xml:space="preserve">- </w:t>
      </w:r>
      <w:r w:rsidRPr="00A11C10">
        <w:rPr>
          <w:rFonts w:ascii="Times New Roman" w:eastAsia="Times New Roman" w:hAnsi="Times New Roman" w:cs="Times New Roman"/>
          <w:sz w:val="24"/>
          <w:szCs w:val="24"/>
          <w:lang w:val="x-none" w:eastAsia="x-none"/>
        </w:rPr>
        <w:t>структурное подразделение подрядной организации по гидравлическому разрыву пласта и/или</w:t>
      </w:r>
      <w:r w:rsidRPr="00A11C10">
        <w:rPr>
          <w:rFonts w:ascii="Times New Roman" w:eastAsia="Times New Roman" w:hAnsi="Times New Roman" w:cs="Times New Roman"/>
          <w:sz w:val="24"/>
          <w:szCs w:val="25"/>
          <w:lang w:val="x-none" w:eastAsia="x-none"/>
        </w:rPr>
        <w:t xml:space="preserve"> креплению призабойной зоны пласта, отвечающее за контроль проведения технологических процессов, связанных с гидравлическим разрывом пласта и/или креплением призабойной зоны пласта.</w:t>
      </w:r>
      <w:r w:rsidRPr="00A11C10">
        <w:rPr>
          <w:rFonts w:ascii="Times New Roman" w:eastAsia="Times New Roman" w:hAnsi="Times New Roman" w:cs="Times New Roman"/>
          <w:sz w:val="24"/>
          <w:szCs w:val="24"/>
          <w:lang w:val="x-none" w:eastAsia="x-none"/>
        </w:rPr>
        <w:t xml:space="preserve"> </w:t>
      </w:r>
    </w:p>
    <w:p w14:paraId="5AF52A3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086E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ТЕХНИКО-ТЕХНОЛОГИЧЕСКАЯ СЛУЖБА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Arial"/>
          <w:noProof/>
          <w:sz w:val="24"/>
          <w:szCs w:val="24"/>
          <w:lang w:val="x-none" w:eastAsia="x-none"/>
        </w:rPr>
        <w:t xml:space="preserve"> структурное подразделение Общества Группы, выполняющее функции технического и технологического сопровождения процессов </w:t>
      </w:r>
      <w:r w:rsidRPr="00A11C10">
        <w:rPr>
          <w:rFonts w:ascii="Times New Roman" w:eastAsia="Times New Roman" w:hAnsi="Times New Roman" w:cs="Times New Roman"/>
          <w:sz w:val="24"/>
          <w:szCs w:val="24"/>
          <w:lang w:val="x-none" w:eastAsia="x-none"/>
        </w:rPr>
        <w:t>проектирования, бурения, освоения после бурения, эксплуатации, реконструкции, ремонта, технического перевооружения, консервации и ликвидации скважин на месторождениях Компании.</w:t>
      </w:r>
    </w:p>
    <w:p w14:paraId="3423EB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0FBBA8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УЧЕБНАЯ ТРЕВОГА «ВЫБРОС»</w:t>
      </w:r>
      <w:r w:rsidRPr="00A11C10">
        <w:rPr>
          <w:rFonts w:ascii="Times New Roman" w:eastAsia="Times New Roman" w:hAnsi="Times New Roman" w:cs="Times New Roman"/>
          <w:sz w:val="24"/>
          <w:szCs w:val="24"/>
          <w:lang w:val="x-none" w:eastAsia="x-none"/>
        </w:rPr>
        <w:t xml:space="preserve"> – плановое или внеплановое проверочно-учебное мероприятие, проводимое с работниками, работающими на скважине, в форме проверки без нарушения технологического процесса по плану локализации и ликвидации последствий аварий.</w:t>
      </w:r>
    </w:p>
    <w:p w14:paraId="343021E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91E96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lastRenderedPageBreak/>
        <w:t>УЧЕБНОЕ ЗАНЯТИЕ (УЧЕБНО-ТРЕНИРОВОЧНОЕ ЗАНЯТИЕ, УЧЕБНАЯ ТРЕВОГА, ПРОТИВОАВАРИЙНАЯ ТРЕНИРОВКА)</w:t>
      </w:r>
      <w:r w:rsidRPr="00A11C10">
        <w:rPr>
          <w:rFonts w:ascii="Times New Roman" w:eastAsia="Calibri" w:hAnsi="Times New Roman" w:cs="Times New Roman"/>
          <w:sz w:val="24"/>
        </w:rPr>
        <w:t xml:space="preserve"> – форма подготовки персонала практическим методам и приемам предупреждения, локализации и ликвидации возможных аварий, инцидентов и отказов на объектах Обществ Группы в случае их возникновения, а также проверки готовности персонала к действиям в аварийных ситуациях. Проводится в учебных классах, на тренажерах или непосредственно на объекте с практическим или условным выполнением необходимых действий.</w:t>
      </w:r>
    </w:p>
    <w:p w14:paraId="39B49ECA" w14:textId="77777777" w:rsidR="00A11C10" w:rsidRPr="00A11C10" w:rsidRDefault="00A11C10" w:rsidP="00A11C10">
      <w:pPr>
        <w:spacing w:after="0" w:line="240" w:lineRule="auto"/>
        <w:jc w:val="both"/>
        <w:rPr>
          <w:rFonts w:ascii="Times New Roman" w:eastAsia="Calibri" w:hAnsi="Times New Roman" w:cs="Times New Roman"/>
          <w:sz w:val="24"/>
        </w:rPr>
      </w:pPr>
    </w:p>
    <w:p w14:paraId="613C7AF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ЦЕНТРАЛЬНАЯ ИНЖЕНЕРНО-ТЕХНОЛОГИЧЕСКАЯ СЛУЖБА (ЦЕНТРАЛЬНОЕ ИНЖЕНЕРНО-ТЕХНОЛОГИЧЕСКОЕ УПРАВЛЕНИЕ)</w:t>
      </w:r>
      <w:r w:rsidRPr="00A11C10">
        <w:rPr>
          <w:rFonts w:ascii="Times New Roman" w:eastAsia="Times New Roman" w:hAnsi="Times New Roman" w:cs="Times New Roman"/>
          <w:sz w:val="24"/>
          <w:szCs w:val="24"/>
          <w:lang w:val="x-none" w:eastAsia="x-none"/>
        </w:rPr>
        <w:t xml:space="preserve"> – структурное подразделение нефтегазодобывающего Общества Группы, осуществляющее оперативный контроль выполнения  производственных планов и заданий  по  добыче, подготовке, сдаче  нефти, газа и  газового конденсата,  закачке рабочего агента в продуктивные горизонты, графиков строительства скважин, геолого-технических мероприятий, строительству и ремонту скважин, обустройству месторождений.</w:t>
      </w:r>
    </w:p>
    <w:p w14:paraId="6845DF18" w14:textId="1FBA7456"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B8C909B"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p>
    <w:p w14:paraId="3A9471EF" w14:textId="77777777" w:rsidR="00A11C10" w:rsidRPr="00A11C10" w:rsidRDefault="00A11C10" w:rsidP="002A4C2D">
      <w:pPr>
        <w:keepNext/>
        <w:pageBreakBefore/>
        <w:numPr>
          <w:ilvl w:val="0"/>
          <w:numId w:val="37"/>
        </w:numPr>
        <w:tabs>
          <w:tab w:val="left" w:pos="567"/>
        </w:tabs>
        <w:spacing w:after="0" w:line="240" w:lineRule="auto"/>
        <w:jc w:val="both"/>
        <w:outlineLvl w:val="0"/>
        <w:rPr>
          <w:rFonts w:ascii="Arial" w:eastAsia="Times New Roman" w:hAnsi="Arial" w:cs="Times New Roman"/>
          <w:b/>
          <w:caps/>
          <w:sz w:val="32"/>
          <w:szCs w:val="32"/>
          <w:lang w:val="x-none" w:eastAsia="x-none"/>
        </w:rPr>
        <w:sectPr w:rsidR="00A11C10" w:rsidRPr="00A11C10" w:rsidSect="00E500AE">
          <w:headerReference w:type="even" r:id="rId18"/>
          <w:headerReference w:type="first" r:id="rId19"/>
          <w:pgSz w:w="11906" w:h="16838"/>
          <w:pgMar w:top="567" w:right="1021" w:bottom="567" w:left="1247" w:header="737" w:footer="680" w:gutter="0"/>
          <w:cols w:space="708"/>
          <w:docGrid w:linePitch="360"/>
        </w:sectPr>
      </w:pPr>
    </w:p>
    <w:p w14:paraId="6BE3BFAE" w14:textId="08803F21" w:rsidR="00A11C10" w:rsidRPr="00D306EA" w:rsidRDefault="00D306EA" w:rsidP="002A4C2D">
      <w:pPr>
        <w:pStyle w:val="S12"/>
        <w:numPr>
          <w:ilvl w:val="0"/>
          <w:numId w:val="45"/>
        </w:numPr>
        <w:tabs>
          <w:tab w:val="left" w:pos="567"/>
        </w:tabs>
        <w:ind w:left="0" w:firstLine="0"/>
      </w:pPr>
      <w:bookmarkStart w:id="70" w:name="_Toc101451446"/>
      <w:r w:rsidRPr="00D306EA">
        <w:rPr>
          <w:caps w:val="0"/>
        </w:rPr>
        <w:lastRenderedPageBreak/>
        <w:t>ОБОЗНАЧЕНИЯ И СОКРАЩЕНИЯ</w:t>
      </w:r>
      <w:bookmarkEnd w:id="67"/>
      <w:bookmarkEnd w:id="68"/>
      <w:bookmarkEnd w:id="69"/>
      <w:bookmarkEnd w:id="70"/>
    </w:p>
    <w:p w14:paraId="1B3D5898"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1B7C85B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2307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АКБ</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 xml:space="preserve"> автоматический ключ бурильщика.</w:t>
      </w:r>
    </w:p>
    <w:p w14:paraId="41E314D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p>
    <w:p w14:paraId="3FA41C9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i/>
          <w:sz w:val="20"/>
          <w:szCs w:val="20"/>
          <w:lang w:val="x-none" w:eastAsia="x-none"/>
        </w:rPr>
        <w:t>АСФ</w:t>
      </w:r>
      <w:r w:rsidRPr="00A11C10">
        <w:rPr>
          <w:rFonts w:ascii="Times New Roman" w:eastAsia="Times New Roman" w:hAnsi="Times New Roman" w:cs="Times New Roman"/>
          <w:b/>
          <w:sz w:val="24"/>
          <w:szCs w:val="25"/>
          <w:lang w:val="x-none" w:eastAsia="x-none"/>
        </w:rPr>
        <w:t xml:space="preserve"> </w:t>
      </w:r>
      <w:r w:rsidRPr="00A11C10">
        <w:rPr>
          <w:rFonts w:ascii="Times New Roman" w:eastAsia="Times New Roman" w:hAnsi="Times New Roman" w:cs="Times New Roman"/>
          <w:sz w:val="24"/>
          <w:szCs w:val="25"/>
          <w:lang w:val="x-none" w:eastAsia="x-none"/>
        </w:rPr>
        <w:t>– аварийно-спасательное формирование.</w:t>
      </w:r>
    </w:p>
    <w:p w14:paraId="15E93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03F3E0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БТ</w:t>
      </w:r>
      <w:r w:rsidRPr="00A11C10">
        <w:rPr>
          <w:rFonts w:ascii="Times New Roman" w:eastAsia="Times New Roman" w:hAnsi="Times New Roman" w:cs="Times New Roman"/>
          <w:b/>
          <w:i/>
          <w:sz w:val="24"/>
          <w:szCs w:val="24"/>
          <w:lang w:val="x-none" w:eastAsia="x-none"/>
        </w:rPr>
        <w:t xml:space="preserve"> – </w:t>
      </w:r>
      <w:r w:rsidRPr="00A11C10">
        <w:rPr>
          <w:rFonts w:ascii="Times New Roman" w:eastAsia="Times New Roman" w:hAnsi="Times New Roman" w:cs="Times New Roman"/>
          <w:sz w:val="24"/>
          <w:szCs w:val="24"/>
          <w:lang w:val="x-none" w:eastAsia="x-none"/>
        </w:rPr>
        <w:t>бурильные трубы.</w:t>
      </w:r>
    </w:p>
    <w:p w14:paraId="053B82D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718167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БПО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база производственного обслуживания.</w:t>
      </w:r>
    </w:p>
    <w:p w14:paraId="522317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736E6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ru-RU"/>
        </w:rPr>
        <w:t xml:space="preserve">ГДИ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гидродинамические исследования.</w:t>
      </w:r>
    </w:p>
    <w:p w14:paraId="002F9B6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D69ABAA"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ГИРС </w:t>
      </w:r>
      <w:r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bCs/>
          <w:color w:val="000001"/>
          <w:sz w:val="24"/>
          <w:szCs w:val="24"/>
          <w:lang w:eastAsia="ru-RU"/>
        </w:rPr>
        <w:t>геофизические исследования и работы в скважинах.</w:t>
      </w:r>
    </w:p>
    <w:p w14:paraId="19EB6C2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7A102C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ГНВП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xml:space="preserve">– </w:t>
      </w:r>
      <w:proofErr w:type="spellStart"/>
      <w:r w:rsidRPr="00A11C10">
        <w:rPr>
          <w:rFonts w:ascii="Times New Roman" w:eastAsia="Calibri" w:hAnsi="Times New Roman" w:cs="Times New Roman"/>
          <w:sz w:val="24"/>
        </w:rPr>
        <w:t>газонефтеводопроявление</w:t>
      </w:r>
      <w:proofErr w:type="spellEnd"/>
      <w:r w:rsidRPr="00A11C10">
        <w:rPr>
          <w:rFonts w:ascii="Times New Roman" w:eastAsia="Calibri" w:hAnsi="Times New Roman" w:cs="Times New Roman"/>
          <w:sz w:val="24"/>
        </w:rPr>
        <w:t>.</w:t>
      </w:r>
    </w:p>
    <w:p w14:paraId="76F3D09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2957A3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ГНКТ </w:t>
      </w:r>
      <w:r w:rsidRPr="00A11C10">
        <w:rPr>
          <w:rFonts w:ascii="Times New Roman" w:eastAsia="Times New Roman" w:hAnsi="Times New Roman" w:cs="Times New Roman"/>
          <w:sz w:val="24"/>
          <w:szCs w:val="24"/>
          <w:lang w:val="x-none" w:eastAsia="x-none"/>
        </w:rPr>
        <w:t>– гибкие насосно-компрессорные трубы.</w:t>
      </w:r>
    </w:p>
    <w:p w14:paraId="3B7F19C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0BBF4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ГРП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гидравлический разрыв пласта.</w:t>
      </w:r>
    </w:p>
    <w:p w14:paraId="5BB6FB09"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5C971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ЗАКАЗЧИК</w:t>
      </w:r>
      <w:r w:rsidRPr="00A11C10">
        <w:rPr>
          <w:rFonts w:ascii="Times New Roman" w:eastAsia="Calibri" w:hAnsi="Times New Roman" w:cs="Times New Roman"/>
          <w:sz w:val="24"/>
        </w:rPr>
        <w:t xml:space="preserve"> – нефтегазодобывающее Общество Группы.</w:t>
      </w:r>
      <w:r w:rsidRPr="00A11C10" w:rsidDel="00D12AF5">
        <w:rPr>
          <w:rFonts w:ascii="Times New Roman" w:eastAsia="Calibri" w:hAnsi="Times New Roman" w:cs="Times New Roman"/>
          <w:sz w:val="24"/>
        </w:rPr>
        <w:t xml:space="preserve"> </w:t>
      </w:r>
    </w:p>
    <w:p w14:paraId="6C0483FA" w14:textId="77777777" w:rsidR="00A11C10" w:rsidRPr="00A11C10" w:rsidRDefault="00A11C10" w:rsidP="00A11C10">
      <w:pPr>
        <w:spacing w:after="0" w:line="240" w:lineRule="auto"/>
        <w:jc w:val="both"/>
        <w:rPr>
          <w:rFonts w:ascii="Times New Roman" w:eastAsia="Calibri" w:hAnsi="Times New Roman" w:cs="Times New Roman"/>
          <w:sz w:val="24"/>
        </w:rPr>
      </w:pPr>
    </w:p>
    <w:p w14:paraId="0447FAF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КПК</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комиссия производственного контроля в области промышленной безопасности, охраны труда и окружающей среды.</w:t>
      </w:r>
    </w:p>
    <w:p w14:paraId="5874AEC6" w14:textId="77777777" w:rsidR="00A11C10" w:rsidRPr="00A11C10" w:rsidRDefault="00A11C10" w:rsidP="00A11C10">
      <w:pPr>
        <w:spacing w:after="0" w:line="240" w:lineRule="auto"/>
        <w:jc w:val="both"/>
        <w:rPr>
          <w:rFonts w:ascii="Times New Roman" w:eastAsia="Calibri" w:hAnsi="Times New Roman" w:cs="Times New Roman"/>
          <w:sz w:val="24"/>
        </w:rPr>
      </w:pPr>
    </w:p>
    <w:p w14:paraId="0F61CD3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bCs/>
          <w:i/>
          <w:sz w:val="20"/>
          <w:szCs w:val="20"/>
          <w:lang w:val="x-none" w:eastAsia="x-none"/>
        </w:rPr>
        <w:t>КПЗП</w:t>
      </w:r>
      <w:r w:rsidRPr="00A11C10">
        <w:rPr>
          <w:rFonts w:ascii="Times New Roman" w:eastAsia="Times New Roman" w:hAnsi="Times New Roman" w:cs="Times New Roman"/>
          <w:sz w:val="24"/>
          <w:szCs w:val="25"/>
          <w:lang w:val="x-none" w:eastAsia="x-none"/>
        </w:rPr>
        <w:t xml:space="preserve"> – крепление призабойной зоны пласта.</w:t>
      </w:r>
    </w:p>
    <w:p w14:paraId="360B081B"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6042CC13" w14:textId="0D979278"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r w:rsidRPr="00A11C10">
        <w:rPr>
          <w:rFonts w:ascii="Arial" w:eastAsia="Calibri" w:hAnsi="Arial" w:cs="Arial"/>
          <w:b/>
          <w:i/>
          <w:sz w:val="20"/>
          <w:szCs w:val="20"/>
        </w:rPr>
        <w:t>КОМПАНИЯ</w:t>
      </w:r>
      <w:r w:rsidRPr="00A11C10">
        <w:rPr>
          <w:rFonts w:ascii="Times New Roman" w:eastAsia="Calibri" w:hAnsi="Times New Roman" w:cs="Times New Roman"/>
          <w:b/>
          <w:sz w:val="24"/>
        </w:rPr>
        <w:t xml:space="preserve"> –</w:t>
      </w:r>
      <w:r w:rsidRPr="00A11C10">
        <w:rPr>
          <w:rFonts w:ascii="Times New Roman" w:eastAsia="Calibri" w:hAnsi="Times New Roman" w:cs="Times New Roman"/>
          <w:sz w:val="24"/>
        </w:rPr>
        <w:t xml:space="preserve"> группа юридических лиц различных организационно-правовых форм, включая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в отношении которых последнее выступает в качестве основного или преобладающего (участвующего) общества.</w:t>
      </w:r>
    </w:p>
    <w:p w14:paraId="7D9BCDB0" w14:textId="77777777"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p>
    <w:p w14:paraId="5D2EE281"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eastAsia="x-none"/>
        </w:rPr>
        <w:t xml:space="preserve">КРС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капитальный ремонт скважин.</w:t>
      </w:r>
    </w:p>
    <w:p w14:paraId="6AB45B95" w14:textId="77777777" w:rsidR="00AA797D" w:rsidRPr="00A11C10" w:rsidRDefault="00AA797D"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2A5279"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КУ</w:t>
      </w:r>
      <w:r w:rsidRPr="00941358">
        <w:rPr>
          <w:rFonts w:ascii="Arial" w:hAnsi="Arial" w:cs="Arial"/>
          <w:b/>
          <w:sz w:val="20"/>
          <w:szCs w:val="20"/>
        </w:rPr>
        <w:t xml:space="preserve"> </w:t>
      </w:r>
      <w:r w:rsidRPr="00941358">
        <w:rPr>
          <w:rFonts w:ascii="Times New Roman" w:hAnsi="Times New Roman" w:cs="Times New Roman"/>
          <w:b/>
          <w:sz w:val="24"/>
          <w:szCs w:val="24"/>
        </w:rPr>
        <w:t xml:space="preserve">– </w:t>
      </w:r>
      <w:r w:rsidRPr="00941358">
        <w:rPr>
          <w:rFonts w:ascii="Times New Roman" w:hAnsi="Times New Roman" w:cs="Times New Roman"/>
          <w:sz w:val="24"/>
          <w:szCs w:val="24"/>
        </w:rPr>
        <w:t>комплексное учение</w:t>
      </w:r>
      <w:r>
        <w:rPr>
          <w:rFonts w:ascii="Times New Roman" w:hAnsi="Times New Roman" w:cs="Times New Roman"/>
          <w:sz w:val="24"/>
          <w:szCs w:val="24"/>
        </w:rPr>
        <w:t>.</w:t>
      </w:r>
    </w:p>
    <w:p w14:paraId="06AAC2A7" w14:textId="77777777" w:rsidR="002C1C13" w:rsidRDefault="002C1C13" w:rsidP="002C1C13">
      <w:pPr>
        <w:spacing w:after="0"/>
        <w:jc w:val="both"/>
        <w:rPr>
          <w:rFonts w:ascii="Times New Roman" w:hAnsi="Times New Roman" w:cs="Times New Roman"/>
          <w:sz w:val="24"/>
          <w:szCs w:val="24"/>
        </w:rPr>
      </w:pPr>
    </w:p>
    <w:p w14:paraId="5FFA3A36"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КШУ</w:t>
      </w:r>
      <w:r w:rsidRPr="00941358">
        <w:rPr>
          <w:rFonts w:ascii="Arial" w:hAnsi="Arial" w:cs="Arial"/>
          <w:b/>
          <w:sz w:val="20"/>
          <w:szCs w:val="20"/>
        </w:rPr>
        <w:t xml:space="preserve"> </w:t>
      </w:r>
      <w:r w:rsidRPr="00941358">
        <w:rPr>
          <w:rFonts w:ascii="Times New Roman" w:hAnsi="Times New Roman" w:cs="Times New Roman"/>
          <w:sz w:val="24"/>
          <w:szCs w:val="24"/>
        </w:rPr>
        <w:t>– командно-штабное учение.</w:t>
      </w:r>
    </w:p>
    <w:p w14:paraId="1D9816A4" w14:textId="77777777" w:rsidR="002C1C13" w:rsidRPr="00941358" w:rsidRDefault="002C1C13" w:rsidP="002C1C13">
      <w:pPr>
        <w:spacing w:after="0"/>
        <w:jc w:val="both"/>
        <w:rPr>
          <w:sz w:val="24"/>
          <w:szCs w:val="24"/>
        </w:rPr>
      </w:pPr>
    </w:p>
    <w:p w14:paraId="2096504F" w14:textId="77777777" w:rsidR="00A11C10" w:rsidRPr="00A11C10" w:rsidRDefault="00A11C10" w:rsidP="002C1C13">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ЛНД ОГ </w:t>
      </w:r>
      <w:r w:rsidRPr="00A11C10">
        <w:rPr>
          <w:rFonts w:ascii="Times New Roman" w:eastAsia="Calibri" w:hAnsi="Times New Roman" w:cs="Times New Roman"/>
          <w:bCs/>
          <w:sz w:val="24"/>
        </w:rPr>
        <w:t>– локальный нормативный документ Общества Группы.</w:t>
      </w:r>
    </w:p>
    <w:p w14:paraId="4193A4E4" w14:textId="77777777" w:rsidR="00A11C10" w:rsidRPr="00A11C10" w:rsidRDefault="00A11C10" w:rsidP="007C7B2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8298F8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НКТ </w:t>
      </w:r>
      <w:r w:rsidRPr="00A11C10">
        <w:rPr>
          <w:rFonts w:ascii="Times New Roman" w:eastAsia="Times New Roman" w:hAnsi="Times New Roman" w:cs="Times New Roman"/>
          <w:sz w:val="24"/>
          <w:szCs w:val="24"/>
          <w:lang w:val="x-none" w:eastAsia="x-none"/>
        </w:rPr>
        <w:t>– насосно-компрессорные трубы.</w:t>
      </w:r>
    </w:p>
    <w:p w14:paraId="4D73F992" w14:textId="77777777" w:rsidR="00A11C10" w:rsidRPr="00A11C10" w:rsidRDefault="00A11C10" w:rsidP="00A11C10">
      <w:pPr>
        <w:spacing w:after="0" w:line="240" w:lineRule="auto"/>
        <w:jc w:val="both"/>
        <w:rPr>
          <w:rFonts w:ascii="Times New Roman" w:eastAsia="Calibri" w:hAnsi="Times New Roman" w:cs="Times New Roman"/>
          <w:sz w:val="24"/>
        </w:rPr>
      </w:pPr>
    </w:p>
    <w:p w14:paraId="753A3379" w14:textId="03795F09"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rPr>
        <w:t>ОБЩЕСТВО ГРУППЫ (ОГ</w:t>
      </w:r>
      <w:r w:rsidRPr="00A11C10">
        <w:rPr>
          <w:rFonts w:ascii="Times New Roman" w:eastAsia="Calibri" w:hAnsi="Times New Roman" w:cs="Times New Roman"/>
          <w:sz w:val="24"/>
        </w:rPr>
        <w:t>) –</w:t>
      </w:r>
      <w:r w:rsidRPr="00A11C10">
        <w:rPr>
          <w:rFonts w:ascii="Arial" w:eastAsia="Calibri" w:hAnsi="Arial" w:cs="Arial"/>
          <w:b/>
          <w:bCs/>
          <w:i/>
          <w:iCs/>
          <w:caps/>
          <w:sz w:val="20"/>
          <w:szCs w:val="20"/>
        </w:rPr>
        <w:t xml:space="preserve"> </w:t>
      </w:r>
      <w:r w:rsidRPr="00A11C10">
        <w:rPr>
          <w:rFonts w:ascii="Times New Roman" w:eastAsia="Calibri" w:hAnsi="Times New Roman" w:cs="Times New Roman"/>
          <w:color w:val="000000"/>
          <w:sz w:val="24"/>
        </w:rPr>
        <w:t xml:space="preserve">хозяйственное общество, прямая и (или) косвенная доля владения </w:t>
      </w:r>
      <w:r w:rsidR="006D06E0">
        <w:rPr>
          <w:rFonts w:ascii="Times New Roman" w:eastAsia="Calibri" w:hAnsi="Times New Roman" w:cs="Times New Roman"/>
          <w:color w:val="000000"/>
          <w:sz w:val="24"/>
        </w:rPr>
        <w:t>ПАО «НК «Роснефть»</w:t>
      </w:r>
      <w:r w:rsidRPr="00A11C10">
        <w:rPr>
          <w:rFonts w:ascii="Times New Roman" w:eastAsia="Calibri" w:hAnsi="Times New Roman" w:cs="Times New Roman"/>
          <w:color w:val="000000"/>
          <w:sz w:val="24"/>
        </w:rPr>
        <w:t xml:space="preserve"> акциями или долями в уставном капитале которого составляет 20 процентов и более.</w:t>
      </w:r>
    </w:p>
    <w:p w14:paraId="54D5963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0F01C70"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ОПЗ </w:t>
      </w:r>
      <w:r w:rsidRPr="00A11C10">
        <w:rPr>
          <w:rFonts w:ascii="Times New Roman" w:eastAsia="Calibri" w:hAnsi="Times New Roman" w:cs="Times New Roman"/>
          <w:bCs/>
          <w:sz w:val="24"/>
        </w:rPr>
        <w:t>– обработка призабойной зоны.</w:t>
      </w:r>
    </w:p>
    <w:p w14:paraId="367FBC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D6E21E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ОПО </w:t>
      </w:r>
      <w:r w:rsidRPr="00A11C10">
        <w:rPr>
          <w:rFonts w:ascii="Times New Roman" w:eastAsia="Calibri" w:hAnsi="Times New Roman" w:cs="Times New Roman"/>
          <w:bCs/>
          <w:sz w:val="24"/>
        </w:rPr>
        <w:t>– опасный производственный объект.</w:t>
      </w:r>
    </w:p>
    <w:p w14:paraId="6516B03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733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lastRenderedPageBreak/>
        <w:t>ОФ</w:t>
      </w:r>
      <w:r w:rsidRPr="00A11C10">
        <w:rPr>
          <w:rFonts w:ascii="Times New Roman" w:eastAsia="Calibri" w:hAnsi="Times New Roman" w:cs="Times New Roman"/>
          <w:sz w:val="20"/>
          <w:szCs w:val="20"/>
        </w:rPr>
        <w:t xml:space="preserve"> </w:t>
      </w:r>
      <w:r w:rsidRPr="00A11C10">
        <w:rPr>
          <w:rFonts w:ascii="Times New Roman" w:eastAsia="Calibri" w:hAnsi="Times New Roman" w:cs="Times New Roman"/>
          <w:sz w:val="24"/>
        </w:rPr>
        <w:t>– открытый фонтан скважины.</w:t>
      </w:r>
    </w:p>
    <w:p w14:paraId="09B97BF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D64F8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ПВО</w:t>
      </w:r>
      <w:r w:rsidRPr="00A11C10">
        <w:rPr>
          <w:rFonts w:ascii="Times New Roman" w:eastAsia="Calibri" w:hAnsi="Times New Roman" w:cs="Times New Roman"/>
          <w:sz w:val="24"/>
        </w:rPr>
        <w:t xml:space="preserve"> – противовыбросовое оборудование.</w:t>
      </w:r>
    </w:p>
    <w:p w14:paraId="57B5FE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E5FD0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ПБОТОС</w:t>
      </w:r>
      <w:r w:rsidRPr="00A11C10">
        <w:rPr>
          <w:rFonts w:ascii="Times New Roman" w:eastAsia="Calibri" w:hAnsi="Times New Roman" w:cs="Times New Roman"/>
          <w:sz w:val="24"/>
        </w:rPr>
        <w:t xml:space="preserve"> – промышленная безопасность, охрана труда и окружающей среды.</w:t>
      </w:r>
    </w:p>
    <w:p w14:paraId="41283A0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47D62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ПЛА</w:t>
      </w:r>
      <w:r w:rsidRPr="00A11C10">
        <w:rPr>
          <w:rFonts w:ascii="Times New Roman" w:eastAsia="Calibri" w:hAnsi="Times New Roman" w:cs="Times New Roman"/>
          <w:sz w:val="24"/>
        </w:rPr>
        <w:t xml:space="preserve"> – план локализации и ликвидации последствий аварий.</w:t>
      </w:r>
    </w:p>
    <w:p w14:paraId="41F01A78"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334482F"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roofErr w:type="spellStart"/>
      <w:r w:rsidRPr="00A11C10">
        <w:rPr>
          <w:rFonts w:ascii="Arial" w:eastAsia="Times New Roman" w:hAnsi="Arial" w:cs="Arial"/>
          <w:b/>
          <w:i/>
          <w:sz w:val="20"/>
          <w:szCs w:val="20"/>
          <w:lang w:val="x-none" w:eastAsia="x-none"/>
        </w:rPr>
        <w:t>ПБиОТ</w:t>
      </w:r>
      <w:proofErr w:type="spellEnd"/>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Times New Roman"/>
          <w:sz w:val="24"/>
          <w:szCs w:val="24"/>
          <w:lang w:val="x-none" w:eastAsia="x-none"/>
        </w:rPr>
        <w:t>– промышленная безопасность и охрана труда.</w:t>
      </w:r>
    </w:p>
    <w:p w14:paraId="77C1FDB3"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682EB8EE"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ПВР </w:t>
      </w:r>
      <w:r w:rsidRPr="00A11C10">
        <w:rPr>
          <w:rFonts w:ascii="Times New Roman" w:eastAsia="Calibri" w:hAnsi="Times New Roman" w:cs="Times New Roman"/>
          <w:bCs/>
          <w:sz w:val="24"/>
        </w:rPr>
        <w:t>– прострелочно-взрывные работы.</w:t>
      </w:r>
    </w:p>
    <w:p w14:paraId="63797AD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B92E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ПКР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пневматический клиновой </w:t>
      </w:r>
      <w:proofErr w:type="spellStart"/>
      <w:r w:rsidRPr="00A11C10">
        <w:rPr>
          <w:rFonts w:ascii="Times New Roman" w:eastAsia="Times New Roman" w:hAnsi="Times New Roman" w:cs="Times New Roman"/>
          <w:sz w:val="24"/>
          <w:szCs w:val="24"/>
          <w:lang w:val="x-none" w:eastAsia="x-none"/>
        </w:rPr>
        <w:t>раскрепитель</w:t>
      </w:r>
      <w:proofErr w:type="spellEnd"/>
      <w:r w:rsidRPr="00A11C10">
        <w:rPr>
          <w:rFonts w:ascii="Times New Roman" w:eastAsia="Times New Roman" w:hAnsi="Times New Roman" w:cs="Times New Roman"/>
          <w:sz w:val="24"/>
          <w:szCs w:val="24"/>
          <w:lang w:val="x-none" w:eastAsia="x-none"/>
        </w:rPr>
        <w:t>.</w:t>
      </w:r>
    </w:p>
    <w:p w14:paraId="27EEA1B9"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8BF03D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ППД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поддержание пластового давления.</w:t>
      </w:r>
    </w:p>
    <w:p w14:paraId="2302E31D"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0CF961E"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0"/>
          <w:szCs w:val="20"/>
          <w:lang w:val="x-none" w:eastAsia="x-none"/>
        </w:rPr>
      </w:pPr>
      <w:r w:rsidRPr="00A11C10">
        <w:rPr>
          <w:rFonts w:ascii="Arial" w:eastAsia="Calibri" w:hAnsi="Arial" w:cs="Arial"/>
          <w:b/>
          <w:bCs/>
          <w:i/>
          <w:sz w:val="20"/>
          <w:szCs w:val="20"/>
          <w:lang w:val="x-none" w:eastAsia="x-none"/>
        </w:rPr>
        <w:t xml:space="preserve">ППГ </w:t>
      </w:r>
      <w:r w:rsidRPr="00A11C10">
        <w:rPr>
          <w:rFonts w:ascii="Arial" w:eastAsia="Times New Roman" w:hAnsi="Arial" w:cs="Arial"/>
          <w:sz w:val="20"/>
          <w:szCs w:val="20"/>
          <w:lang w:val="x-none" w:eastAsia="x-none"/>
        </w:rPr>
        <w:t xml:space="preserve">– </w:t>
      </w:r>
      <w:proofErr w:type="spellStart"/>
      <w:r w:rsidRPr="00A11C10">
        <w:rPr>
          <w:rFonts w:ascii="Times New Roman" w:eastAsia="Times New Roman" w:hAnsi="Times New Roman" w:cs="Times New Roman"/>
          <w:sz w:val="24"/>
          <w:szCs w:val="24"/>
          <w:lang w:val="x-none" w:eastAsia="x-none"/>
        </w:rPr>
        <w:t>превентор</w:t>
      </w:r>
      <w:proofErr w:type="spellEnd"/>
      <w:r w:rsidRPr="00A11C10">
        <w:rPr>
          <w:rFonts w:ascii="Times New Roman" w:eastAsia="Times New Roman" w:hAnsi="Times New Roman" w:cs="Times New Roman"/>
          <w:sz w:val="24"/>
          <w:szCs w:val="24"/>
          <w:lang w:val="x-none" w:eastAsia="x-none"/>
        </w:rPr>
        <w:t xml:space="preserve"> </w:t>
      </w:r>
      <w:proofErr w:type="spellStart"/>
      <w:r w:rsidRPr="00A11C10">
        <w:rPr>
          <w:rFonts w:ascii="Times New Roman" w:eastAsia="Times New Roman" w:hAnsi="Times New Roman" w:cs="Times New Roman"/>
          <w:sz w:val="24"/>
          <w:szCs w:val="24"/>
          <w:lang w:val="x-none" w:eastAsia="x-none"/>
        </w:rPr>
        <w:t>плашечный</w:t>
      </w:r>
      <w:proofErr w:type="spellEnd"/>
      <w:r w:rsidRPr="00A11C10">
        <w:rPr>
          <w:rFonts w:ascii="Times New Roman" w:eastAsia="Times New Roman" w:hAnsi="Times New Roman" w:cs="Times New Roman"/>
          <w:sz w:val="24"/>
          <w:szCs w:val="24"/>
          <w:lang w:val="x-none" w:eastAsia="x-none"/>
        </w:rPr>
        <w:t xml:space="preserve"> гидравлический.</w:t>
      </w:r>
    </w:p>
    <w:p w14:paraId="76BEDAC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DC1B5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планово-предупредительный ремонт.</w:t>
      </w:r>
    </w:p>
    <w:p w14:paraId="2112065E"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B8B003E"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ПУГ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w:t>
      </w:r>
      <w:proofErr w:type="spellStart"/>
      <w:r w:rsidRPr="00A11C10">
        <w:rPr>
          <w:rFonts w:ascii="Times New Roman" w:eastAsia="Times New Roman" w:hAnsi="Times New Roman" w:cs="Times New Roman"/>
          <w:sz w:val="24"/>
          <w:szCs w:val="24"/>
          <w:lang w:val="x-none" w:eastAsia="x-none"/>
        </w:rPr>
        <w:t>превентор</w:t>
      </w:r>
      <w:proofErr w:type="spellEnd"/>
      <w:r w:rsidRPr="00A11C10">
        <w:rPr>
          <w:rFonts w:ascii="Times New Roman" w:eastAsia="Times New Roman" w:hAnsi="Times New Roman" w:cs="Times New Roman"/>
          <w:sz w:val="24"/>
          <w:szCs w:val="24"/>
          <w:lang w:val="x-none" w:eastAsia="x-none"/>
        </w:rPr>
        <w:t xml:space="preserve"> универсальный гидравлический.</w:t>
      </w:r>
    </w:p>
    <w:p w14:paraId="2E9517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8C3AA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ПУ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пульт управления.</w:t>
      </w:r>
    </w:p>
    <w:p w14:paraId="7581190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4AA97C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ПФС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служба.</w:t>
      </w:r>
    </w:p>
    <w:p w14:paraId="4F8CC285" w14:textId="77777777" w:rsidR="00A11C10" w:rsidRPr="00A11C10" w:rsidRDefault="00A11C10" w:rsidP="00A11C10">
      <w:pPr>
        <w:spacing w:after="0" w:line="240" w:lineRule="auto"/>
        <w:jc w:val="both"/>
        <w:rPr>
          <w:rFonts w:ascii="Times New Roman" w:eastAsia="Calibri" w:hAnsi="Times New Roman" w:cs="Times New Roman"/>
          <w:sz w:val="24"/>
        </w:rPr>
      </w:pPr>
    </w:p>
    <w:p w14:paraId="660F48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ПФВЧ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военизированная часть.</w:t>
      </w:r>
    </w:p>
    <w:p w14:paraId="735B3F56" w14:textId="77777777" w:rsidR="00A11C10" w:rsidRPr="00A11C10" w:rsidRDefault="00A11C10" w:rsidP="00A11C10">
      <w:pPr>
        <w:spacing w:after="0" w:line="240" w:lineRule="auto"/>
        <w:jc w:val="both"/>
        <w:rPr>
          <w:rFonts w:ascii="Times New Roman" w:eastAsia="Calibri" w:hAnsi="Times New Roman" w:cs="Times New Roman"/>
          <w:sz w:val="24"/>
        </w:rPr>
      </w:pPr>
    </w:p>
    <w:p w14:paraId="0E99C519"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РИР </w:t>
      </w:r>
      <w:r w:rsidRPr="00A11C10">
        <w:rPr>
          <w:rFonts w:ascii="Arial" w:eastAsia="Calibri" w:hAnsi="Arial" w:cs="Arial"/>
          <w:sz w:val="20"/>
          <w:szCs w:val="20"/>
        </w:rPr>
        <w:t>–</w:t>
      </w:r>
      <w:r w:rsidRPr="00A11C10">
        <w:rPr>
          <w:rFonts w:ascii="Times New Roman" w:eastAsia="Calibri" w:hAnsi="Times New Roman" w:cs="Times New Roman"/>
          <w:sz w:val="24"/>
        </w:rPr>
        <w:t xml:space="preserve"> ремонтно-изоляционные работы.</w:t>
      </w:r>
    </w:p>
    <w:p w14:paraId="3C2B177D" w14:textId="77777777" w:rsidR="002C1C13" w:rsidRDefault="002C1C13" w:rsidP="00A11C10">
      <w:pPr>
        <w:spacing w:after="0" w:line="240" w:lineRule="auto"/>
        <w:jc w:val="both"/>
        <w:rPr>
          <w:rFonts w:ascii="Times New Roman" w:eastAsia="Calibri" w:hAnsi="Times New Roman" w:cs="Times New Roman"/>
          <w:sz w:val="24"/>
        </w:rPr>
      </w:pPr>
    </w:p>
    <w:p w14:paraId="5FC224A3" w14:textId="09FE5989" w:rsidR="006D06E0" w:rsidRDefault="006D06E0"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СВП</w:t>
      </w:r>
      <w:r>
        <w:rPr>
          <w:rFonts w:ascii="Times New Roman" w:eastAsia="Calibri" w:hAnsi="Times New Roman" w:cs="Times New Roman"/>
          <w:sz w:val="24"/>
        </w:rPr>
        <w:t xml:space="preserve"> – силовой верхний привод.</w:t>
      </w:r>
    </w:p>
    <w:p w14:paraId="3604743B" w14:textId="77777777" w:rsidR="006D06E0" w:rsidRDefault="006D06E0" w:rsidP="00A11C10">
      <w:pPr>
        <w:spacing w:after="0" w:line="240" w:lineRule="auto"/>
        <w:jc w:val="both"/>
        <w:rPr>
          <w:rFonts w:ascii="Times New Roman" w:eastAsia="Calibri" w:hAnsi="Times New Roman" w:cs="Times New Roman"/>
          <w:sz w:val="24"/>
        </w:rPr>
      </w:pPr>
    </w:p>
    <w:p w14:paraId="5C30F438" w14:textId="77777777" w:rsidR="002C1C13" w:rsidRPr="00A11C10" w:rsidRDefault="002C1C13"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СУС</w:t>
      </w:r>
      <w:r w:rsidRPr="00941358">
        <w:rPr>
          <w:rFonts w:ascii="Arial" w:hAnsi="Arial" w:cs="Arial"/>
          <w:color w:val="333333"/>
          <w:sz w:val="20"/>
          <w:szCs w:val="20"/>
        </w:rPr>
        <w:t xml:space="preserve"> </w:t>
      </w:r>
      <w:r w:rsidRPr="00941358">
        <w:rPr>
          <w:rFonts w:ascii="Times New Roman" w:hAnsi="Times New Roman" w:cs="Times New Roman"/>
          <w:sz w:val="24"/>
          <w:szCs w:val="24"/>
        </w:rPr>
        <w:t>– сальник устьевой самоцентрирующийся.</w:t>
      </w:r>
    </w:p>
    <w:p w14:paraId="5D15F21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F45B5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СКЛАД АВАРИЙНОГО ЗАПАСА (СКЛАД АЗ)</w:t>
      </w:r>
      <w:r w:rsidRPr="00A11C10">
        <w:rPr>
          <w:rFonts w:ascii="Times New Roman" w:eastAsia="Calibri" w:hAnsi="Times New Roman" w:cs="Times New Roman"/>
          <w:sz w:val="24"/>
        </w:rPr>
        <w:t xml:space="preserve"> – склад аварийного запаса оборудования, приспособлений, инструмента и материалов, необходимых при ликвидации открытых фонтанов.</w:t>
      </w:r>
    </w:p>
    <w:p w14:paraId="126087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3EC98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СМИ </w:t>
      </w:r>
      <w:r w:rsidRPr="00A11C10">
        <w:rPr>
          <w:rFonts w:ascii="Arial" w:eastAsia="Calibri" w:hAnsi="Arial" w:cs="Arial"/>
          <w:sz w:val="20"/>
          <w:szCs w:val="20"/>
        </w:rPr>
        <w:t>–</w:t>
      </w:r>
      <w:r w:rsidRPr="00A11C10">
        <w:rPr>
          <w:rFonts w:ascii="Times New Roman" w:eastAsia="Calibri" w:hAnsi="Times New Roman" w:cs="Times New Roman"/>
          <w:sz w:val="24"/>
        </w:rPr>
        <w:t xml:space="preserve"> средства массовой информации.</w:t>
      </w:r>
    </w:p>
    <w:p w14:paraId="2FC53A4C" w14:textId="77777777" w:rsidR="00A11C10" w:rsidRPr="00A11C10" w:rsidRDefault="00A11C10" w:rsidP="00A11C10">
      <w:pPr>
        <w:shd w:val="clear" w:color="auto" w:fill="FFFFFF"/>
        <w:spacing w:after="0" w:line="240" w:lineRule="auto"/>
        <w:jc w:val="both"/>
        <w:rPr>
          <w:rFonts w:ascii="Times New Roman" w:eastAsia="Times New Roman" w:hAnsi="Times New Roman" w:cs="Times New Roman"/>
          <w:sz w:val="24"/>
          <w:szCs w:val="24"/>
          <w:lang w:eastAsia="ru-RU"/>
        </w:rPr>
      </w:pPr>
    </w:p>
    <w:p w14:paraId="3C5A46AF"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СТРУКТУРНОЕ ПОДРАЗДЕЛЕНИЕ (СП)</w:t>
      </w:r>
      <w:r w:rsidRPr="00A11C10">
        <w:rPr>
          <w:rFonts w:ascii="Times New Roman" w:eastAsia="Calibri" w:hAnsi="Times New Roman" w:cs="Times New Roman"/>
          <w:sz w:val="24"/>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14:paraId="6E566F9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5036FF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СИЗ</w:t>
      </w:r>
      <w:r w:rsidRPr="00A11C10">
        <w:rPr>
          <w:rFonts w:ascii="Times New Roman" w:eastAsia="Calibri" w:hAnsi="Times New Roman" w:cs="Times New Roman"/>
          <w:sz w:val="24"/>
        </w:rPr>
        <w:t xml:space="preserve"> – средства индивидуальной защиты.</w:t>
      </w:r>
    </w:p>
    <w:p w14:paraId="6FEAF91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64026A"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СПО</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xml:space="preserve">– </w:t>
      </w:r>
      <w:proofErr w:type="spellStart"/>
      <w:proofErr w:type="gramStart"/>
      <w:r w:rsidRPr="00A11C10">
        <w:rPr>
          <w:rFonts w:ascii="Times New Roman" w:eastAsia="Calibri" w:hAnsi="Times New Roman" w:cs="Times New Roman"/>
          <w:sz w:val="24"/>
        </w:rPr>
        <w:t>спуско</w:t>
      </w:r>
      <w:proofErr w:type="spellEnd"/>
      <w:r w:rsidRPr="00A11C10">
        <w:rPr>
          <w:rFonts w:ascii="Times New Roman" w:eastAsia="Calibri" w:hAnsi="Times New Roman" w:cs="Times New Roman"/>
          <w:sz w:val="24"/>
        </w:rPr>
        <w:t>-подъемные</w:t>
      </w:r>
      <w:proofErr w:type="gramEnd"/>
      <w:r w:rsidRPr="00A11C10">
        <w:rPr>
          <w:rFonts w:ascii="Times New Roman" w:eastAsia="Calibri" w:hAnsi="Times New Roman" w:cs="Times New Roman"/>
          <w:sz w:val="24"/>
        </w:rPr>
        <w:t xml:space="preserve"> операции.</w:t>
      </w:r>
    </w:p>
    <w:p w14:paraId="2BBD6291" w14:textId="77777777" w:rsidR="002C1C13" w:rsidRDefault="002C1C13" w:rsidP="00A11C10">
      <w:pPr>
        <w:spacing w:after="0" w:line="240" w:lineRule="auto"/>
        <w:jc w:val="both"/>
        <w:rPr>
          <w:rFonts w:ascii="Times New Roman" w:eastAsia="Calibri" w:hAnsi="Times New Roman" w:cs="Times New Roman"/>
          <w:sz w:val="24"/>
        </w:rPr>
      </w:pPr>
    </w:p>
    <w:p w14:paraId="1B7B2826" w14:textId="77777777" w:rsidR="002C1C13" w:rsidRPr="00941358" w:rsidRDefault="002C1C13" w:rsidP="00816326">
      <w:pPr>
        <w:spacing w:after="0"/>
        <w:jc w:val="both"/>
        <w:rPr>
          <w:rFonts w:ascii="Times New Roman" w:hAnsi="Times New Roman" w:cs="Times New Roman"/>
          <w:sz w:val="24"/>
          <w:szCs w:val="24"/>
        </w:rPr>
      </w:pPr>
      <w:r w:rsidRPr="00D81222">
        <w:rPr>
          <w:rFonts w:ascii="Arial" w:hAnsi="Arial" w:cs="Arial"/>
          <w:b/>
          <w:i/>
          <w:sz w:val="20"/>
          <w:szCs w:val="20"/>
        </w:rPr>
        <w:t>ТСУ</w:t>
      </w:r>
      <w:r w:rsidRPr="00941358">
        <w:rPr>
          <w:rFonts w:ascii="Arial" w:hAnsi="Arial" w:cs="Arial"/>
          <w:b/>
          <w:sz w:val="20"/>
          <w:szCs w:val="20"/>
        </w:rPr>
        <w:t xml:space="preserve"> </w:t>
      </w:r>
      <w:r w:rsidRPr="00941358">
        <w:rPr>
          <w:rFonts w:ascii="Times New Roman" w:hAnsi="Times New Roman" w:cs="Times New Roman"/>
          <w:sz w:val="24"/>
          <w:szCs w:val="24"/>
        </w:rPr>
        <w:t>– тактико-специальное учение.</w:t>
      </w:r>
    </w:p>
    <w:p w14:paraId="5EBFFA9E" w14:textId="77777777" w:rsidR="00A11C10" w:rsidRPr="00A11C10" w:rsidRDefault="00A11C10" w:rsidP="002C1C1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FE5DD0" w14:textId="77777777" w:rsidR="00A11C10" w:rsidRPr="00A11C10" w:rsidRDefault="00A11C10" w:rsidP="007C7B23">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ТКРС </w:t>
      </w:r>
      <w:r w:rsidRPr="00A11C10">
        <w:rPr>
          <w:rFonts w:ascii="Times New Roman" w:eastAsia="Calibri" w:hAnsi="Times New Roman" w:cs="Times New Roman"/>
          <w:sz w:val="24"/>
        </w:rPr>
        <w:t>– текущий и капитальный ремонт скважин.</w:t>
      </w:r>
    </w:p>
    <w:p w14:paraId="0A61A2F2" w14:textId="77777777" w:rsidR="00A11C10" w:rsidRPr="00A11C10" w:rsidRDefault="00A11C10" w:rsidP="00A11C10">
      <w:pPr>
        <w:spacing w:after="0" w:line="240" w:lineRule="auto"/>
        <w:jc w:val="both"/>
        <w:rPr>
          <w:rFonts w:ascii="Times New Roman" w:eastAsia="Calibri" w:hAnsi="Times New Roman" w:cs="Times New Roman"/>
          <w:sz w:val="24"/>
        </w:rPr>
      </w:pPr>
    </w:p>
    <w:p w14:paraId="5EB4E2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ТПГ </w:t>
      </w:r>
      <w:r w:rsidRPr="00A11C10">
        <w:rPr>
          <w:rFonts w:ascii="Times New Roman" w:eastAsia="Calibri" w:hAnsi="Times New Roman" w:cs="Times New Roman"/>
          <w:sz w:val="24"/>
        </w:rPr>
        <w:t>– технологический план работ на глушение скважины.</w:t>
      </w:r>
    </w:p>
    <w:p w14:paraId="5C52BE29" w14:textId="77777777" w:rsidR="00A11C10" w:rsidRPr="00A11C10" w:rsidRDefault="00A11C10" w:rsidP="00A11C10">
      <w:pPr>
        <w:spacing w:after="0" w:line="240" w:lineRule="auto"/>
        <w:jc w:val="both"/>
        <w:rPr>
          <w:rFonts w:ascii="Times New Roman" w:eastAsia="Calibri" w:hAnsi="Times New Roman" w:cs="Times New Roman"/>
          <w:sz w:val="24"/>
        </w:rPr>
      </w:pPr>
    </w:p>
    <w:p w14:paraId="6D56060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ТРС </w:t>
      </w:r>
      <w:r w:rsidRPr="00A11C10">
        <w:rPr>
          <w:rFonts w:ascii="Arial" w:eastAsia="Calibri" w:hAnsi="Arial" w:cs="Arial"/>
          <w:sz w:val="20"/>
          <w:szCs w:val="20"/>
        </w:rPr>
        <w:t>–</w:t>
      </w:r>
      <w:r w:rsidRPr="00A11C10">
        <w:rPr>
          <w:rFonts w:ascii="Times New Roman" w:eastAsia="Calibri" w:hAnsi="Times New Roman" w:cs="Times New Roman"/>
          <w:sz w:val="24"/>
        </w:rPr>
        <w:t xml:space="preserve"> текущий ремонт скважин.</w:t>
      </w:r>
    </w:p>
    <w:p w14:paraId="18314FC6"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6CE18B3"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ФА </w:t>
      </w:r>
      <w:r w:rsidRPr="00A11C10">
        <w:rPr>
          <w:rFonts w:ascii="Times New Roman" w:eastAsia="Calibri" w:hAnsi="Times New Roman" w:cs="Times New Roman"/>
          <w:bCs/>
          <w:sz w:val="24"/>
        </w:rPr>
        <w:t>– фонтанная арматура (скважины).</w:t>
      </w:r>
    </w:p>
    <w:p w14:paraId="1B96669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875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ЦДНГ </w:t>
      </w:r>
      <w:r w:rsidRPr="00A11C10">
        <w:rPr>
          <w:rFonts w:ascii="Times New Roman" w:eastAsia="Calibri" w:hAnsi="Times New Roman" w:cs="Times New Roman"/>
          <w:sz w:val="24"/>
        </w:rPr>
        <w:t xml:space="preserve">– цех добычи нефти и газа нефтегазодобывающего Общества Группы. </w:t>
      </w:r>
    </w:p>
    <w:p w14:paraId="075728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BFD89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ЦИТС (ЦИТУ) </w:t>
      </w:r>
      <w:r w:rsidRPr="00A11C10">
        <w:rPr>
          <w:rFonts w:ascii="Arial" w:eastAsia="Calibri" w:hAnsi="Arial" w:cs="Arial"/>
          <w:sz w:val="20"/>
          <w:szCs w:val="20"/>
        </w:rPr>
        <w:t>–</w:t>
      </w:r>
      <w:r w:rsidRPr="00A11C10">
        <w:rPr>
          <w:rFonts w:ascii="Times New Roman" w:eastAsia="Calibri" w:hAnsi="Times New Roman" w:cs="Times New Roman"/>
          <w:sz w:val="24"/>
        </w:rPr>
        <w:t xml:space="preserve"> центральная инженерно-технологическая служба (центральное инженерно-технологическое управление).</w:t>
      </w:r>
    </w:p>
    <w:p w14:paraId="1BE5536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47BE6160"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ШГН </w:t>
      </w:r>
      <w:r w:rsidRPr="00A11C10">
        <w:rPr>
          <w:rFonts w:ascii="Arial" w:eastAsia="Calibri" w:hAnsi="Arial" w:cs="Arial"/>
          <w:sz w:val="20"/>
          <w:szCs w:val="20"/>
        </w:rPr>
        <w:t>–</w:t>
      </w:r>
      <w:r w:rsidRPr="00A11C10">
        <w:rPr>
          <w:rFonts w:ascii="Times New Roman" w:eastAsia="Calibri" w:hAnsi="Times New Roman" w:cs="Times New Roman"/>
          <w:sz w:val="24"/>
        </w:rPr>
        <w:t xml:space="preserve"> штанговый глубинный насос.</w:t>
      </w:r>
    </w:p>
    <w:p w14:paraId="6DAA857A" w14:textId="77777777" w:rsidR="002C1C13" w:rsidRDefault="002C1C13" w:rsidP="00A11C10">
      <w:pPr>
        <w:spacing w:after="0" w:line="240" w:lineRule="auto"/>
        <w:jc w:val="both"/>
        <w:rPr>
          <w:rFonts w:ascii="Times New Roman" w:eastAsia="Calibri" w:hAnsi="Times New Roman" w:cs="Times New Roman"/>
          <w:sz w:val="24"/>
        </w:rPr>
      </w:pPr>
    </w:p>
    <w:p w14:paraId="41CF7ED9" w14:textId="77777777" w:rsidR="002C1C13" w:rsidRDefault="002C1C13" w:rsidP="009552D6">
      <w:pPr>
        <w:spacing w:after="0"/>
        <w:jc w:val="both"/>
        <w:rPr>
          <w:rFonts w:ascii="Times New Roman" w:hAnsi="Times New Roman" w:cs="Times New Roman"/>
          <w:sz w:val="24"/>
          <w:szCs w:val="24"/>
        </w:rPr>
      </w:pPr>
      <w:r w:rsidRPr="00D81222">
        <w:rPr>
          <w:rFonts w:ascii="Arial" w:hAnsi="Arial" w:cs="Arial"/>
          <w:b/>
          <w:i/>
          <w:sz w:val="20"/>
          <w:szCs w:val="20"/>
        </w:rPr>
        <w:t>ЭДН</w:t>
      </w:r>
      <w:r w:rsidRPr="00941358">
        <w:rPr>
          <w:rFonts w:ascii="Arial" w:hAnsi="Arial" w:cs="Arial"/>
          <w:sz w:val="20"/>
          <w:szCs w:val="20"/>
        </w:rPr>
        <w:t xml:space="preserve"> </w:t>
      </w:r>
      <w:r w:rsidRPr="00941358">
        <w:rPr>
          <w:rFonts w:ascii="Times New Roman" w:hAnsi="Times New Roman" w:cs="Times New Roman"/>
          <w:sz w:val="24"/>
          <w:szCs w:val="24"/>
        </w:rPr>
        <w:t xml:space="preserve">– </w:t>
      </w:r>
      <w:proofErr w:type="spellStart"/>
      <w:r w:rsidRPr="00941358">
        <w:rPr>
          <w:rFonts w:ascii="Times New Roman" w:hAnsi="Times New Roman" w:cs="Times New Roman"/>
          <w:sz w:val="24"/>
          <w:szCs w:val="24"/>
        </w:rPr>
        <w:t>электродиафрагменный</w:t>
      </w:r>
      <w:proofErr w:type="spellEnd"/>
      <w:r w:rsidRPr="00941358">
        <w:rPr>
          <w:rFonts w:ascii="Times New Roman" w:hAnsi="Times New Roman" w:cs="Times New Roman"/>
          <w:sz w:val="24"/>
          <w:szCs w:val="24"/>
        </w:rPr>
        <w:t xml:space="preserve"> насос. </w:t>
      </w:r>
    </w:p>
    <w:p w14:paraId="50422977" w14:textId="77777777" w:rsidR="002C1C13" w:rsidRDefault="002C1C13" w:rsidP="009552D6">
      <w:pPr>
        <w:spacing w:after="0"/>
        <w:jc w:val="both"/>
        <w:rPr>
          <w:rFonts w:ascii="Times New Roman" w:hAnsi="Times New Roman" w:cs="Times New Roman"/>
          <w:sz w:val="24"/>
          <w:szCs w:val="24"/>
        </w:rPr>
      </w:pPr>
    </w:p>
    <w:p w14:paraId="153DA3E2" w14:textId="77777777" w:rsidR="002C1C13" w:rsidRPr="006D707F" w:rsidRDefault="002C1C13" w:rsidP="002C1C13">
      <w:pPr>
        <w:spacing w:after="0" w:line="240" w:lineRule="auto"/>
        <w:jc w:val="both"/>
        <w:rPr>
          <w:rFonts w:ascii="Times New Roman" w:eastAsia="Calibri" w:hAnsi="Times New Roman" w:cs="Times New Roman"/>
          <w:bCs/>
          <w:sz w:val="24"/>
          <w:szCs w:val="24"/>
        </w:rPr>
      </w:pPr>
      <w:r w:rsidRPr="00D81222">
        <w:rPr>
          <w:rFonts w:ascii="Arial" w:hAnsi="Arial" w:cs="Arial"/>
          <w:b/>
          <w:i/>
          <w:sz w:val="20"/>
          <w:szCs w:val="20"/>
        </w:rPr>
        <w:t>ЭВН</w:t>
      </w:r>
      <w:r>
        <w:rPr>
          <w:sz w:val="20"/>
          <w:szCs w:val="20"/>
        </w:rPr>
        <w:t xml:space="preserve"> </w:t>
      </w:r>
      <w:r w:rsidRPr="00941358">
        <w:rPr>
          <w:rFonts w:ascii="Times New Roman" w:hAnsi="Times New Roman" w:cs="Times New Roman"/>
          <w:sz w:val="24"/>
          <w:szCs w:val="24"/>
        </w:rPr>
        <w:t xml:space="preserve">– </w:t>
      </w:r>
      <w:proofErr w:type="spellStart"/>
      <w:r w:rsidRPr="00941358">
        <w:rPr>
          <w:rFonts w:ascii="Times New Roman" w:hAnsi="Times New Roman" w:cs="Times New Roman"/>
          <w:sz w:val="24"/>
          <w:szCs w:val="24"/>
        </w:rPr>
        <w:t>электровинтовой</w:t>
      </w:r>
      <w:proofErr w:type="spellEnd"/>
      <w:r w:rsidRPr="00941358">
        <w:rPr>
          <w:rFonts w:ascii="Times New Roman" w:hAnsi="Times New Roman" w:cs="Times New Roman"/>
          <w:sz w:val="24"/>
          <w:szCs w:val="24"/>
        </w:rPr>
        <w:t xml:space="preserve"> насос.</w:t>
      </w:r>
    </w:p>
    <w:p w14:paraId="78C4CCEC" w14:textId="77777777" w:rsidR="00A11C10" w:rsidRPr="00A11C10" w:rsidRDefault="00A11C10" w:rsidP="002C1C13">
      <w:pPr>
        <w:spacing w:after="0" w:line="240" w:lineRule="auto"/>
        <w:jc w:val="both"/>
        <w:rPr>
          <w:rFonts w:ascii="Times New Roman" w:eastAsia="Calibri" w:hAnsi="Times New Roman" w:cs="Times New Roman"/>
          <w:sz w:val="24"/>
        </w:rPr>
      </w:pPr>
    </w:p>
    <w:p w14:paraId="30F65FF0" w14:textId="77777777" w:rsidR="00A11C10" w:rsidRPr="00A11C10" w:rsidRDefault="00A11C10" w:rsidP="007C7B23">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ЭЦН </w:t>
      </w:r>
      <w:r w:rsidRPr="00A11C10">
        <w:rPr>
          <w:rFonts w:ascii="Arial" w:eastAsia="Calibri" w:hAnsi="Arial" w:cs="Arial"/>
          <w:sz w:val="20"/>
          <w:szCs w:val="20"/>
        </w:rPr>
        <w:t>–</w:t>
      </w:r>
      <w:r w:rsidRPr="00A11C10">
        <w:rPr>
          <w:rFonts w:ascii="Times New Roman" w:eastAsia="Calibri" w:hAnsi="Times New Roman" w:cs="Times New Roman"/>
          <w:sz w:val="24"/>
        </w:rPr>
        <w:t xml:space="preserve"> электроцентробежный насос.</w:t>
      </w:r>
    </w:p>
    <w:p w14:paraId="22A06714"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7E9F3E68"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3E2A1B4F" w14:textId="77777777" w:rsidR="00A11C10" w:rsidRPr="00A11C10" w:rsidRDefault="00A11C10" w:rsidP="00A11C10">
      <w:pPr>
        <w:spacing w:after="0" w:line="240" w:lineRule="auto"/>
        <w:ind w:right="-7"/>
        <w:rPr>
          <w:rFonts w:ascii="Times New Roman" w:eastAsia="Calibri" w:hAnsi="Times New Roman" w:cs="Times New Roman"/>
          <w:sz w:val="24"/>
        </w:rPr>
        <w:sectPr w:rsidR="00A11C10" w:rsidRPr="00A11C10" w:rsidSect="002C302B">
          <w:pgSz w:w="11906" w:h="16838"/>
          <w:pgMar w:top="567" w:right="1021" w:bottom="567" w:left="1247" w:header="737" w:footer="680" w:gutter="0"/>
          <w:cols w:space="708"/>
          <w:docGrid w:linePitch="360"/>
        </w:sectPr>
      </w:pPr>
    </w:p>
    <w:p w14:paraId="70668588" w14:textId="346B1FE6" w:rsidR="00A11C10" w:rsidRPr="00D306EA" w:rsidRDefault="00D306EA" w:rsidP="002A4C2D">
      <w:pPr>
        <w:pStyle w:val="S12"/>
        <w:numPr>
          <w:ilvl w:val="0"/>
          <w:numId w:val="45"/>
        </w:numPr>
        <w:tabs>
          <w:tab w:val="left" w:pos="567"/>
        </w:tabs>
        <w:ind w:left="0" w:firstLine="0"/>
        <w:rPr>
          <w:caps w:val="0"/>
        </w:rPr>
      </w:pPr>
      <w:bookmarkStart w:id="71" w:name="_Toc101451447"/>
      <w:bookmarkStart w:id="72" w:name="_Toc149983195"/>
      <w:bookmarkStart w:id="73" w:name="_Toc149985389"/>
      <w:r w:rsidRPr="00D306EA">
        <w:rPr>
          <w:caps w:val="0"/>
        </w:rPr>
        <w:lastRenderedPageBreak/>
        <w:t>ТРЕБОВАНИЯ К МЕРОПРИЯТИЯМ ПО ПРЕДУПРЕЖДЕНИЮ ГАЗОНЕФТЕВОДОПРОЯВЛЕНИЙ И ОТКРЫТЫХ ФОНТАНОВ</w:t>
      </w:r>
      <w:bookmarkEnd w:id="71"/>
    </w:p>
    <w:p w14:paraId="281D987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6EA9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A6E5942" w14:textId="3CA00A01"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Фонтанная безопасность, как часть системы управления промышленной безопасностью, является совокупностью процессов, правил (процедур), организационной структуры и ресурсов, </w:t>
      </w:r>
      <w:r w:rsidRPr="006D707F">
        <w:rPr>
          <w:rFonts w:ascii="Times New Roman" w:eastAsia="Times New Roman" w:hAnsi="Times New Roman" w:cs="Times New Roman"/>
          <w:sz w:val="24"/>
          <w:szCs w:val="24"/>
          <w:lang w:val="x-none" w:eastAsia="x-none"/>
        </w:rPr>
        <w:t xml:space="preserve">необходимых для достижения Целей Компании в области промышленной безопасности, установленных Политикой Компании </w:t>
      </w:r>
      <w:r w:rsidR="007C7B23" w:rsidRPr="00941358">
        <w:rPr>
          <w:rFonts w:ascii="Times New Roman" w:hAnsi="Times New Roman" w:cs="Times New Roman"/>
          <w:sz w:val="24"/>
          <w:szCs w:val="24"/>
        </w:rPr>
        <w:t>№</w:t>
      </w:r>
      <w:r w:rsidR="006D06E0">
        <w:rPr>
          <w:rFonts w:ascii="Times New Roman" w:hAnsi="Times New Roman" w:cs="Times New Roman"/>
          <w:sz w:val="24"/>
          <w:szCs w:val="24"/>
        </w:rPr>
        <w:t> </w:t>
      </w:r>
      <w:r w:rsidR="007C7B23" w:rsidRPr="00941358">
        <w:rPr>
          <w:rFonts w:ascii="Times New Roman" w:hAnsi="Times New Roman" w:cs="Times New Roman"/>
          <w:sz w:val="24"/>
          <w:szCs w:val="24"/>
        </w:rPr>
        <w:t xml:space="preserve">П3-05 П-11 </w:t>
      </w:r>
      <w:r w:rsidR="00463C58">
        <w:rPr>
          <w:rFonts w:ascii="Times New Roman" w:hAnsi="Times New Roman" w:cs="Times New Roman"/>
          <w:sz w:val="24"/>
          <w:szCs w:val="24"/>
        </w:rPr>
        <w:t>«</w:t>
      </w:r>
      <w:r w:rsidR="00463C58">
        <w:rPr>
          <w:rFonts w:ascii="Times New Roman" w:eastAsia="Times New Roman" w:hAnsi="Times New Roman" w:cs="Times New Roman"/>
          <w:sz w:val="24"/>
          <w:szCs w:val="24"/>
          <w:lang w:eastAsia="x-none"/>
        </w:rPr>
        <w:t>В</w:t>
      </w:r>
      <w:r w:rsidRPr="006D707F">
        <w:rPr>
          <w:rFonts w:ascii="Times New Roman" w:eastAsia="Times New Roman" w:hAnsi="Times New Roman" w:cs="Times New Roman"/>
          <w:sz w:val="24"/>
          <w:szCs w:val="24"/>
          <w:lang w:val="x-none" w:eastAsia="x-none"/>
        </w:rPr>
        <w:t xml:space="preserve"> области промышленной </w:t>
      </w:r>
      <w:r w:rsidR="004B3868" w:rsidRPr="006D707F">
        <w:rPr>
          <w:rFonts w:ascii="Times New Roman" w:eastAsia="Times New Roman" w:hAnsi="Times New Roman" w:cs="Times New Roman"/>
          <w:sz w:val="24"/>
          <w:szCs w:val="24"/>
          <w:lang w:val="x-none" w:eastAsia="x-none"/>
        </w:rPr>
        <w:t>безопасности</w:t>
      </w:r>
      <w:r w:rsidR="004B3868" w:rsidRPr="006D707F">
        <w:rPr>
          <w:rFonts w:ascii="Times New Roman" w:eastAsia="Times New Roman" w:hAnsi="Times New Roman" w:cs="Times New Roman"/>
          <w:sz w:val="24"/>
          <w:szCs w:val="24"/>
          <w:lang w:eastAsia="x-none"/>
        </w:rPr>
        <w:t xml:space="preserve">, </w:t>
      </w:r>
      <w:r w:rsidRPr="006D707F">
        <w:rPr>
          <w:rFonts w:ascii="Times New Roman" w:eastAsia="Times New Roman" w:hAnsi="Times New Roman" w:cs="Times New Roman"/>
          <w:sz w:val="24"/>
          <w:szCs w:val="24"/>
          <w:lang w:val="x-none" w:eastAsia="x-none"/>
        </w:rPr>
        <w:t>охраны труда</w:t>
      </w:r>
      <w:r w:rsidR="007C7B23">
        <w:rPr>
          <w:rFonts w:ascii="Times New Roman" w:eastAsia="Times New Roman" w:hAnsi="Times New Roman" w:cs="Times New Roman"/>
          <w:sz w:val="24"/>
          <w:szCs w:val="24"/>
          <w:lang w:eastAsia="x-none"/>
        </w:rPr>
        <w:t xml:space="preserve"> и окружающей среды</w:t>
      </w:r>
      <w:r w:rsidR="00463C58">
        <w:rPr>
          <w:rFonts w:ascii="Times New Roman" w:eastAsia="Times New Roman" w:hAnsi="Times New Roman" w:cs="Times New Roman"/>
          <w:sz w:val="24"/>
          <w:szCs w:val="24"/>
          <w:lang w:eastAsia="x-none"/>
        </w:rPr>
        <w:t>»</w:t>
      </w:r>
      <w:r w:rsidR="007C7B23">
        <w:rPr>
          <w:rFonts w:ascii="Times New Roman" w:eastAsia="Times New Roman" w:hAnsi="Times New Roman" w:cs="Times New Roman"/>
          <w:sz w:val="24"/>
          <w:szCs w:val="24"/>
          <w:lang w:eastAsia="x-none"/>
        </w:rPr>
        <w:t>.</w:t>
      </w:r>
      <w:r w:rsidR="004B3868" w:rsidRPr="006D707F">
        <w:rPr>
          <w:rFonts w:ascii="Times New Roman" w:eastAsia="Times New Roman" w:hAnsi="Times New Roman" w:cs="Times New Roman"/>
          <w:sz w:val="24"/>
          <w:szCs w:val="24"/>
          <w:lang w:eastAsia="x-none"/>
        </w:rPr>
        <w:t xml:space="preserve"> </w:t>
      </w:r>
    </w:p>
    <w:p w14:paraId="366315A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42E8B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Одними из характерных и несущих крупный ущерб видов аварий и инцидентов для процессов бурения, освоения после бурения, эксплуатации, реконструкции, ремонта, технического перевооружения, консервации и ликвидации скважин являются </w:t>
      </w:r>
      <w:proofErr w:type="spellStart"/>
      <w:r w:rsidRPr="00A11C10">
        <w:rPr>
          <w:rFonts w:ascii="Times New Roman" w:eastAsia="Times New Roman" w:hAnsi="Times New Roman" w:cs="Times New Roman"/>
          <w:sz w:val="24"/>
          <w:szCs w:val="24"/>
          <w:lang w:val="x-none" w:eastAsia="x-none"/>
        </w:rPr>
        <w:t>газонефтеводопроявления</w:t>
      </w:r>
      <w:proofErr w:type="spellEnd"/>
      <w:r w:rsidRPr="00A11C10">
        <w:rPr>
          <w:rFonts w:ascii="Times New Roman" w:eastAsia="Times New Roman" w:hAnsi="Times New Roman" w:cs="Times New Roman"/>
          <w:sz w:val="24"/>
          <w:szCs w:val="24"/>
          <w:lang w:val="x-none" w:eastAsia="x-none"/>
        </w:rPr>
        <w:t xml:space="preserve"> (ГНВП) и открытые фонтаны (ОФ). </w:t>
      </w:r>
    </w:p>
    <w:p w14:paraId="2BE557D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866C96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Мероприятия по предупреждению ГНВП и ОФ подразделяются на организационные и технико-технологические. </w:t>
      </w:r>
    </w:p>
    <w:p w14:paraId="3A48BA59" w14:textId="77777777" w:rsidR="00A11C10" w:rsidRPr="00A11C10" w:rsidRDefault="00A11C10" w:rsidP="00A11C10">
      <w:pPr>
        <w:spacing w:after="0" w:line="240" w:lineRule="auto"/>
        <w:rPr>
          <w:rFonts w:ascii="Times New Roman" w:eastAsia="Calibri" w:hAnsi="Times New Roman" w:cs="Times New Roman"/>
          <w:sz w:val="24"/>
        </w:rPr>
      </w:pPr>
    </w:p>
    <w:p w14:paraId="1321CAF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Организационные мероприятия содержат мероприятия и решения по предупреждению и раннему обнаружению ГНВП в следующих областях:</w:t>
      </w:r>
    </w:p>
    <w:p w14:paraId="12733487"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Компетентность персонала;</w:t>
      </w:r>
    </w:p>
    <w:p w14:paraId="68B2E2A0"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Проектирование и планирование работ (рабочий проект производства буровых работ, план-заказ на ремонт скважины, план работы по ремонту скважины, схема установки и обвязки скважины противовыбросовым оборудованием, ПЛА);</w:t>
      </w:r>
    </w:p>
    <w:p w14:paraId="31AD0E2F"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Контроль: внутренний (производственный контроль, </w:t>
      </w:r>
      <w:proofErr w:type="spellStart"/>
      <w:r w:rsidRPr="00A11C10">
        <w:rPr>
          <w:rFonts w:ascii="Times New Roman" w:eastAsia="Calibri" w:hAnsi="Times New Roman" w:cs="Times New Roman"/>
          <w:sz w:val="24"/>
        </w:rPr>
        <w:t>супервайзинг</w:t>
      </w:r>
      <w:proofErr w:type="spellEnd"/>
      <w:r w:rsidRPr="00A11C10">
        <w:rPr>
          <w:rFonts w:ascii="Times New Roman" w:eastAsia="Calibri" w:hAnsi="Times New Roman" w:cs="Times New Roman"/>
          <w:sz w:val="24"/>
        </w:rPr>
        <w:t xml:space="preserve"> буровых и ремонтных работ, аудиты технического состояния) и внешний (обследования силами ПФС);</w:t>
      </w:r>
    </w:p>
    <w:p w14:paraId="5705F6CB"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Финансирование целевых затрат (профилактика силами ПФС, создание складов АЗ);</w:t>
      </w:r>
    </w:p>
    <w:p w14:paraId="1AD99BCC" w14:textId="62ACAC8A"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Анализ аналогичных происшествий в Обществах Группы и в сторонних организациях.</w:t>
      </w:r>
      <w:r w:rsidRPr="00A11C10">
        <w:rPr>
          <w:rFonts w:ascii="Times New Roman" w:eastAsia="Calibri" w:hAnsi="Times New Roman" w:cs="Times New Roman"/>
          <w:iCs/>
          <w:sz w:val="24"/>
        </w:rPr>
        <w:t xml:space="preserve"> (Регулируется Положением Компании </w:t>
      </w:r>
      <w:r w:rsidR="00CB5A00" w:rsidRPr="00A11C10">
        <w:rPr>
          <w:rFonts w:ascii="Times New Roman" w:eastAsia="Calibri" w:hAnsi="Times New Roman" w:cs="Times New Roman"/>
          <w:iCs/>
          <w:sz w:val="24"/>
        </w:rPr>
        <w:t>№</w:t>
      </w:r>
      <w:r w:rsidR="00CB5A00">
        <w:rPr>
          <w:rFonts w:ascii="Times New Roman" w:eastAsia="Calibri" w:hAnsi="Times New Roman" w:cs="Times New Roman"/>
          <w:iCs/>
          <w:sz w:val="24"/>
        </w:rPr>
        <w:t> </w:t>
      </w:r>
      <w:r w:rsidR="00CB5A00" w:rsidRPr="00A11C10">
        <w:rPr>
          <w:rFonts w:ascii="Times New Roman" w:eastAsia="Calibri" w:hAnsi="Times New Roman" w:cs="Times New Roman"/>
          <w:iCs/>
          <w:sz w:val="24"/>
        </w:rPr>
        <w:t xml:space="preserve">П3-05 Р-0778 </w:t>
      </w:r>
      <w:r w:rsidRPr="00A11C10">
        <w:rPr>
          <w:rFonts w:ascii="Times New Roman" w:eastAsia="Calibri" w:hAnsi="Times New Roman" w:cs="Times New Roman"/>
          <w:iCs/>
          <w:sz w:val="24"/>
        </w:rPr>
        <w:t>«Порядок расследования происшествий»);</w:t>
      </w:r>
    </w:p>
    <w:p w14:paraId="293A909E" w14:textId="156424B8"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Разработка и внедрение корректирующих действий (мероприятий) (Регулируется </w:t>
      </w:r>
      <w:r w:rsidRPr="00A11C10">
        <w:rPr>
          <w:rFonts w:ascii="Times New Roman" w:eastAsia="Calibri" w:hAnsi="Times New Roman" w:cs="Times New Roman"/>
          <w:spacing w:val="-5"/>
          <w:sz w:val="24"/>
          <w:szCs w:val="20"/>
        </w:rPr>
        <w:t xml:space="preserve">Положением Компании </w:t>
      </w:r>
      <w:r w:rsidR="00CB5A00" w:rsidRPr="00A11C10">
        <w:rPr>
          <w:rFonts w:ascii="Times New Roman" w:eastAsia="Calibri" w:hAnsi="Times New Roman" w:cs="Times New Roman"/>
          <w:spacing w:val="-5"/>
          <w:sz w:val="24"/>
          <w:szCs w:val="20"/>
        </w:rPr>
        <w:t>№</w:t>
      </w:r>
      <w:r w:rsidR="00CB5A00">
        <w:rPr>
          <w:rFonts w:ascii="Times New Roman" w:eastAsia="Calibri" w:hAnsi="Times New Roman" w:cs="Times New Roman"/>
          <w:spacing w:val="-5"/>
          <w:sz w:val="24"/>
          <w:szCs w:val="20"/>
        </w:rPr>
        <w:t> </w:t>
      </w:r>
      <w:r w:rsidR="00CB5A00" w:rsidRPr="00A11C10">
        <w:rPr>
          <w:rFonts w:ascii="Times New Roman" w:eastAsia="Calibri" w:hAnsi="Times New Roman" w:cs="Times New Roman"/>
          <w:spacing w:val="-5"/>
          <w:sz w:val="24"/>
          <w:szCs w:val="20"/>
        </w:rPr>
        <w:t xml:space="preserve">П3-05 Р-0389 </w:t>
      </w:r>
      <w:r w:rsidRPr="00A11C10">
        <w:rPr>
          <w:rFonts w:ascii="Times New Roman" w:eastAsia="Calibri" w:hAnsi="Times New Roman" w:cs="Times New Roman"/>
          <w:spacing w:val="-5"/>
          <w:sz w:val="24"/>
          <w:szCs w:val="20"/>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46CAB705" w14:textId="77777777" w:rsidR="00A11C10" w:rsidRPr="00A11C10" w:rsidRDefault="00A11C10" w:rsidP="00A11C10">
      <w:pPr>
        <w:spacing w:after="0" w:line="240" w:lineRule="auto"/>
        <w:jc w:val="both"/>
        <w:rPr>
          <w:rFonts w:ascii="Times New Roman" w:eastAsia="Calibri" w:hAnsi="Times New Roman" w:cs="Times New Roman"/>
          <w:sz w:val="24"/>
        </w:rPr>
      </w:pPr>
    </w:p>
    <w:p w14:paraId="69DC087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Технико-технологические мероприятия содержат мероприятия и решения по предупреждению и раннему обнаружению ГНВП в следующих областях:</w:t>
      </w:r>
    </w:p>
    <w:p w14:paraId="393CB7C9"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Надежность оборудования;</w:t>
      </w:r>
    </w:p>
    <w:p w14:paraId="6963609A"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Организация проведения работ (технико-технологическая и геологическая обоснованность, оснащенность и правильность проведения операций на оборудовании скважин и в скважинах).</w:t>
      </w:r>
    </w:p>
    <w:p w14:paraId="247DD1D5" w14:textId="77777777" w:rsidR="00A11C10" w:rsidRPr="00A11C10" w:rsidRDefault="00A11C10" w:rsidP="00A11C10">
      <w:pPr>
        <w:spacing w:after="0" w:line="240" w:lineRule="auto"/>
        <w:rPr>
          <w:rFonts w:ascii="Times New Roman" w:eastAsia="Calibri" w:hAnsi="Times New Roman" w:cs="Times New Roman"/>
          <w:sz w:val="24"/>
        </w:rPr>
      </w:pPr>
    </w:p>
    <w:p w14:paraId="09E7A2B6" w14:textId="77777777" w:rsidR="00A11C10" w:rsidRPr="00A11C10" w:rsidRDefault="00A11C10" w:rsidP="00A11C10">
      <w:pPr>
        <w:spacing w:after="0" w:line="240" w:lineRule="auto"/>
        <w:rPr>
          <w:rFonts w:ascii="Times New Roman" w:eastAsia="Calibri" w:hAnsi="Times New Roman" w:cs="Times New Roman"/>
          <w:sz w:val="24"/>
        </w:rPr>
      </w:pPr>
    </w:p>
    <w:p w14:paraId="1659DACA" w14:textId="77777777" w:rsidR="00A11C10" w:rsidRPr="00A11C10" w:rsidRDefault="00A11C10" w:rsidP="00A11C10">
      <w:pPr>
        <w:tabs>
          <w:tab w:val="left" w:pos="360"/>
        </w:tabs>
        <w:spacing w:before="240" w:after="60" w:line="240" w:lineRule="auto"/>
        <w:jc w:val="both"/>
        <w:outlineLvl w:val="0"/>
        <w:rPr>
          <w:rFonts w:ascii="Arial" w:eastAsia="Calibri" w:hAnsi="Arial" w:cs="Times New Roman"/>
          <w:b/>
          <w:bCs/>
          <w:caps/>
          <w:kern w:val="32"/>
          <w:sz w:val="32"/>
          <w:szCs w:val="32"/>
          <w:lang w:val="x-none"/>
        </w:rPr>
        <w:sectPr w:rsidR="00A11C10" w:rsidRPr="00A11C10" w:rsidSect="002C302B">
          <w:headerReference w:type="even" r:id="rId20"/>
          <w:headerReference w:type="first" r:id="rId21"/>
          <w:pgSz w:w="11906" w:h="16838"/>
          <w:pgMar w:top="567" w:right="1021" w:bottom="567" w:left="1247" w:header="737" w:footer="680" w:gutter="0"/>
          <w:cols w:space="708"/>
          <w:docGrid w:linePitch="360"/>
        </w:sectPr>
      </w:pPr>
    </w:p>
    <w:p w14:paraId="102B337B" w14:textId="77777777" w:rsidR="00A11C10" w:rsidRPr="00D306EA" w:rsidRDefault="005F596B" w:rsidP="002A4C2D">
      <w:pPr>
        <w:pStyle w:val="S12"/>
        <w:numPr>
          <w:ilvl w:val="0"/>
          <w:numId w:val="45"/>
        </w:numPr>
        <w:tabs>
          <w:tab w:val="left" w:pos="567"/>
        </w:tabs>
        <w:ind w:left="0" w:firstLine="0"/>
        <w:rPr>
          <w:caps w:val="0"/>
        </w:rPr>
      </w:pPr>
      <w:bookmarkStart w:id="74" w:name="_Toc101451448"/>
      <w:r w:rsidRPr="00D306EA">
        <w:rPr>
          <w:caps w:val="0"/>
        </w:rPr>
        <w:lastRenderedPageBreak/>
        <w:t>КОМПЕТЕНТНОСТЬ ПЕРСОНАЛА</w:t>
      </w:r>
      <w:bookmarkEnd w:id="74"/>
    </w:p>
    <w:p w14:paraId="64629CB8" w14:textId="77777777" w:rsidR="00A11C10" w:rsidRPr="00A11C10" w:rsidRDefault="00A11C10" w:rsidP="00A11C10">
      <w:pPr>
        <w:spacing w:after="0" w:line="240" w:lineRule="auto"/>
        <w:jc w:val="both"/>
        <w:rPr>
          <w:rFonts w:ascii="Times New Roman" w:eastAsia="Calibri" w:hAnsi="Times New Roman" w:cs="Times New Roman"/>
          <w:sz w:val="24"/>
        </w:rPr>
      </w:pPr>
    </w:p>
    <w:p w14:paraId="36233109" w14:textId="77777777" w:rsidR="00A11C10" w:rsidRPr="00A11C10" w:rsidRDefault="00A11C10" w:rsidP="00A11C10">
      <w:pPr>
        <w:spacing w:after="0" w:line="240" w:lineRule="auto"/>
        <w:jc w:val="both"/>
        <w:rPr>
          <w:rFonts w:ascii="Times New Roman" w:eastAsia="Calibri" w:hAnsi="Times New Roman" w:cs="Times New Roman"/>
          <w:sz w:val="24"/>
        </w:rPr>
      </w:pPr>
    </w:p>
    <w:p w14:paraId="7F1CF93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w:t>
      </w:r>
      <w:r w:rsidRPr="00A11C10">
        <w:rPr>
          <w:rFonts w:ascii="Times New Roman" w:eastAsia="Calibri" w:hAnsi="Times New Roman" w:cs="Times New Roman"/>
          <w:sz w:val="24"/>
        </w:rPr>
        <w:tab/>
        <w:t xml:space="preserve">Эффективность мероприятий по предупреждению возникновения ГНВП и их развития в ОФ зависит от уровня знаний и наличия практических навыков работников непосредственно участвующих в процессах проектирования, планирования и проведения бурения, освоения после бурения, эксплуатации, реконструкции, ремонта, технического перевооружения, консервации и ликвидации скважин. </w:t>
      </w:r>
    </w:p>
    <w:p w14:paraId="15918FB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C44411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4.2.</w:t>
      </w:r>
      <w:r w:rsidRPr="00A11C10">
        <w:rPr>
          <w:rFonts w:ascii="Times New Roman" w:eastAsia="Calibri" w:hAnsi="Times New Roman" w:cs="Times New Roman"/>
          <w:sz w:val="24"/>
        </w:rPr>
        <w:tab/>
        <w:t>К руководству и ведению работ по проектированию, бурению, освоению после бурения, эксплуатации, реконструкции, ремонту, техническому перевооружению, консервации и ликвидации скважин допускаются лица, имеющие профессиональное образование по специальности и прошедшие проверку знаний в области промышленной безопасности.</w:t>
      </w:r>
    </w:p>
    <w:p w14:paraId="318109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E4C1764" w14:textId="7D82E4B3" w:rsidR="00A11C10" w:rsidRPr="007B62F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4.3.</w:t>
      </w:r>
      <w:r w:rsidRPr="00A11C10">
        <w:rPr>
          <w:rFonts w:ascii="Times New Roman" w:eastAsia="Calibri" w:hAnsi="Times New Roman" w:cs="Times New Roman"/>
          <w:sz w:val="24"/>
        </w:rPr>
        <w:tab/>
        <w:t>Работники, осуществляющие непосредственное руководство и выполнение работ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дополнительно проходить раз в 2 года подготовку и проверку знаний по курсу «Контроль скважины. Управление скважиной при ГНВП»</w:t>
      </w:r>
      <w:r w:rsidR="00536615">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Обязательным условием </w:t>
      </w:r>
      <w:r w:rsidR="002D61A5">
        <w:rPr>
          <w:rFonts w:ascii="Times New Roman" w:eastAsia="Calibri" w:hAnsi="Times New Roman" w:cs="Times New Roman"/>
          <w:sz w:val="24"/>
        </w:rPr>
        <w:t>для подготовки и проверки зн</w:t>
      </w:r>
      <w:r w:rsidR="00377621">
        <w:rPr>
          <w:rFonts w:ascii="Times New Roman" w:eastAsia="Calibri" w:hAnsi="Times New Roman" w:cs="Times New Roman"/>
          <w:sz w:val="24"/>
        </w:rPr>
        <w:t>аний работников в ОГ</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филиалах</w:t>
      </w:r>
      <w:r w:rsidR="002D61A5">
        <w:rPr>
          <w:rFonts w:ascii="Times New Roman" w:eastAsia="Calibri" w:hAnsi="Times New Roman" w:cs="Times New Roman"/>
          <w:sz w:val="24"/>
        </w:rPr>
        <w:t xml:space="preserve"> или специализированных учебных центрах и организациях является наличие компьютерных тренажерных комплектов, полностью имитирующих технологический процесс, для отработки действий по контролю скважины при ГНВП и ОФ. </w:t>
      </w:r>
      <w:r w:rsidR="00C947F9" w:rsidRPr="00C947F9">
        <w:rPr>
          <w:rFonts w:ascii="Times New Roman" w:eastAsia="Calibri" w:hAnsi="Times New Roman" w:cs="Times New Roman"/>
          <w:sz w:val="24"/>
        </w:rPr>
        <w:t>Компанией могут быть установлены дополнительные требования к отдельной категории указанных работников по обязательному прохождению ими обучения и проверки знаний по курсу «Контроль скважины. Управление скважиной при ГНВП» в учебных заведениях, имеющих профессионально-общественную аккредитацию, согласно Ф</w:t>
      </w:r>
      <w:r w:rsidR="00C947F9">
        <w:rPr>
          <w:rFonts w:ascii="Times New Roman" w:eastAsia="Calibri" w:hAnsi="Times New Roman" w:cs="Times New Roman"/>
          <w:sz w:val="24"/>
        </w:rPr>
        <w:t>едеральному закону</w:t>
      </w:r>
      <w:r w:rsidR="00C947F9" w:rsidRPr="00C947F9">
        <w:rPr>
          <w:rFonts w:ascii="Times New Roman" w:eastAsia="Calibri" w:hAnsi="Times New Roman" w:cs="Times New Roman"/>
          <w:sz w:val="24"/>
        </w:rPr>
        <w:t xml:space="preserve"> от 29.12.2012 №273-ФЗ «Об образовании в Российской Федерации».</w:t>
      </w:r>
    </w:p>
    <w:p w14:paraId="082A33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6176B82" w14:textId="5D1A59B5" w:rsidR="00A11C10" w:rsidRPr="00A11C10" w:rsidRDefault="00A11C10" w:rsidP="00A11C10">
      <w:pPr>
        <w:widowControl w:val="0"/>
        <w:tabs>
          <w:tab w:val="left" w:pos="567"/>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4.4.</w:t>
      </w:r>
      <w:r w:rsidRPr="00A11C10">
        <w:rPr>
          <w:rFonts w:ascii="Times New Roman" w:eastAsia="Calibri" w:hAnsi="Times New Roman" w:cs="Times New Roman"/>
          <w:sz w:val="24"/>
        </w:rPr>
        <w:tab/>
        <w:t xml:space="preserve">Работники ОГ,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сторонних организаций, находящиеся на скважине для работы, должны быть ознакомлены с характерными опасными и вредными производственными факторами и признаками их проявления, действиями по ПЛА и конкретным видам тревог «Выброс», другими вопросами фонтанной безопасности, входящими в объем вводного инструктажа</w:t>
      </w:r>
      <w:r w:rsidR="00550A7D">
        <w:rPr>
          <w:rFonts w:ascii="Times New Roman" w:eastAsia="Calibri" w:hAnsi="Times New Roman" w:cs="Times New Roman"/>
          <w:sz w:val="24"/>
        </w:rPr>
        <w:t>.</w:t>
      </w:r>
      <w:r w:rsidRPr="00A11C10">
        <w:rPr>
          <w:rFonts w:ascii="Times New Roman" w:eastAsia="Calibri" w:hAnsi="Times New Roman" w:cs="Times New Roman"/>
          <w:sz w:val="24"/>
        </w:rPr>
        <w:t xml:space="preserve"> </w:t>
      </w:r>
    </w:p>
    <w:p w14:paraId="5B84349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9E260F0" w14:textId="4CB53D49"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4.5.</w:t>
      </w:r>
      <w:r w:rsidRPr="00A11C10">
        <w:rPr>
          <w:rFonts w:ascii="Times New Roman" w:eastAsia="Calibri" w:hAnsi="Times New Roman" w:cs="Times New Roman"/>
          <w:sz w:val="24"/>
        </w:rPr>
        <w:tab/>
        <w:t>Работники, осуществляющие производство работ на скважине, должны получить от непосредственного руководителя работ (мастер, начальник геофизической партии) инструктажи на рабочем месте по соответствующей программе, включающей вопросы предупреждения и ликвидации ГНВП и ОФ</w:t>
      </w:r>
      <w:r w:rsidR="0091492F" w:rsidRPr="0091492F">
        <w:rPr>
          <w:b/>
          <w:sz w:val="20"/>
          <w:szCs w:val="20"/>
        </w:rPr>
        <w:t xml:space="preserve"> </w:t>
      </w:r>
      <w:r w:rsidR="0091492F" w:rsidRPr="00941358">
        <w:rPr>
          <w:rStyle w:val="FontStyle38"/>
          <w:b w:val="0"/>
          <w:sz w:val="24"/>
          <w:szCs w:val="24"/>
        </w:rPr>
        <w:t>и первоочередные действия по ПЛА</w:t>
      </w:r>
      <w:r w:rsidRPr="006D707F">
        <w:rPr>
          <w:rFonts w:ascii="Times New Roman" w:eastAsia="Calibri" w:hAnsi="Times New Roman" w:cs="Times New Roman"/>
          <w:sz w:val="24"/>
          <w:szCs w:val="24"/>
        </w:rPr>
        <w:t xml:space="preserve">. </w:t>
      </w:r>
    </w:p>
    <w:p w14:paraId="7CADE074"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588B95A" w14:textId="61F70039"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4.6.</w:t>
      </w:r>
      <w:r w:rsidRPr="00A11C10">
        <w:rPr>
          <w:rFonts w:ascii="Times New Roman" w:eastAsia="Calibri" w:hAnsi="Times New Roman" w:cs="Times New Roman"/>
          <w:sz w:val="24"/>
        </w:rPr>
        <w:tab/>
        <w:t xml:space="preserve">В ПЛА должны быть указаны первоочередные действия при возникновении ГНВП и ОФ. </w:t>
      </w:r>
      <w:r w:rsidR="00C947F9" w:rsidRPr="00C947F9">
        <w:rPr>
          <w:rFonts w:ascii="Times New Roman" w:eastAsia="Calibri" w:hAnsi="Times New Roman" w:cs="Times New Roman"/>
          <w:sz w:val="24"/>
        </w:rPr>
        <w:t>Работники должны быть ознакомлены</w:t>
      </w:r>
      <w:r w:rsidR="00C947F9" w:rsidRPr="00C947F9" w:rsidDel="00C947F9">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с соответствующими инструкциями по фонтанной безопасности </w:t>
      </w:r>
      <w:r w:rsidR="00C947F9" w:rsidRPr="00C947F9">
        <w:rPr>
          <w:rFonts w:ascii="Times New Roman" w:eastAsia="Calibri" w:hAnsi="Times New Roman" w:cs="Times New Roman"/>
          <w:sz w:val="24"/>
        </w:rPr>
        <w:t xml:space="preserve">под подпись в журнале регистрации инструктажей по охране труда на рабочем месте и разделами ПЛА </w:t>
      </w:r>
      <w:r w:rsidRPr="00A11C10">
        <w:rPr>
          <w:rFonts w:ascii="Times New Roman" w:eastAsia="Calibri" w:hAnsi="Times New Roman" w:cs="Times New Roman"/>
          <w:sz w:val="24"/>
        </w:rPr>
        <w:t>(</w:t>
      </w:r>
      <w:hyperlink w:anchor="_ПРИЛОЖЕНИЕ_5._ТИПОВОЙ" w:history="1">
        <w:r w:rsidRPr="00A11C10">
          <w:rPr>
            <w:rFonts w:ascii="Times New Roman" w:eastAsia="Calibri" w:hAnsi="Times New Roman" w:cs="Times New Roman"/>
            <w:color w:val="0000FF"/>
            <w:sz w:val="24"/>
            <w:u w:val="single"/>
          </w:rPr>
          <w:t>Приложение 5</w:t>
        </w:r>
      </w:hyperlink>
      <w:r w:rsidRPr="00A11C10">
        <w:rPr>
          <w:rFonts w:ascii="Times New Roman" w:eastAsia="Calibri" w:hAnsi="Times New Roman" w:cs="Times New Roman"/>
          <w:sz w:val="24"/>
        </w:rPr>
        <w:t xml:space="preserve">) под </w:t>
      </w:r>
      <w:r w:rsidR="004A2247">
        <w:rPr>
          <w:rFonts w:ascii="Times New Roman" w:eastAsia="Calibri" w:hAnsi="Times New Roman" w:cs="Times New Roman"/>
          <w:sz w:val="24"/>
        </w:rPr>
        <w:t>подпись в листе ознакомления</w:t>
      </w:r>
      <w:r w:rsidRPr="00A11C10">
        <w:rPr>
          <w:rFonts w:ascii="Times New Roman" w:eastAsia="Calibri" w:hAnsi="Times New Roman" w:cs="Times New Roman"/>
          <w:sz w:val="24"/>
        </w:rPr>
        <w:t xml:space="preserve">. Знание ПЛА в области ГНВП и ОФ проверяется во время учебных тревог и учебно-тренировочных занятий с персоналом объекта, проводимых по графику, утвержденному техническим руководителем ОПО, но не реже двух раз в месяц, а при бурении разведочных скважин – не реже 1 раз в неделю. Проведение учебных тревог с работниками бригад бурения, освоения и ТКРС ОГ и сторонних организаций организовывается и регистрируется мастером бригады в «Журнале </w:t>
      </w:r>
      <w:r w:rsidRPr="00A11C10">
        <w:rPr>
          <w:rFonts w:ascii="Times New Roman" w:eastAsia="Calibri" w:hAnsi="Times New Roman" w:cs="Times New Roman"/>
          <w:sz w:val="24"/>
        </w:rPr>
        <w:lastRenderedPageBreak/>
        <w:t>проведения учебных тревог «Выброс» (</w:t>
      </w:r>
      <w:hyperlink w:anchor="_ПРИЛОЖЕНИЕ_6._ФОРМА_1" w:history="1">
        <w:r w:rsidRPr="00A11C10">
          <w:rPr>
            <w:rFonts w:ascii="Times New Roman" w:eastAsia="Calibri" w:hAnsi="Times New Roman" w:cs="Times New Roman"/>
            <w:color w:val="0000FF"/>
            <w:sz w:val="24"/>
            <w:u w:val="single"/>
          </w:rPr>
          <w:t>Приложение 6</w:t>
        </w:r>
      </w:hyperlink>
      <w:r w:rsidR="00C947F9">
        <w:rPr>
          <w:rFonts w:ascii="Times New Roman" w:eastAsia="Calibri" w:hAnsi="Times New Roman" w:cs="Times New Roman"/>
          <w:sz w:val="24"/>
        </w:rPr>
        <w:t>).</w:t>
      </w:r>
    </w:p>
    <w:p w14:paraId="593B8B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C5958F5" w14:textId="5BD082F7"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4.7.</w:t>
      </w:r>
      <w:r w:rsidRPr="00A11C10">
        <w:rPr>
          <w:rFonts w:ascii="Times New Roman" w:eastAsia="Calibri" w:hAnsi="Times New Roman" w:cs="Times New Roman"/>
          <w:sz w:val="24"/>
        </w:rPr>
        <w:tab/>
        <w:t xml:space="preserve">Представитель ПФС должен проводить </w:t>
      </w:r>
      <w:r w:rsidR="00B65895">
        <w:rPr>
          <w:rFonts w:ascii="Times New Roman" w:eastAsia="Calibri" w:hAnsi="Times New Roman" w:cs="Times New Roman"/>
          <w:sz w:val="24"/>
        </w:rPr>
        <w:t xml:space="preserve">практические </w:t>
      </w:r>
      <w:r w:rsidRPr="00A11C10">
        <w:rPr>
          <w:rFonts w:ascii="Times New Roman" w:eastAsia="Calibri" w:hAnsi="Times New Roman" w:cs="Times New Roman"/>
          <w:sz w:val="24"/>
        </w:rPr>
        <w:t xml:space="preserve">контрольные учебные тревоги «Выброс» не реже одного раза в </w:t>
      </w:r>
      <w:r w:rsidRPr="006D707F">
        <w:rPr>
          <w:rFonts w:ascii="Times New Roman" w:eastAsia="Calibri" w:hAnsi="Times New Roman" w:cs="Times New Roman"/>
          <w:sz w:val="24"/>
          <w:szCs w:val="24"/>
        </w:rPr>
        <w:t>месяц</w:t>
      </w:r>
      <w:r w:rsidR="00D36223" w:rsidRPr="00941358">
        <w:rPr>
          <w:rFonts w:ascii="Times New Roman" w:eastAsia="Calibri" w:hAnsi="Times New Roman" w:cs="Times New Roman"/>
          <w:color w:val="000000" w:themeColor="text1"/>
          <w:sz w:val="24"/>
          <w:szCs w:val="24"/>
        </w:rPr>
        <w:t xml:space="preserve"> с последующим разбором действий работников.</w:t>
      </w:r>
    </w:p>
    <w:p w14:paraId="6AB698E0"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A13BC76"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4.8.</w:t>
      </w:r>
      <w:r w:rsidRPr="00A11C10">
        <w:rPr>
          <w:rFonts w:ascii="Times New Roman" w:eastAsia="Calibri" w:hAnsi="Times New Roman" w:cs="Times New Roman"/>
          <w:sz w:val="24"/>
        </w:rPr>
        <w:tab/>
        <w:t>Руководители и специалисты ОГ и подрядных организаций, производящих работы на скважине, должны проводить контрольные учебные тревоги «Выброс» не реже одного раза в месяц.</w:t>
      </w:r>
    </w:p>
    <w:p w14:paraId="6231FB1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279B349"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4.9.</w:t>
      </w:r>
      <w:r w:rsidRPr="00A11C10">
        <w:rPr>
          <w:rFonts w:ascii="Times New Roman" w:eastAsia="Calibri" w:hAnsi="Times New Roman" w:cs="Times New Roman"/>
          <w:sz w:val="24"/>
        </w:rPr>
        <w:tab/>
        <w:t>Учебной тревоге должен предшествовать инструктаж по практическим действиям на случай аварийной ситуации.</w:t>
      </w:r>
    </w:p>
    <w:p w14:paraId="01DFD7E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3699CD9" w14:textId="688048F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4.10.</w:t>
      </w:r>
      <w:r w:rsidRPr="00A11C10">
        <w:rPr>
          <w:rFonts w:ascii="Times New Roman" w:eastAsia="Calibri" w:hAnsi="Times New Roman" w:cs="Times New Roman"/>
          <w:sz w:val="24"/>
        </w:rPr>
        <w:tab/>
        <w:t xml:space="preserve">Порядок организации и проведения учебных тревог по сигналу «Выброс» установлен </w:t>
      </w:r>
      <w:r w:rsidR="00702931">
        <w:rPr>
          <w:rFonts w:ascii="Times New Roman" w:eastAsia="Calibri" w:hAnsi="Times New Roman" w:cs="Times New Roman"/>
          <w:bCs/>
          <w:color w:val="000001"/>
          <w:sz w:val="24"/>
        </w:rPr>
        <w:t xml:space="preserve">ИПБОТ 101-2008 </w:t>
      </w:r>
      <w:r w:rsidRPr="00A11C10">
        <w:rPr>
          <w:rFonts w:ascii="Times New Roman" w:eastAsia="Calibri" w:hAnsi="Times New Roman" w:cs="Times New Roman"/>
          <w:bCs/>
          <w:color w:val="000001"/>
          <w:sz w:val="24"/>
        </w:rPr>
        <w:t>и ИПБОТ 226-2008.</w:t>
      </w:r>
    </w:p>
    <w:p w14:paraId="05B2D69A"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8DF8B0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4.11.</w:t>
      </w:r>
      <w:r w:rsidRPr="00A11C10">
        <w:rPr>
          <w:rFonts w:ascii="Times New Roman" w:eastAsia="Calibri" w:hAnsi="Times New Roman" w:cs="Times New Roman"/>
          <w:sz w:val="24"/>
        </w:rPr>
        <w:tab/>
        <w:t xml:space="preserve">Контрольные тревоги по сигналу «Открытый фонтан» могут быть проведены органами Ростехнадзора или ПФВЧ. В ОГ и </w:t>
      </w:r>
      <w:proofErr w:type="gramStart"/>
      <w:r w:rsidRPr="00A11C10">
        <w:rPr>
          <w:rFonts w:ascii="Times New Roman" w:eastAsia="Calibri" w:hAnsi="Times New Roman" w:cs="Times New Roman"/>
          <w:sz w:val="24"/>
        </w:rPr>
        <w:t>подрядных  организациях</w:t>
      </w:r>
      <w:proofErr w:type="gramEnd"/>
      <w:r w:rsidRPr="00A11C10">
        <w:rPr>
          <w:rFonts w:ascii="Times New Roman" w:eastAsia="Calibri" w:hAnsi="Times New Roman" w:cs="Times New Roman"/>
          <w:sz w:val="24"/>
        </w:rPr>
        <w:t xml:space="preserve"> должны быть определены работники, которые принимают участие в выполнении ПЛА. При поступлении сигнала «Открытый фонтан» («Выброс») лица, внесенные в ПЛА, должны немедленно, без дополнительных команд и разъяснений, действовать в соответствии с ПЛА. </w:t>
      </w:r>
    </w:p>
    <w:p w14:paraId="72E58C38" w14:textId="77777777" w:rsidR="00A11C10" w:rsidRPr="00A11C10" w:rsidRDefault="00A11C10" w:rsidP="00A11C10">
      <w:pPr>
        <w:spacing w:after="0" w:line="240" w:lineRule="auto"/>
        <w:jc w:val="both"/>
        <w:rPr>
          <w:rFonts w:ascii="Times New Roman" w:eastAsia="Calibri" w:hAnsi="Times New Roman" w:cs="Times New Roman"/>
          <w:sz w:val="24"/>
        </w:rPr>
      </w:pPr>
    </w:p>
    <w:p w14:paraId="6B41433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4.12. Ответственность за проведение учебных тревог по установленному графику несет руководитель бригады.</w:t>
      </w:r>
    </w:p>
    <w:p w14:paraId="41BD87F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155ACF" w14:textId="77777777" w:rsid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4.13.</w:t>
      </w:r>
      <w:r w:rsidRPr="00A11C10">
        <w:rPr>
          <w:rFonts w:ascii="Times New Roman" w:eastAsia="Calibri" w:hAnsi="Times New Roman" w:cs="Times New Roman"/>
          <w:sz w:val="24"/>
        </w:rPr>
        <w:tab/>
        <w:t>Информация - отчёт о проведённой учебной тревоге по предупреждению ГНВП и ОФ должна вноситься в ежедневную (ежесуточную) сводку по форме, установленной ОГ.</w:t>
      </w:r>
    </w:p>
    <w:p w14:paraId="11496F66" w14:textId="77777777" w:rsidR="0062461B" w:rsidRDefault="0062461B" w:rsidP="00A11C10">
      <w:pPr>
        <w:spacing w:after="0" w:line="240" w:lineRule="auto"/>
        <w:rPr>
          <w:rFonts w:ascii="Times New Roman" w:eastAsia="Calibri" w:hAnsi="Times New Roman" w:cs="Times New Roman"/>
          <w:sz w:val="24"/>
        </w:rPr>
      </w:pPr>
    </w:p>
    <w:p w14:paraId="4943585F" w14:textId="5FF413CA" w:rsidR="0062461B" w:rsidRDefault="0062461B" w:rsidP="00B65CD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 xml:space="preserve">4.14. </w:t>
      </w:r>
      <w:r w:rsidRPr="00941358">
        <w:rPr>
          <w:rFonts w:ascii="Times New Roman" w:hAnsi="Times New Roman" w:cs="Times New Roman"/>
          <w:sz w:val="24"/>
          <w:szCs w:val="24"/>
        </w:rPr>
        <w:t xml:space="preserve">Готовность сил и средств к реагированию на </w:t>
      </w:r>
      <w:proofErr w:type="spellStart"/>
      <w:r w:rsidRPr="00941358">
        <w:rPr>
          <w:rFonts w:ascii="Times New Roman" w:hAnsi="Times New Roman" w:cs="Times New Roman"/>
          <w:sz w:val="24"/>
          <w:szCs w:val="24"/>
        </w:rPr>
        <w:t>ГНВПиОФ</w:t>
      </w:r>
      <w:proofErr w:type="spellEnd"/>
      <w:r w:rsidRPr="00941358">
        <w:rPr>
          <w:rFonts w:ascii="Times New Roman" w:hAnsi="Times New Roman" w:cs="Times New Roman"/>
          <w:sz w:val="24"/>
          <w:szCs w:val="24"/>
        </w:rPr>
        <w:t xml:space="preserve"> и проведению работ по ликвидации их последствий определяется</w:t>
      </w:r>
      <w:r w:rsidR="008213A3">
        <w:rPr>
          <w:rFonts w:ascii="Times New Roman" w:hAnsi="Times New Roman" w:cs="Times New Roman"/>
          <w:sz w:val="24"/>
          <w:szCs w:val="24"/>
        </w:rPr>
        <w:t xml:space="preserve"> в</w:t>
      </w:r>
      <w:r w:rsidRPr="00941358">
        <w:rPr>
          <w:rFonts w:ascii="Times New Roman" w:hAnsi="Times New Roman" w:cs="Times New Roman"/>
          <w:sz w:val="24"/>
          <w:szCs w:val="24"/>
        </w:rPr>
        <w:t xml:space="preserve"> ходе проведения учений и тренировок </w:t>
      </w:r>
    </w:p>
    <w:p w14:paraId="37A216D2" w14:textId="77777777" w:rsidR="00FB7707" w:rsidRPr="00941358" w:rsidRDefault="00FB7707" w:rsidP="00B65CD9">
      <w:pPr>
        <w:spacing w:after="0"/>
        <w:jc w:val="both"/>
        <w:rPr>
          <w:rFonts w:ascii="Times New Roman" w:hAnsi="Times New Roman" w:cs="Times New Roman"/>
          <w:sz w:val="24"/>
          <w:szCs w:val="24"/>
        </w:rPr>
      </w:pPr>
    </w:p>
    <w:p w14:paraId="605235C0" w14:textId="77777777" w:rsidR="0062461B" w:rsidRDefault="0062461B" w:rsidP="00C365F8">
      <w:pPr>
        <w:spacing w:after="0"/>
        <w:jc w:val="both"/>
        <w:rPr>
          <w:rFonts w:ascii="Times New Roman" w:eastAsia="Calibri" w:hAnsi="Times New Roman" w:cs="Times New Roman"/>
          <w:sz w:val="24"/>
          <w:szCs w:val="24"/>
          <w:highlight w:val="green"/>
        </w:rPr>
      </w:pPr>
      <w:r w:rsidRPr="00941358">
        <w:rPr>
          <w:rFonts w:ascii="Times New Roman" w:eastAsia="Calibri" w:hAnsi="Times New Roman" w:cs="Times New Roman"/>
          <w:sz w:val="24"/>
          <w:szCs w:val="24"/>
        </w:rPr>
        <w:t>Планирование учений по фонтанной безопасности в ОГ осуществляется на трёхлетний период</w:t>
      </w:r>
      <w:r w:rsidR="004E5AB9">
        <w:rPr>
          <w:rFonts w:ascii="Times New Roman" w:eastAsia="Calibri" w:hAnsi="Times New Roman" w:cs="Times New Roman"/>
          <w:sz w:val="24"/>
          <w:szCs w:val="24"/>
        </w:rPr>
        <w:t>.</w:t>
      </w:r>
    </w:p>
    <w:p w14:paraId="4CE5012F" w14:textId="77777777" w:rsidR="00FB7707" w:rsidRPr="00941358" w:rsidRDefault="00FB7707" w:rsidP="00B65CD9">
      <w:pPr>
        <w:spacing w:after="0"/>
        <w:rPr>
          <w:rFonts w:ascii="Times New Roman" w:eastAsia="Calibri" w:hAnsi="Times New Roman" w:cs="Times New Roman"/>
          <w:sz w:val="24"/>
          <w:szCs w:val="24"/>
          <w:highlight w:val="green"/>
        </w:rPr>
      </w:pPr>
    </w:p>
    <w:p w14:paraId="086B3A46" w14:textId="098F7C50" w:rsidR="00A11C10" w:rsidRDefault="0062461B" w:rsidP="004E5AB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4.1</w:t>
      </w:r>
      <w:r w:rsidR="004E5AB9">
        <w:rPr>
          <w:rFonts w:ascii="Times New Roman" w:eastAsia="Calibri" w:hAnsi="Times New Roman" w:cs="Times New Roman"/>
          <w:sz w:val="24"/>
          <w:szCs w:val="24"/>
        </w:rPr>
        <w:t>5</w:t>
      </w:r>
      <w:r w:rsidRPr="00941358">
        <w:rPr>
          <w:rFonts w:ascii="Times New Roman" w:eastAsia="Calibri" w:hAnsi="Times New Roman" w:cs="Times New Roman"/>
          <w:sz w:val="24"/>
          <w:szCs w:val="24"/>
        </w:rPr>
        <w:t>.</w:t>
      </w:r>
      <w:r w:rsidRPr="00941358">
        <w:rPr>
          <w:rFonts w:ascii="Times New Roman" w:hAnsi="Times New Roman" w:cs="Times New Roman"/>
          <w:sz w:val="24"/>
          <w:szCs w:val="24"/>
        </w:rPr>
        <w:t xml:space="preserve"> </w:t>
      </w:r>
      <w:r w:rsidRPr="00941358">
        <w:rPr>
          <w:rFonts w:ascii="Times New Roman" w:eastAsia="Calibri" w:hAnsi="Times New Roman" w:cs="Times New Roman"/>
          <w:sz w:val="24"/>
          <w:szCs w:val="24"/>
        </w:rPr>
        <w:t xml:space="preserve">Темы </w:t>
      </w:r>
      <w:r w:rsidR="00C947F9">
        <w:rPr>
          <w:rFonts w:ascii="Times New Roman" w:eastAsia="Calibri" w:hAnsi="Times New Roman" w:cs="Times New Roman"/>
          <w:sz w:val="24"/>
          <w:szCs w:val="24"/>
        </w:rPr>
        <w:t>замыслов</w:t>
      </w:r>
      <w:r w:rsidR="00C947F9" w:rsidRPr="00941358">
        <w:rPr>
          <w:rFonts w:ascii="Times New Roman" w:eastAsia="Calibri" w:hAnsi="Times New Roman" w:cs="Times New Roman"/>
          <w:sz w:val="24"/>
          <w:szCs w:val="24"/>
        </w:rPr>
        <w:t xml:space="preserve"> </w:t>
      </w:r>
      <w:r w:rsidRPr="00941358">
        <w:rPr>
          <w:rFonts w:ascii="Times New Roman" w:eastAsia="Calibri" w:hAnsi="Times New Roman" w:cs="Times New Roman"/>
          <w:sz w:val="24"/>
          <w:szCs w:val="24"/>
        </w:rPr>
        <w:t>КУ, ТСУ, КШУ в текущем году не должны совпадать (быть одинаковыми).</w:t>
      </w:r>
      <w:r w:rsidRPr="00941358">
        <w:rPr>
          <w:rFonts w:ascii="Times New Roman" w:hAnsi="Times New Roman" w:cs="Times New Roman"/>
          <w:sz w:val="24"/>
          <w:szCs w:val="24"/>
        </w:rPr>
        <w:t xml:space="preserve"> В </w:t>
      </w:r>
      <w:r w:rsidR="008F129A">
        <w:rPr>
          <w:rFonts w:ascii="Times New Roman" w:hAnsi="Times New Roman" w:cs="Times New Roman"/>
          <w:sz w:val="24"/>
          <w:szCs w:val="24"/>
        </w:rPr>
        <w:t>замысле</w:t>
      </w:r>
      <w:r w:rsidRPr="00941358">
        <w:rPr>
          <w:rFonts w:ascii="Times New Roman" w:hAnsi="Times New Roman" w:cs="Times New Roman"/>
          <w:sz w:val="24"/>
          <w:szCs w:val="24"/>
        </w:rPr>
        <w:t xml:space="preserve"> учений может быть совмещение двух и более сценариев (событий) </w:t>
      </w:r>
    </w:p>
    <w:p w14:paraId="0CD0036E" w14:textId="0DC0BD2B"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u w:val="single"/>
        </w:rPr>
        <w:t>Пример</w:t>
      </w:r>
      <w:r w:rsidRPr="00DD06E7">
        <w:rPr>
          <w:rFonts w:ascii="Times New Roman" w:hAnsi="Times New Roman" w:cs="Times New Roman"/>
          <w:i/>
          <w:sz w:val="24"/>
          <w:szCs w:val="24"/>
        </w:rPr>
        <w:t>:</w:t>
      </w:r>
    </w:p>
    <w:p w14:paraId="015F45B6" w14:textId="232054FA"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rPr>
        <w:t>ГНВП при проведении СПО с электроцентробежным насосом, c разрушением конструкций установки для ремонта скважин, с разливом нефти и его возгоранием.</w:t>
      </w:r>
    </w:p>
    <w:p w14:paraId="3F0218FB" w14:textId="77777777" w:rsidR="00C947F9" w:rsidRPr="00A11C10" w:rsidRDefault="00C947F9" w:rsidP="004E5AB9">
      <w:pPr>
        <w:spacing w:after="0"/>
        <w:jc w:val="both"/>
        <w:rPr>
          <w:rFonts w:ascii="Times New Roman" w:eastAsia="Calibri" w:hAnsi="Times New Roman" w:cs="Times New Roman"/>
          <w:sz w:val="24"/>
        </w:rPr>
      </w:pPr>
    </w:p>
    <w:p w14:paraId="14A74CE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EC3150">
          <w:headerReference w:type="even" r:id="rId22"/>
          <w:headerReference w:type="first" r:id="rId23"/>
          <w:pgSz w:w="11906" w:h="16838"/>
          <w:pgMar w:top="567" w:right="1021" w:bottom="567" w:left="1247" w:header="737" w:footer="680" w:gutter="0"/>
          <w:cols w:space="708"/>
          <w:docGrid w:linePitch="360"/>
        </w:sectPr>
      </w:pPr>
    </w:p>
    <w:p w14:paraId="713CDEC0" w14:textId="3C7470B0" w:rsidR="00A11C10" w:rsidRPr="00D306EA" w:rsidRDefault="005F596B" w:rsidP="002A4C2D">
      <w:pPr>
        <w:pStyle w:val="S12"/>
        <w:numPr>
          <w:ilvl w:val="0"/>
          <w:numId w:val="45"/>
        </w:numPr>
        <w:tabs>
          <w:tab w:val="left" w:pos="567"/>
        </w:tabs>
        <w:ind w:left="0" w:firstLine="0"/>
        <w:rPr>
          <w:caps w:val="0"/>
        </w:rPr>
      </w:pPr>
      <w:bookmarkStart w:id="75" w:name="_Toc101451449"/>
      <w:r w:rsidRPr="00D306EA">
        <w:rPr>
          <w:caps w:val="0"/>
        </w:rPr>
        <w:lastRenderedPageBreak/>
        <w:t>ПРОЕ</w:t>
      </w:r>
      <w:r w:rsidR="00D306EA">
        <w:rPr>
          <w:caps w:val="0"/>
        </w:rPr>
        <w:t>КТИРОВАНИЕ И ПЛАНИРОВАНИЕ РАБОТ</w:t>
      </w:r>
      <w:bookmarkEnd w:id="75"/>
    </w:p>
    <w:p w14:paraId="473A60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594754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B62E9EC" w14:textId="7CBC2C6B" w:rsidR="00A11C10" w:rsidRPr="00D306EA" w:rsidRDefault="00D306EA" w:rsidP="002A4C2D">
      <w:pPr>
        <w:pStyle w:val="S20"/>
        <w:numPr>
          <w:ilvl w:val="1"/>
          <w:numId w:val="46"/>
        </w:numPr>
        <w:tabs>
          <w:tab w:val="left" w:pos="567"/>
        </w:tabs>
        <w:spacing w:before="0"/>
        <w:ind w:left="0" w:firstLine="0"/>
      </w:pPr>
      <w:bookmarkStart w:id="76" w:name="_Toc101451450"/>
      <w:r w:rsidRPr="00D306EA">
        <w:t>ФАКТОРЫ ФОНТАНООПАСНОСТИ</w:t>
      </w:r>
      <w:bookmarkEnd w:id="76"/>
    </w:p>
    <w:p w14:paraId="2CB4DC2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6D85D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5.1.1.</w:t>
      </w:r>
      <w:r w:rsidRPr="00A11C10">
        <w:rPr>
          <w:rFonts w:ascii="Times New Roman" w:eastAsia="Calibri" w:hAnsi="Times New Roman" w:cs="Times New Roman"/>
          <w:sz w:val="24"/>
        </w:rPr>
        <w:tab/>
        <w:t xml:space="preserve">ГНВП, как физическое явление, это перенос пластовых жидкостей и/или газов из пород, слагающих разрез скважины, в скважинную жидкость. ОФ это последняя стадия развития ГНВП, когда пластовая жидкость и/или газ полностью вытесняет скважинную жидкость из скважины и беспрепятственно выходит в окружающую среду. </w:t>
      </w:r>
      <w:proofErr w:type="spellStart"/>
      <w:r w:rsidRPr="00A11C10">
        <w:rPr>
          <w:rFonts w:ascii="Times New Roman" w:eastAsia="Calibri" w:hAnsi="Times New Roman" w:cs="Times New Roman"/>
          <w:sz w:val="24"/>
        </w:rPr>
        <w:t>Фонтаноопасность</w:t>
      </w:r>
      <w:proofErr w:type="spellEnd"/>
      <w:r w:rsidRPr="00A11C10">
        <w:rPr>
          <w:rFonts w:ascii="Times New Roman" w:eastAsia="Calibri" w:hAnsi="Times New Roman" w:cs="Times New Roman"/>
          <w:sz w:val="24"/>
        </w:rPr>
        <w:t xml:space="preserve"> при бурении, освоении после бурения, эксплуатации, ремонте, техническом перевооружении, реконструкции, консервации и </w:t>
      </w:r>
      <w:proofErr w:type="gramStart"/>
      <w:r w:rsidRPr="00A11C10">
        <w:rPr>
          <w:rFonts w:ascii="Times New Roman" w:eastAsia="Calibri" w:hAnsi="Times New Roman" w:cs="Times New Roman"/>
          <w:sz w:val="24"/>
        </w:rPr>
        <w:t>ликвидации скважин всех назначений это</w:t>
      </w:r>
      <w:proofErr w:type="gramEnd"/>
      <w:r w:rsidRPr="00A11C10">
        <w:rPr>
          <w:rFonts w:ascii="Times New Roman" w:eastAsia="Calibri" w:hAnsi="Times New Roman" w:cs="Times New Roman"/>
          <w:sz w:val="24"/>
        </w:rPr>
        <w:t xml:space="preserve"> потенциальная возможность развития возникшего ГНВП в ОФ при данных горно-геологических условиях, оборудовании и технологии.</w:t>
      </w:r>
    </w:p>
    <w:p w14:paraId="51B4C7F2" w14:textId="77777777" w:rsidR="00A11C10" w:rsidRPr="00A11C10" w:rsidRDefault="00A11C10" w:rsidP="00A11C10">
      <w:pPr>
        <w:spacing w:after="0" w:line="240" w:lineRule="auto"/>
        <w:jc w:val="both"/>
        <w:rPr>
          <w:rFonts w:ascii="Times New Roman" w:eastAsia="Calibri" w:hAnsi="Times New Roman" w:cs="Times New Roman"/>
          <w:sz w:val="24"/>
        </w:rPr>
      </w:pPr>
    </w:p>
    <w:p w14:paraId="1F67814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sz w:val="24"/>
        </w:rPr>
        <w:t>5.1.2.</w:t>
      </w:r>
      <w:r w:rsidRPr="00A11C10">
        <w:rPr>
          <w:rFonts w:ascii="Times New Roman" w:eastAsia="Calibri" w:hAnsi="Times New Roman" w:cs="Times New Roman"/>
          <w:sz w:val="24"/>
        </w:rPr>
        <w:tab/>
        <w:t xml:space="preserve">Проявления подразделяются на три вида по состоянию вещества флюида: </w:t>
      </w:r>
      <w:proofErr w:type="spellStart"/>
      <w:r w:rsidRPr="00A11C10">
        <w:rPr>
          <w:rFonts w:ascii="Times New Roman" w:eastAsia="Calibri" w:hAnsi="Times New Roman" w:cs="Times New Roman"/>
          <w:sz w:val="24"/>
        </w:rPr>
        <w:t>газопроявление</w:t>
      </w:r>
      <w:proofErr w:type="spellEnd"/>
      <w:r w:rsidRPr="00A11C10">
        <w:rPr>
          <w:rFonts w:ascii="Times New Roman" w:eastAsia="Calibri" w:hAnsi="Times New Roman" w:cs="Times New Roman"/>
          <w:sz w:val="24"/>
        </w:rPr>
        <w:t xml:space="preserve">, </w:t>
      </w:r>
      <w:proofErr w:type="spellStart"/>
      <w:r w:rsidRPr="00A11C10">
        <w:rPr>
          <w:rFonts w:ascii="Times New Roman" w:eastAsia="Calibri" w:hAnsi="Times New Roman" w:cs="Times New Roman"/>
          <w:sz w:val="24"/>
        </w:rPr>
        <w:t>нефтеводопроявление</w:t>
      </w:r>
      <w:proofErr w:type="spellEnd"/>
      <w:r w:rsidRPr="00A11C10">
        <w:rPr>
          <w:rFonts w:ascii="Times New Roman" w:eastAsia="Calibri" w:hAnsi="Times New Roman" w:cs="Times New Roman"/>
          <w:sz w:val="24"/>
        </w:rPr>
        <w:t xml:space="preserve"> и </w:t>
      </w:r>
      <w:proofErr w:type="spellStart"/>
      <w:r w:rsidRPr="00A11C10">
        <w:rPr>
          <w:rFonts w:ascii="Times New Roman" w:eastAsia="Calibri" w:hAnsi="Times New Roman" w:cs="Times New Roman"/>
          <w:sz w:val="24"/>
        </w:rPr>
        <w:t>газонефтеводопроявление</w:t>
      </w:r>
      <w:proofErr w:type="spellEnd"/>
      <w:r w:rsidRPr="00A11C10">
        <w:rPr>
          <w:rFonts w:ascii="Times New Roman" w:eastAsia="Calibri" w:hAnsi="Times New Roman" w:cs="Times New Roman"/>
          <w:sz w:val="24"/>
        </w:rPr>
        <w:t>.</w:t>
      </w:r>
      <w:r w:rsidRPr="00A11C10">
        <w:rPr>
          <w:rFonts w:ascii="Times New Roman" w:eastAsia="Calibri" w:hAnsi="Times New Roman" w:cs="Times New Roman"/>
          <w:bCs/>
          <w:sz w:val="24"/>
        </w:rPr>
        <w:t xml:space="preserve"> </w:t>
      </w:r>
    </w:p>
    <w:p w14:paraId="60D67B7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F4C8BA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5.1.3.</w:t>
      </w:r>
      <w:r w:rsidRPr="00A11C10">
        <w:rPr>
          <w:rFonts w:ascii="Times New Roman" w:eastAsia="Calibri" w:hAnsi="Times New Roman" w:cs="Times New Roman"/>
          <w:bCs/>
          <w:sz w:val="24"/>
        </w:rPr>
        <w:tab/>
      </w:r>
      <w:proofErr w:type="spellStart"/>
      <w:r w:rsidRPr="00A11C10">
        <w:rPr>
          <w:rFonts w:ascii="Times New Roman" w:eastAsia="Calibri" w:hAnsi="Times New Roman" w:cs="Times New Roman"/>
          <w:bCs/>
          <w:sz w:val="24"/>
        </w:rPr>
        <w:t>Газопроявление</w:t>
      </w:r>
      <w:proofErr w:type="spellEnd"/>
      <w:r w:rsidRPr="00A11C10">
        <w:rPr>
          <w:rFonts w:ascii="Times New Roman" w:eastAsia="Calibri" w:hAnsi="Times New Roman" w:cs="Times New Roman"/>
          <w:bCs/>
          <w:sz w:val="24"/>
        </w:rPr>
        <w:t xml:space="preserve"> наиболее опасно. </w:t>
      </w:r>
      <w:r w:rsidRPr="00A11C10">
        <w:rPr>
          <w:rFonts w:ascii="Times New Roman" w:eastAsia="Calibri" w:hAnsi="Times New Roman" w:cs="Times New Roman"/>
          <w:sz w:val="24"/>
        </w:rPr>
        <w:t xml:space="preserve">Повышенная опасность </w:t>
      </w:r>
      <w:proofErr w:type="spellStart"/>
      <w:r w:rsidRPr="00A11C10">
        <w:rPr>
          <w:rFonts w:ascii="Times New Roman" w:eastAsia="Calibri" w:hAnsi="Times New Roman" w:cs="Times New Roman"/>
          <w:sz w:val="24"/>
        </w:rPr>
        <w:t>газопроявления</w:t>
      </w:r>
      <w:proofErr w:type="spellEnd"/>
      <w:r w:rsidRPr="00A11C10">
        <w:rPr>
          <w:rFonts w:ascii="Times New Roman" w:eastAsia="Calibri" w:hAnsi="Times New Roman" w:cs="Times New Roman"/>
          <w:sz w:val="24"/>
        </w:rPr>
        <w:t xml:space="preserve"> объясняется следующими свойствами газа:</w:t>
      </w:r>
    </w:p>
    <w:p w14:paraId="569681A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газа проникать при бурении и перфорации в скважину и образовывать газовые пачки;</w:t>
      </w:r>
    </w:p>
    <w:p w14:paraId="66F994E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газовых пачек к всплытию в столбе жидкости с одновременным расширением и вытеснением ее из скважины;</w:t>
      </w:r>
    </w:p>
    <w:p w14:paraId="0FD3221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газовой пачки к всплытию в загерметизированной скважине, сохраняя первоначальное (пластовое) давление.</w:t>
      </w:r>
    </w:p>
    <w:p w14:paraId="31CF859A"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
    <w:p w14:paraId="01453619"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roofErr w:type="spellStart"/>
      <w:r w:rsidRPr="00A11C10">
        <w:rPr>
          <w:rFonts w:ascii="Times New Roman" w:eastAsia="Calibri" w:hAnsi="Times New Roman" w:cs="Times New Roman"/>
          <w:color w:val="000001"/>
          <w:sz w:val="24"/>
        </w:rPr>
        <w:t>Газопроявления</w:t>
      </w:r>
      <w:proofErr w:type="spellEnd"/>
      <w:r w:rsidRPr="00A11C10">
        <w:rPr>
          <w:rFonts w:ascii="Times New Roman" w:eastAsia="Calibri" w:hAnsi="Times New Roman" w:cs="Times New Roman"/>
          <w:color w:val="000001"/>
          <w:sz w:val="24"/>
        </w:rPr>
        <w:t xml:space="preserve"> более опасны из-за физических свойств газа - малой вязкости и плотности, способности в больших пределах изменять свой объем и давление. </w:t>
      </w:r>
      <w:proofErr w:type="spellStart"/>
      <w:r w:rsidRPr="00A11C10">
        <w:rPr>
          <w:rFonts w:ascii="Times New Roman" w:eastAsia="Calibri" w:hAnsi="Times New Roman" w:cs="Times New Roman"/>
          <w:color w:val="000001"/>
          <w:sz w:val="24"/>
        </w:rPr>
        <w:t>Газопроявление</w:t>
      </w:r>
      <w:proofErr w:type="spellEnd"/>
      <w:r w:rsidRPr="00A11C10">
        <w:rPr>
          <w:rFonts w:ascii="Times New Roman" w:eastAsia="Calibri" w:hAnsi="Times New Roman" w:cs="Times New Roman"/>
          <w:color w:val="000001"/>
          <w:sz w:val="24"/>
        </w:rPr>
        <w:t xml:space="preserve"> возникает и переходит в открытый фонтан значительно быстрее, чем жидкостное. При закрытом ПВО давление на устье скважины растет также быстрее и достигает значений, близких к пластовому. При невозможности герметизировать скважину газовая пачка, подходя к устью, увеличивает свой объем в десятки и сотни раз. Возникает газовый выброс. При </w:t>
      </w:r>
      <w:proofErr w:type="spellStart"/>
      <w:r w:rsidRPr="00A11C10">
        <w:rPr>
          <w:rFonts w:ascii="Times New Roman" w:eastAsia="Calibri" w:hAnsi="Times New Roman" w:cs="Times New Roman"/>
          <w:color w:val="000001"/>
          <w:sz w:val="24"/>
        </w:rPr>
        <w:t>газопроявлениях</w:t>
      </w:r>
      <w:proofErr w:type="spellEnd"/>
      <w:r w:rsidRPr="00A11C10">
        <w:rPr>
          <w:rFonts w:ascii="Times New Roman" w:eastAsia="Calibri" w:hAnsi="Times New Roman" w:cs="Times New Roman"/>
          <w:color w:val="000001"/>
          <w:sz w:val="24"/>
        </w:rPr>
        <w:t xml:space="preserve"> из-за малой вязкости газа и высоких давлений на устье большая вероятность пропусков в соединениях ПВО и обсадной колонны.</w:t>
      </w:r>
    </w:p>
    <w:p w14:paraId="573905B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9C426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iCs/>
          <w:sz w:val="24"/>
        </w:rPr>
        <w:t>5.1.4.</w:t>
      </w:r>
      <w:r w:rsidRPr="00A11C10">
        <w:rPr>
          <w:rFonts w:ascii="Times New Roman" w:eastAsia="Calibri" w:hAnsi="Times New Roman" w:cs="Times New Roman"/>
          <w:bCs/>
          <w:iCs/>
          <w:sz w:val="24"/>
        </w:rPr>
        <w:tab/>
      </w:r>
      <w:proofErr w:type="spellStart"/>
      <w:r w:rsidRPr="00A11C10">
        <w:rPr>
          <w:rFonts w:ascii="Times New Roman" w:eastAsia="Calibri" w:hAnsi="Times New Roman" w:cs="Times New Roman"/>
          <w:bCs/>
          <w:iCs/>
          <w:sz w:val="24"/>
        </w:rPr>
        <w:t>Нефтеводопроявления</w:t>
      </w:r>
      <w:proofErr w:type="spellEnd"/>
      <w:r w:rsidRPr="00A11C10">
        <w:rPr>
          <w:rFonts w:ascii="Times New Roman" w:eastAsia="Calibri" w:hAnsi="Times New Roman" w:cs="Times New Roman"/>
          <w:bCs/>
          <w:iCs/>
          <w:sz w:val="24"/>
        </w:rPr>
        <w:t xml:space="preserve"> </w:t>
      </w:r>
      <w:r w:rsidRPr="00A11C10">
        <w:rPr>
          <w:rFonts w:ascii="Times New Roman" w:eastAsia="Calibri" w:hAnsi="Times New Roman" w:cs="Times New Roman"/>
          <w:sz w:val="24"/>
        </w:rPr>
        <w:t xml:space="preserve">возникают медленнее, чем </w:t>
      </w:r>
      <w:proofErr w:type="spellStart"/>
      <w:r w:rsidRPr="00A11C10">
        <w:rPr>
          <w:rFonts w:ascii="Times New Roman" w:eastAsia="Calibri" w:hAnsi="Times New Roman" w:cs="Times New Roman"/>
          <w:sz w:val="24"/>
        </w:rPr>
        <w:t>газопроявления</w:t>
      </w:r>
      <w:proofErr w:type="spellEnd"/>
      <w:r w:rsidRPr="00A11C10">
        <w:rPr>
          <w:rFonts w:ascii="Times New Roman" w:eastAsia="Calibri" w:hAnsi="Times New Roman" w:cs="Times New Roman"/>
          <w:sz w:val="24"/>
        </w:rPr>
        <w:t>. Основная опасность состоит в трудности отвода от устья разливающейся нефти или пластовой воды и загрязнения рабочей зоны.</w:t>
      </w:r>
    </w:p>
    <w:p w14:paraId="22AB3179" w14:textId="77777777" w:rsidR="00A11C10" w:rsidRPr="00A11C10" w:rsidRDefault="00A11C10" w:rsidP="00A11C10">
      <w:pPr>
        <w:spacing w:after="0" w:line="240" w:lineRule="auto"/>
        <w:jc w:val="both"/>
        <w:rPr>
          <w:rFonts w:ascii="Times New Roman" w:eastAsia="Calibri" w:hAnsi="Times New Roman" w:cs="Times New Roman"/>
          <w:sz w:val="24"/>
        </w:rPr>
      </w:pPr>
    </w:p>
    <w:p w14:paraId="1C95A53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5.1.5.</w:t>
      </w:r>
      <w:r w:rsidRPr="00A11C10">
        <w:rPr>
          <w:rFonts w:ascii="Times New Roman" w:eastAsia="Calibri" w:hAnsi="Times New Roman" w:cs="Times New Roman"/>
          <w:sz w:val="24"/>
        </w:rPr>
        <w:tab/>
      </w:r>
      <w:proofErr w:type="spellStart"/>
      <w:r w:rsidRPr="00A11C10">
        <w:rPr>
          <w:rFonts w:ascii="Times New Roman" w:eastAsia="Calibri" w:hAnsi="Times New Roman" w:cs="Times New Roman"/>
          <w:bCs/>
          <w:iCs/>
          <w:sz w:val="24"/>
        </w:rPr>
        <w:t>Газонефтеводопроявления</w:t>
      </w:r>
      <w:proofErr w:type="spellEnd"/>
      <w:r w:rsidRPr="00A11C10">
        <w:rPr>
          <w:rFonts w:ascii="Times New Roman" w:eastAsia="Calibri" w:hAnsi="Times New Roman" w:cs="Times New Roman"/>
          <w:bCs/>
          <w:iCs/>
          <w:sz w:val="24"/>
        </w:rPr>
        <w:t xml:space="preserve"> </w:t>
      </w:r>
      <w:r w:rsidRPr="00A11C10">
        <w:rPr>
          <w:rFonts w:ascii="Times New Roman" w:eastAsia="Calibri" w:hAnsi="Times New Roman" w:cs="Times New Roman"/>
          <w:sz w:val="24"/>
        </w:rPr>
        <w:t xml:space="preserve">включают в себя признаки и </w:t>
      </w:r>
      <w:proofErr w:type="spellStart"/>
      <w:r w:rsidRPr="00A11C10">
        <w:rPr>
          <w:rFonts w:ascii="Times New Roman" w:eastAsia="Calibri" w:hAnsi="Times New Roman" w:cs="Times New Roman"/>
          <w:sz w:val="24"/>
        </w:rPr>
        <w:t>газопроявления</w:t>
      </w:r>
      <w:proofErr w:type="spellEnd"/>
      <w:r w:rsidRPr="00A11C10">
        <w:rPr>
          <w:rFonts w:ascii="Times New Roman" w:eastAsia="Calibri" w:hAnsi="Times New Roman" w:cs="Times New Roman"/>
          <w:sz w:val="24"/>
        </w:rPr>
        <w:t xml:space="preserve"> и жидкостного проявления, поэтому их ликвидация наиболее трудоемка, как по </w:t>
      </w:r>
      <w:proofErr w:type="gramStart"/>
      <w:r w:rsidRPr="00A11C10">
        <w:rPr>
          <w:rFonts w:ascii="Times New Roman" w:eastAsia="Calibri" w:hAnsi="Times New Roman" w:cs="Times New Roman"/>
          <w:sz w:val="24"/>
        </w:rPr>
        <w:t>финансовым</w:t>
      </w:r>
      <w:proofErr w:type="gramEnd"/>
      <w:r w:rsidRPr="00A11C10">
        <w:rPr>
          <w:rFonts w:ascii="Times New Roman" w:eastAsia="Calibri" w:hAnsi="Times New Roman" w:cs="Times New Roman"/>
          <w:sz w:val="24"/>
        </w:rPr>
        <w:t xml:space="preserve"> так и физическим и временным затратам.</w:t>
      </w:r>
    </w:p>
    <w:p w14:paraId="33EFA9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3B56FC"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eastAsia="x-none"/>
        </w:rPr>
      </w:pPr>
      <w:r w:rsidRPr="00A11C10">
        <w:rPr>
          <w:rFonts w:ascii="Times New Roman" w:eastAsia="Times New Roman" w:hAnsi="Times New Roman" w:cs="Times New Roman"/>
          <w:sz w:val="24"/>
          <w:szCs w:val="24"/>
          <w:lang w:val="x-none" w:eastAsia="x-none"/>
        </w:rPr>
        <w:t>5.1.6.</w:t>
      </w:r>
      <w:r w:rsidRPr="00A11C10">
        <w:rPr>
          <w:rFonts w:ascii="Times New Roman" w:eastAsia="Times New Roman" w:hAnsi="Times New Roman" w:cs="Times New Roman"/>
          <w:sz w:val="24"/>
          <w:szCs w:val="24"/>
          <w:lang w:val="x-none" w:eastAsia="x-none"/>
        </w:rPr>
        <w:tab/>
        <w:t xml:space="preserve">Основными факторами </w:t>
      </w:r>
      <w:proofErr w:type="spellStart"/>
      <w:r w:rsidRPr="00A11C10">
        <w:rPr>
          <w:rFonts w:ascii="Times New Roman" w:eastAsia="Times New Roman" w:hAnsi="Times New Roman" w:cs="Times New Roman"/>
          <w:sz w:val="24"/>
          <w:szCs w:val="24"/>
          <w:lang w:val="x-none" w:eastAsia="x-none"/>
        </w:rPr>
        <w:t>фонтаноопасности</w:t>
      </w:r>
      <w:proofErr w:type="spellEnd"/>
      <w:r w:rsidRPr="00A11C10">
        <w:rPr>
          <w:rFonts w:ascii="Times New Roman" w:eastAsia="Times New Roman" w:hAnsi="Times New Roman" w:cs="Times New Roman"/>
          <w:sz w:val="24"/>
          <w:szCs w:val="24"/>
          <w:lang w:val="x-none" w:eastAsia="x-none"/>
        </w:rPr>
        <w:t xml:space="preserve"> при бурени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освоени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xml:space="preserve"> после бурения, эксплуатации, реконструкции, ремонт</w:t>
      </w:r>
      <w:r w:rsidRPr="00A11C10">
        <w:rPr>
          <w:rFonts w:ascii="Times New Roman" w:eastAsia="Times New Roman" w:hAnsi="Times New Roman" w:cs="Times New Roman"/>
          <w:sz w:val="24"/>
          <w:szCs w:val="24"/>
          <w:lang w:eastAsia="x-none"/>
        </w:rPr>
        <w:t>е</w:t>
      </w:r>
      <w:r w:rsidRPr="00A11C10">
        <w:rPr>
          <w:rFonts w:ascii="Times New Roman" w:eastAsia="Times New Roman" w:hAnsi="Times New Roman" w:cs="Times New Roman"/>
          <w:sz w:val="24"/>
          <w:szCs w:val="24"/>
          <w:lang w:val="x-none" w:eastAsia="x-none"/>
        </w:rPr>
        <w:t>, техническо</w:t>
      </w:r>
      <w:r w:rsidRPr="00A11C10">
        <w:rPr>
          <w:rFonts w:ascii="Times New Roman" w:eastAsia="Times New Roman" w:hAnsi="Times New Roman" w:cs="Times New Roman"/>
          <w:sz w:val="24"/>
          <w:szCs w:val="24"/>
          <w:lang w:eastAsia="x-none"/>
        </w:rPr>
        <w:t>м</w:t>
      </w:r>
      <w:r w:rsidRPr="00A11C10">
        <w:rPr>
          <w:rFonts w:ascii="Times New Roman" w:eastAsia="Times New Roman" w:hAnsi="Times New Roman" w:cs="Times New Roman"/>
          <w:sz w:val="24"/>
          <w:szCs w:val="24"/>
          <w:lang w:val="x-none" w:eastAsia="x-none"/>
        </w:rPr>
        <w:t xml:space="preserve"> перевооружени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консервации и ликвидации скважин являются:</w:t>
      </w:r>
      <w:r w:rsidRPr="00A11C10">
        <w:rPr>
          <w:rFonts w:ascii="Times New Roman" w:eastAsia="Times New Roman" w:hAnsi="Times New Roman" w:cs="Times New Roman"/>
          <w:sz w:val="24"/>
          <w:szCs w:val="24"/>
          <w:lang w:eastAsia="x-none"/>
        </w:rPr>
        <w:t xml:space="preserve"> </w:t>
      </w:r>
    </w:p>
    <w:p w14:paraId="5B84B745"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5.1.6.1.</w:t>
      </w:r>
      <w:r w:rsidRPr="00A11C10">
        <w:rPr>
          <w:rFonts w:ascii="Times New Roman" w:eastAsia="Times New Roman" w:hAnsi="Times New Roman" w:cs="Times New Roman"/>
          <w:sz w:val="24"/>
          <w:szCs w:val="24"/>
          <w:lang w:val="x-none" w:eastAsia="x-none"/>
        </w:rPr>
        <w:tab/>
        <w:t>Горно-геологические факторы:</w:t>
      </w:r>
    </w:p>
    <w:p w14:paraId="0D77B4FA"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 xml:space="preserve">наличие по разрезу геологических объектов с различными пластовыми </w:t>
      </w:r>
      <w:proofErr w:type="gramStart"/>
      <w:r w:rsidRPr="00A11C10">
        <w:rPr>
          <w:rFonts w:ascii="Times New Roman" w:eastAsia="Calibri" w:hAnsi="Times New Roman" w:cs="Times New Roman"/>
          <w:sz w:val="24"/>
        </w:rPr>
        <w:t>давлениями,  проницаемостями</w:t>
      </w:r>
      <w:proofErr w:type="gramEnd"/>
      <w:r w:rsidRPr="00A11C10">
        <w:rPr>
          <w:rFonts w:ascii="Times New Roman" w:eastAsia="Calibri" w:hAnsi="Times New Roman" w:cs="Times New Roman"/>
          <w:sz w:val="24"/>
        </w:rPr>
        <w:t xml:space="preserve">  и насыщением пластовым флюидом;</w:t>
      </w:r>
    </w:p>
    <w:p w14:paraId="4466854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различия глубин залегания пластов даже в пределах небольших залежей и площадей месторождения;</w:t>
      </w:r>
    </w:p>
    <w:p w14:paraId="2C14DACD"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неоднородность пластов и их свойств.</w:t>
      </w:r>
    </w:p>
    <w:p w14:paraId="371ABFAB"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5.1.6.2.</w:t>
      </w:r>
      <w:r w:rsidRPr="00A11C10">
        <w:rPr>
          <w:rFonts w:ascii="Times New Roman" w:eastAsia="Times New Roman" w:hAnsi="Times New Roman" w:cs="Times New Roman"/>
          <w:sz w:val="24"/>
          <w:szCs w:val="24"/>
          <w:lang w:val="x-none" w:eastAsia="x-none"/>
        </w:rPr>
        <w:tab/>
        <w:t>Технические факторы:</w:t>
      </w:r>
    </w:p>
    <w:p w14:paraId="1837CAC1"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не связанные напрямую с предупреждением ГНВП, режимы работы которых являются источником возникновения ГНВП;</w:t>
      </w:r>
    </w:p>
    <w:p w14:paraId="2F6A1A7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устанавливаемые на скважины для обеспечения фонтанной безопасности проведения работ;</w:t>
      </w:r>
    </w:p>
    <w:p w14:paraId="14862498"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обнаружения признаков ГНВП.</w:t>
      </w:r>
    </w:p>
    <w:p w14:paraId="79369B21"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5.1.6.3.</w:t>
      </w:r>
      <w:r w:rsidRPr="00A11C10">
        <w:rPr>
          <w:rFonts w:ascii="Times New Roman" w:eastAsia="Times New Roman" w:hAnsi="Times New Roman" w:cs="Times New Roman"/>
          <w:sz w:val="24"/>
          <w:szCs w:val="24"/>
          <w:lang w:val="x-none" w:eastAsia="x-none"/>
        </w:rPr>
        <w:tab/>
        <w:t>Технологические факторы:</w:t>
      </w:r>
    </w:p>
    <w:p w14:paraId="3EEA3ED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конструкции скважины;</w:t>
      </w:r>
    </w:p>
    <w:p w14:paraId="3B7AAA7B"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неправильный выбор </w:t>
      </w:r>
      <w:proofErr w:type="spellStart"/>
      <w:r w:rsidRPr="00A11C10">
        <w:rPr>
          <w:rFonts w:ascii="Times New Roman" w:eastAsia="Calibri" w:hAnsi="Times New Roman" w:cs="Times New Roman"/>
          <w:sz w:val="24"/>
        </w:rPr>
        <w:t>режимно</w:t>
      </w:r>
      <w:proofErr w:type="spellEnd"/>
      <w:r w:rsidRPr="00A11C10">
        <w:rPr>
          <w:rFonts w:ascii="Times New Roman" w:eastAsia="Calibri" w:hAnsi="Times New Roman" w:cs="Times New Roman"/>
          <w:sz w:val="24"/>
        </w:rPr>
        <w:t>-технологических параметров;</w:t>
      </w:r>
    </w:p>
    <w:p w14:paraId="6BEB16B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невыполнение технологических требований;</w:t>
      </w:r>
    </w:p>
    <w:p w14:paraId="34D4134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принятие непродуманных инженерно-технологических решений и методов;</w:t>
      </w:r>
    </w:p>
    <w:p w14:paraId="46F42A5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неправильная реализация планов работ, технологий.</w:t>
      </w:r>
    </w:p>
    <w:p w14:paraId="2009112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E35B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Уровень опасности возникновения ГНВП и ОФ определяется совместным влиянием вышеуказанных факторов.</w:t>
      </w:r>
    </w:p>
    <w:p w14:paraId="2B2C050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C91FE0" w14:textId="5EEEC7D2" w:rsidR="00A11C10" w:rsidRPr="006D707F"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5.1.7.</w:t>
      </w:r>
      <w:r w:rsidRPr="00A11C10">
        <w:rPr>
          <w:rFonts w:ascii="Times New Roman" w:eastAsia="Calibri" w:hAnsi="Times New Roman" w:cs="Times New Roman"/>
          <w:sz w:val="24"/>
        </w:rPr>
        <w:tab/>
        <w:t xml:space="preserve">Оценка рисков промышленной безопасности и план их снижения должны быть проведены и задокументированы при проведении инструктажа по предупреждению ГНВП и ОФ. </w:t>
      </w:r>
      <w:r w:rsidR="00DE4CBE" w:rsidRPr="00941358">
        <w:rPr>
          <w:rFonts w:ascii="Times New Roman" w:hAnsi="Times New Roman" w:cs="Times New Roman"/>
          <w:sz w:val="24"/>
          <w:szCs w:val="24"/>
        </w:rPr>
        <w:t>Риски ГНВП на объектах ведения работ по бурению, ремонту и зарезке боковых стволов скважин должны быть включены в реестр рисков ОГ с необходимыми мерами управления, анализом выявленных недостатков в мерах управления и планированием дополнительных мер управления по результатам их анализа.</w:t>
      </w:r>
    </w:p>
    <w:p w14:paraId="08D8C1C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8E83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6E685" w14:textId="3D3770ED" w:rsidR="00A11C10" w:rsidRPr="00D306EA" w:rsidRDefault="005F596B" w:rsidP="002A4C2D">
      <w:pPr>
        <w:pStyle w:val="S20"/>
        <w:numPr>
          <w:ilvl w:val="1"/>
          <w:numId w:val="46"/>
        </w:numPr>
        <w:tabs>
          <w:tab w:val="left" w:pos="567"/>
        </w:tabs>
        <w:spacing w:before="0"/>
        <w:ind w:left="0" w:firstLine="0"/>
      </w:pPr>
      <w:bookmarkStart w:id="77" w:name="_Toc101451451"/>
      <w:r w:rsidRPr="00D306EA">
        <w:t>ОСОБЕННОСТИ ПРОЕ</w:t>
      </w:r>
      <w:r w:rsidR="00D306EA">
        <w:t>КТИРОВАНИЯ И ПЛАНИРОВАНИЯ РАБОТ</w:t>
      </w:r>
      <w:bookmarkEnd w:id="77"/>
    </w:p>
    <w:p w14:paraId="52A65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B3FDA6"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w:t>
      </w:r>
      <w:r w:rsidRPr="00A11C10">
        <w:rPr>
          <w:rFonts w:ascii="Times New Roman" w:eastAsia="Times New Roman" w:hAnsi="Times New Roman" w:cs="Times New Roman"/>
          <w:sz w:val="24"/>
          <w:szCs w:val="24"/>
          <w:lang w:val="x-none" w:eastAsia="x-none"/>
        </w:rPr>
        <w:tab/>
        <w:t xml:space="preserve">Эксплуатация месторождений нефти и газа должна осуществляться в соответствии с проектными документами по разработке месторождений, включающими проектные решения и мероприятия по обеспечению промышленной безопасности, охране труда, недр и окружающей среды. Проектирование производства в Компании осуществляется проектными организациями, имеющими лицензии на право ведения такой деятельности. Согласно проектных документов по разработке месторождений, включающих в себя темпы отбора, темпы компенсации этих отборов, формирование системы разработки, с целью выполнения проектных решений (уровень добычи нефти и газа, выработка запасов) необходимо выполнять геолого-технические мероприятия, которые осуществляются посредством ТКРС и других </w:t>
      </w:r>
      <w:proofErr w:type="spellStart"/>
      <w:r w:rsidRPr="00A11C10">
        <w:rPr>
          <w:rFonts w:ascii="Times New Roman" w:eastAsia="Times New Roman" w:hAnsi="Times New Roman" w:cs="Times New Roman"/>
          <w:sz w:val="24"/>
          <w:szCs w:val="24"/>
          <w:lang w:val="x-none" w:eastAsia="x-none"/>
        </w:rPr>
        <w:t>скважино</w:t>
      </w:r>
      <w:proofErr w:type="spellEnd"/>
      <w:r w:rsidRPr="00A11C10">
        <w:rPr>
          <w:rFonts w:ascii="Times New Roman" w:eastAsia="Times New Roman" w:hAnsi="Times New Roman" w:cs="Times New Roman"/>
          <w:sz w:val="24"/>
          <w:szCs w:val="24"/>
          <w:lang w:val="x-none" w:eastAsia="x-none"/>
        </w:rPr>
        <w:t>-операций.</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Проектной документацией должны предусматриваться мероприятия, исключающие (уменьшающие) опасность возникновения ГНВП и ОФ. Указанные мероприятия должны быть включены в ПЛА.</w:t>
      </w:r>
    </w:p>
    <w:p w14:paraId="3B16AC4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DC4455"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w:t>
      </w:r>
      <w:r w:rsidRPr="00A11C10">
        <w:rPr>
          <w:rFonts w:ascii="Times New Roman" w:eastAsia="Times New Roman" w:hAnsi="Times New Roman" w:cs="Times New Roman"/>
          <w:sz w:val="24"/>
          <w:szCs w:val="24"/>
          <w:lang w:val="x-none" w:eastAsia="x-none"/>
        </w:rPr>
        <w:tab/>
        <w:t>При проектировании скважин, разработке рабочих проектов производства буровых работ и планов работ по ТКРС и реконструкции скважин геологическая и технико-</w:t>
      </w:r>
      <w:r w:rsidRPr="00A11C10">
        <w:rPr>
          <w:rFonts w:ascii="Times New Roman" w:eastAsia="Times New Roman" w:hAnsi="Times New Roman" w:cs="Times New Roman"/>
          <w:sz w:val="24"/>
          <w:szCs w:val="24"/>
          <w:lang w:val="x-none" w:eastAsia="x-none"/>
        </w:rPr>
        <w:lastRenderedPageBreak/>
        <w:t xml:space="preserve">технологические службы должны оценить потенциальную геологическую </w:t>
      </w:r>
      <w:proofErr w:type="spellStart"/>
      <w:r w:rsidRPr="00A11C10">
        <w:rPr>
          <w:rFonts w:ascii="Times New Roman" w:eastAsia="Times New Roman" w:hAnsi="Times New Roman" w:cs="Times New Roman"/>
          <w:sz w:val="24"/>
          <w:szCs w:val="24"/>
          <w:lang w:val="x-none" w:eastAsia="x-none"/>
        </w:rPr>
        <w:t>осложненность</w:t>
      </w:r>
      <w:proofErr w:type="spellEnd"/>
      <w:r w:rsidRPr="00A11C10">
        <w:rPr>
          <w:rFonts w:ascii="Times New Roman" w:eastAsia="Times New Roman" w:hAnsi="Times New Roman" w:cs="Times New Roman"/>
          <w:sz w:val="24"/>
          <w:szCs w:val="24"/>
          <w:lang w:val="x-none" w:eastAsia="x-none"/>
        </w:rPr>
        <w:t xml:space="preserve"> скважин и учесть все факторы </w:t>
      </w:r>
      <w:proofErr w:type="spellStart"/>
      <w:r w:rsidRPr="00A11C10">
        <w:rPr>
          <w:rFonts w:ascii="Times New Roman" w:eastAsia="Times New Roman" w:hAnsi="Times New Roman" w:cs="Times New Roman"/>
          <w:sz w:val="24"/>
          <w:szCs w:val="24"/>
          <w:lang w:val="x-none" w:eastAsia="x-none"/>
        </w:rPr>
        <w:t>фонтаноопасности</w:t>
      </w:r>
      <w:proofErr w:type="spellEnd"/>
      <w:r w:rsidRPr="00A11C10">
        <w:rPr>
          <w:rFonts w:ascii="Times New Roman" w:eastAsia="Times New Roman" w:hAnsi="Times New Roman" w:cs="Times New Roman"/>
          <w:sz w:val="24"/>
          <w:szCs w:val="24"/>
          <w:lang w:val="x-none" w:eastAsia="x-none"/>
        </w:rPr>
        <w:t xml:space="preserve"> в конструкции скважины, технологических параметрах режимов бурения и промывки скважин, СПО, спуска и цементирования обсадных колонн, проведения геофизических и прострелочно-взрывных работ и освоения скважины после бурения.</w:t>
      </w:r>
    </w:p>
    <w:p w14:paraId="70366C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2F08C2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5.2.3.</w:t>
      </w:r>
      <w:r w:rsidRPr="00A11C10">
        <w:rPr>
          <w:rFonts w:ascii="Times New Roman" w:eastAsia="Times New Roman" w:hAnsi="Times New Roman" w:cs="Times New Roman"/>
          <w:b/>
          <w:bCs/>
          <w:sz w:val="24"/>
          <w:szCs w:val="24"/>
          <w:lang w:val="x-none" w:eastAsia="x-none"/>
        </w:rPr>
        <w:tab/>
      </w:r>
      <w:r w:rsidRPr="00A11C10">
        <w:rPr>
          <w:rFonts w:ascii="Times New Roman" w:eastAsia="Times New Roman" w:hAnsi="Times New Roman" w:cs="Times New Roman"/>
          <w:sz w:val="24"/>
          <w:szCs w:val="24"/>
          <w:lang w:val="x-none" w:eastAsia="x-none"/>
        </w:rPr>
        <w:t>Рабочий проект производства буровых работ является основным проектным документом, разрешающим проведение работ</w:t>
      </w:r>
      <w:r w:rsidRPr="00A11C10">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и выдается буровому подрядчику в установленном в ОГ порядке. Рабочий проект производства буровых работ должен быть разработан и утвержден в соответствии с требованиями действующих нормативных правовых актов, регламентирующих порядок проектирования, нормативными документами в области ПБОТОС. Работы по бурению скважин производятся по рабочему проекту производства буровых работ, разработанному проектной организацией, по исходным данным заказчика.</w:t>
      </w:r>
    </w:p>
    <w:p w14:paraId="113CE5D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4B56AE"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5.2.4.</w:t>
      </w:r>
      <w:r w:rsidRPr="00A11C10">
        <w:rPr>
          <w:rFonts w:ascii="Times New Roman" w:eastAsia="Times New Roman" w:hAnsi="Times New Roman" w:cs="Times New Roman"/>
          <w:sz w:val="24"/>
          <w:szCs w:val="24"/>
          <w:lang w:val="x-none" w:eastAsia="x-none"/>
        </w:rPr>
        <w:tab/>
        <w:t>Проектная организация по требованию заказчика должна пересмотреть конструкцию скважины, выполнить перерасчеты нагрузок на обсадные колонны и пласты и другие проектные решения при несоответствии фактических параметров геологического разреза скважины при бурении для предупреждения ГНВП при строительстве следующих скважин месторождения.</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Бурение скважин с частичным или полным поглощением бурового раствора и возможным ГНВП проводится по специальному плану, который согласовывается с проектной организацией, ПФС/ПФВЧ и заказчиком.</w:t>
      </w:r>
    </w:p>
    <w:p w14:paraId="2D4933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4FF48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5.2.5.</w:t>
      </w:r>
      <w:r w:rsidRPr="00A11C10">
        <w:rPr>
          <w:rFonts w:ascii="Times New Roman" w:eastAsia="Calibri" w:hAnsi="Times New Roman" w:cs="Times New Roman"/>
          <w:sz w:val="24"/>
        </w:rPr>
        <w:tab/>
        <w:t xml:space="preserve">Рабочий проект производства буровых работ должен содержать схемы обвязки устья скважины колонной головкой, ПВО и ФА, технические характеристики сальниковых уплотнений, давление на устье при опрессовке совместно с обсадными колоннами, порядок и условия опрессовки межколонных пространств, а также средства контроля воздушной среды. </w:t>
      </w:r>
    </w:p>
    <w:p w14:paraId="5264848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53C42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Конструкция устья скважины, колонной головки и герметизирующего устройства должна обеспечивать </w:t>
      </w:r>
      <w:proofErr w:type="spellStart"/>
      <w:r w:rsidRPr="00A11C10">
        <w:rPr>
          <w:rFonts w:ascii="Times New Roman" w:eastAsia="Times New Roman" w:hAnsi="Times New Roman" w:cs="Times New Roman"/>
          <w:sz w:val="24"/>
          <w:szCs w:val="24"/>
          <w:lang w:val="x-none" w:eastAsia="x-none"/>
        </w:rPr>
        <w:t>двухбарьерный</w:t>
      </w:r>
      <w:proofErr w:type="spellEnd"/>
      <w:r w:rsidRPr="00A11C10">
        <w:rPr>
          <w:rFonts w:ascii="Times New Roman" w:eastAsia="Times New Roman" w:hAnsi="Times New Roman" w:cs="Times New Roman"/>
          <w:sz w:val="24"/>
          <w:szCs w:val="24"/>
          <w:lang w:val="x-none" w:eastAsia="x-none"/>
        </w:rPr>
        <w:t xml:space="preserve"> контроль давления (гидростатический и механический). Все элементы ПВО должны быть заводского исполнения. При изготовлении для применения в составе ПВО деталей и других элементов должны быть организованы их паспортизация, а также согласование чертежей с проектной организацией, согласование технических условий на изготовление с ПФС/ПФВЧ.</w:t>
      </w:r>
    </w:p>
    <w:p w14:paraId="23C36EBF" w14:textId="77777777" w:rsidR="00A11C10" w:rsidRPr="00A11C10" w:rsidRDefault="00A11C10" w:rsidP="00A11C10">
      <w:pPr>
        <w:spacing w:after="0" w:line="240" w:lineRule="auto"/>
        <w:jc w:val="both"/>
        <w:rPr>
          <w:rFonts w:ascii="Times New Roman" w:eastAsia="Calibri" w:hAnsi="Times New Roman" w:cs="Times New Roman"/>
          <w:sz w:val="24"/>
        </w:rPr>
      </w:pPr>
    </w:p>
    <w:p w14:paraId="1B7C6A6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5.2.6.</w:t>
      </w:r>
      <w:r w:rsidRPr="00A11C10">
        <w:rPr>
          <w:rFonts w:ascii="Times New Roman" w:eastAsia="Calibri" w:hAnsi="Times New Roman" w:cs="Times New Roman"/>
          <w:sz w:val="24"/>
        </w:rPr>
        <w:tab/>
        <w:t>Работы по ТКРС, освоению скважин после бурения, реконструкции скважин производятся по планам работ, разработанным подрядчиком-исполнителем соответствующих работ, согласованным с заказчиком и утвержденным техническим руководителем подрядчика-исполнителя работ. Утвержденный план работ на проведение ТКРС, освоение скважины после бурения, проведение реконструкции скважин является основным документом, разрешающим проведение работ на кусте скважин или одиночных скважинах, и разрабатывается с учетом требований нормативных документов в области ПБОТОС.</w:t>
      </w:r>
    </w:p>
    <w:p w14:paraId="0F0BDE06"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p>
    <w:p w14:paraId="55513A69"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5.2.7.</w:t>
      </w:r>
      <w:r w:rsidRPr="00A11C10">
        <w:rPr>
          <w:rFonts w:ascii="Times New Roman" w:eastAsia="Calibri" w:hAnsi="Times New Roman" w:cs="Times New Roman"/>
          <w:sz w:val="24"/>
        </w:rPr>
        <w:tab/>
        <w:t xml:space="preserve">План-заказ на ТРС и план-заказ на производство КРС являются основными документами, на основании которых происходит формирование планов работ на ТКРС. План-заказ разрабатывает заказчик и предоставляет подрядчику. </w:t>
      </w:r>
      <w:r w:rsidRPr="00A11C10">
        <w:rPr>
          <w:rFonts w:ascii="Times New Roman" w:eastAsia="Calibri" w:hAnsi="Times New Roman" w:cs="Times New Roman"/>
          <w:bCs/>
          <w:sz w:val="24"/>
        </w:rPr>
        <w:t>Порядок формирования, согласования, утверждения и доведения до исполнителей подрядчика работ плана-заказа и плана работ на ТКРС, их форма и содержание (операция/функция, ответственный исполнитель, сроки исполнения, методы и документирование), порядок передачи скважины подрядчику и её приёма от подрядчика должны быть установлены в ЛНД ОГ. Изменение и/или дополнение объемов работ должны определяться дополнительным план-заказом и планом работ.</w:t>
      </w:r>
      <w:r w:rsidRPr="00A11C10">
        <w:rPr>
          <w:rFonts w:ascii="Times New Roman" w:eastAsia="Calibri" w:hAnsi="Times New Roman" w:cs="Times New Roman"/>
          <w:sz w:val="24"/>
        </w:rPr>
        <w:t xml:space="preserve"> </w:t>
      </w:r>
    </w:p>
    <w:p w14:paraId="283AAA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B59B6E"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5.2.8.</w:t>
      </w:r>
      <w:r w:rsidRPr="00A11C10">
        <w:rPr>
          <w:rFonts w:ascii="Times New Roman" w:eastAsia="Calibri" w:hAnsi="Times New Roman" w:cs="Times New Roman"/>
          <w:sz w:val="24"/>
        </w:rPr>
        <w:tab/>
        <w:t>Ремонт скважин с использованием оборудования и приборов, спускаемых на канатах и геофизических кабелях, должен проводиться по плану, утвержденному заказчиком (пользователем недр).</w:t>
      </w:r>
    </w:p>
    <w:p w14:paraId="6B18CB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4AFB2D"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5.2.9.</w:t>
      </w:r>
      <w:r w:rsidRPr="00A11C10">
        <w:rPr>
          <w:rFonts w:ascii="Times New Roman" w:eastAsia="Calibri" w:hAnsi="Times New Roman" w:cs="Times New Roman"/>
          <w:sz w:val="24"/>
        </w:rPr>
        <w:tab/>
        <w:t xml:space="preserve">Перевод скважины на газлифтную эксплуатацию должен осуществляться в соответствии с планом, утвержденным техническим руководителем заказчика. </w:t>
      </w:r>
    </w:p>
    <w:p w14:paraId="2492B7E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A5E8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5.2.10.Периодичность и объем исследований эксплуатационных скважин устанавливаются на основании утвержденных графиков работ, производственных программ, разработанных в соответствии с проектной документацией разработки данного месторождения.</w:t>
      </w:r>
    </w:p>
    <w:p w14:paraId="16D4FFDE"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0468B62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5.2.11.</w:t>
      </w:r>
      <w:r w:rsidRPr="00A11C10">
        <w:rPr>
          <w:rFonts w:ascii="Times New Roman" w:eastAsia="Times New Roman" w:hAnsi="Times New Roman" w:cs="Times New Roman"/>
          <w:sz w:val="24"/>
          <w:szCs w:val="24"/>
          <w:lang w:val="x-none" w:eastAsia="x-none"/>
        </w:rPr>
        <w:tab/>
        <w:t>Работы по нагнетанию в скважину газа, пара, химических и других агентов проводятся в соответствии с планом работ, утвержденным пользователем недр (заказчиком). В плане должны быть указаны порядок подготовительных работ, схема размещения оборудования, технология проведения процесса, меры безопасности, ответственный руководитель работ.</w:t>
      </w:r>
    </w:p>
    <w:p w14:paraId="40219D9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4A84B87"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5.2.12.</w:t>
      </w:r>
      <w:r w:rsidRPr="00A11C10">
        <w:rPr>
          <w:rFonts w:ascii="Times New Roman" w:eastAsia="Calibri" w:hAnsi="Times New Roman" w:cs="Times New Roman"/>
          <w:sz w:val="24"/>
        </w:rPr>
        <w:tab/>
        <w:t>Проведение геофизических работ в скважинах, как в рабочем режиме эксплуатации скважины, так и при нахождении её в капитальном ремонте, должно осуществляться по планам работ.</w:t>
      </w:r>
    </w:p>
    <w:p w14:paraId="27665C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F48808"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5.2.13.</w:t>
      </w:r>
      <w:r w:rsidRPr="00A11C10">
        <w:rPr>
          <w:rFonts w:ascii="Times New Roman" w:eastAsia="Times New Roman" w:hAnsi="Times New Roman" w:cs="Times New Roman"/>
          <w:sz w:val="24"/>
          <w:szCs w:val="24"/>
          <w:lang w:val="x-none" w:eastAsia="x-none"/>
        </w:rPr>
        <w:tab/>
        <w:t>ГРП проводится под руководством ответственного руководителя по плану работ, разработанному подрядчиком - исполнителем работ, согласованному с заказчиком и утверждённому техническим руководителем подрядчика - исполнителем работ.</w:t>
      </w:r>
    </w:p>
    <w:p w14:paraId="6C136AD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3FF72621"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5.2.14.</w:t>
      </w:r>
      <w:r w:rsidRPr="00A11C10">
        <w:rPr>
          <w:rFonts w:ascii="Times New Roman" w:eastAsia="Times New Roman" w:hAnsi="Times New Roman" w:cs="Times New Roman"/>
          <w:sz w:val="24"/>
          <w:szCs w:val="24"/>
          <w:lang w:val="x-none" w:eastAsia="x-none"/>
        </w:rPr>
        <w:tab/>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077EA0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DD204F" w14:textId="0974A958" w:rsidR="00A11C10" w:rsidRPr="00D62CF8"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5.2.15.</w:t>
      </w:r>
      <w:r w:rsidRPr="00A11C10">
        <w:rPr>
          <w:rFonts w:ascii="Times New Roman" w:eastAsia="Times New Roman" w:hAnsi="Times New Roman" w:cs="Times New Roman"/>
          <w:sz w:val="24"/>
          <w:szCs w:val="24"/>
          <w:lang w:val="x-none" w:eastAsia="x-none"/>
        </w:rPr>
        <w:tab/>
        <w:t xml:space="preserve">Во всех вышеуказанных планах проведения работ необходимо предусматривать систематический контроль газовоздушной среды в процессе работы на основании разработанных и утвержденных техническим руководителем  ОПО схем по замеру газовоздушной среды. При возникновении ГНВП и ОФ </w:t>
      </w:r>
      <w:r w:rsidR="00D62CF8" w:rsidRPr="00D62CF8">
        <w:rPr>
          <w:bCs/>
          <w:sz w:val="20"/>
          <w:szCs w:val="20"/>
        </w:rPr>
        <w:t xml:space="preserve"> </w:t>
      </w:r>
      <w:r w:rsidR="00D62CF8" w:rsidRPr="00941358">
        <w:rPr>
          <w:rFonts w:ascii="Times New Roman" w:hAnsi="Times New Roman" w:cs="Times New Roman"/>
          <w:bCs/>
          <w:sz w:val="24"/>
          <w:szCs w:val="24"/>
        </w:rPr>
        <w:t>необходимо осуществлять постоянный контроль воздушной среды.</w:t>
      </w:r>
    </w:p>
    <w:p w14:paraId="012D3E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CB6E96"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5.2.16.</w:t>
      </w:r>
      <w:r w:rsidRPr="00A11C10">
        <w:rPr>
          <w:rFonts w:ascii="Times New Roman" w:eastAsia="Calibri" w:hAnsi="Times New Roman" w:cs="Times New Roman"/>
          <w:sz w:val="24"/>
        </w:rPr>
        <w:tab/>
        <w:t>ПВР в скважинах должны проводиться в соответствии с «Техническим проектом на производство ПВР», который разрабатывается геофизической организацией (подрядчиком) и согласовывается с буровым подрядчиком (в случае проведения ими ПВР) и пользователем недр (заказчиком). При выполнении ПВР в составе сложных технологий испытания и освоения скважин, требующих непосредственного взаимодействия персонала подрядчика и заказчика, работы должны выполняться по планам, совместно утверждаемым их руководителями.</w:t>
      </w:r>
    </w:p>
    <w:p w14:paraId="7A5E393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BC71981" w14:textId="5B915794"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5.2.17.</w:t>
      </w:r>
      <w:r w:rsidRPr="00A11C10">
        <w:rPr>
          <w:rFonts w:ascii="Times New Roman" w:eastAsia="Calibri" w:hAnsi="Times New Roman" w:cs="Times New Roman"/>
          <w:sz w:val="24"/>
        </w:rPr>
        <w:tab/>
        <w:t xml:space="preserve">План ГИРС утверждается </w:t>
      </w:r>
      <w:r w:rsidR="005E5E95">
        <w:rPr>
          <w:rFonts w:ascii="Times New Roman" w:eastAsia="Calibri" w:hAnsi="Times New Roman" w:cs="Times New Roman"/>
          <w:sz w:val="24"/>
        </w:rPr>
        <w:t>техническим руководителем</w:t>
      </w:r>
      <w:r w:rsidRPr="00A11C10">
        <w:rPr>
          <w:rFonts w:ascii="Times New Roman" w:eastAsia="Calibri" w:hAnsi="Times New Roman" w:cs="Times New Roman"/>
          <w:sz w:val="24"/>
        </w:rPr>
        <w:t xml:space="preserve"> и главным геологом заказчика – пользователя недр и согласовывается с ПФС/ПФВЧ.</w:t>
      </w:r>
    </w:p>
    <w:p w14:paraId="702A27D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46D22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5.2.18.</w:t>
      </w:r>
      <w:r w:rsidRPr="00A11C10">
        <w:rPr>
          <w:rFonts w:ascii="Times New Roman" w:eastAsia="Calibri" w:hAnsi="Times New Roman" w:cs="Times New Roman"/>
          <w:sz w:val="24"/>
        </w:rPr>
        <w:tab/>
        <w:t>Перед началом проведения работ работники бригады должны быть ознакомлены с ПЛА, планом работ и/или изменениями и дополнениями к нему под роспись.</w:t>
      </w:r>
    </w:p>
    <w:p w14:paraId="63F9BA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62626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5.2.19.</w:t>
      </w:r>
      <w:r w:rsidRPr="00A11C10">
        <w:rPr>
          <w:rFonts w:ascii="Times New Roman" w:eastAsia="Times New Roman" w:hAnsi="Times New Roman" w:cs="Times New Roman"/>
          <w:sz w:val="24"/>
          <w:szCs w:val="24"/>
          <w:lang w:val="x-none" w:eastAsia="x-none"/>
        </w:rPr>
        <w:tab/>
        <w:t xml:space="preserve">Порядок планирования, проведения и документирования всех </w:t>
      </w:r>
      <w:proofErr w:type="spellStart"/>
      <w:r w:rsidRPr="00A11C10">
        <w:rPr>
          <w:rFonts w:ascii="Times New Roman" w:eastAsia="Times New Roman" w:hAnsi="Times New Roman" w:cs="Times New Roman"/>
          <w:sz w:val="24"/>
          <w:szCs w:val="24"/>
          <w:lang w:val="x-none" w:eastAsia="x-none"/>
        </w:rPr>
        <w:t>фонтаноопасных</w:t>
      </w:r>
      <w:proofErr w:type="spellEnd"/>
      <w:r w:rsidRPr="00A11C10">
        <w:rPr>
          <w:rFonts w:ascii="Times New Roman" w:eastAsia="Times New Roman" w:hAnsi="Times New Roman" w:cs="Times New Roman"/>
          <w:sz w:val="24"/>
          <w:szCs w:val="24"/>
          <w:lang w:val="x-none" w:eastAsia="x-none"/>
        </w:rPr>
        <w:t xml:space="preserve"> работ </w:t>
      </w:r>
      <w:r w:rsidRPr="00A11C10">
        <w:rPr>
          <w:rFonts w:ascii="Times New Roman" w:eastAsia="Times New Roman" w:hAnsi="Times New Roman" w:cs="Times New Roman"/>
          <w:sz w:val="24"/>
          <w:szCs w:val="24"/>
          <w:lang w:val="x-none" w:eastAsia="x-none"/>
        </w:rPr>
        <w:lastRenderedPageBreak/>
        <w:t xml:space="preserve">должен устанавливаться соответствующими ЛНД ОГ, в соответствии с требованиями настоящего </w:t>
      </w:r>
      <w:r w:rsidRPr="00A11C10">
        <w:rPr>
          <w:rFonts w:ascii="Times New Roman" w:eastAsia="Times New Roman" w:hAnsi="Times New Roman" w:cs="Times New Roman"/>
          <w:sz w:val="24"/>
          <w:szCs w:val="24"/>
          <w:lang w:eastAsia="x-none"/>
        </w:rPr>
        <w:t>Положения</w:t>
      </w:r>
      <w:r w:rsidRPr="00A11C10">
        <w:rPr>
          <w:rFonts w:ascii="Times New Roman" w:eastAsia="Times New Roman" w:hAnsi="Times New Roman" w:cs="Times New Roman"/>
          <w:sz w:val="24"/>
          <w:szCs w:val="24"/>
          <w:lang w:val="x-none" w:eastAsia="x-none"/>
        </w:rPr>
        <w:t xml:space="preserve">. </w:t>
      </w:r>
    </w:p>
    <w:p w14:paraId="1F66DF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88C39EE" w14:textId="71D9B4F6" w:rsidR="00A11C10" w:rsidRPr="007A3EF6" w:rsidRDefault="00A11C10" w:rsidP="00941358">
      <w:pPr>
        <w:jc w:val="both"/>
        <w:rPr>
          <w:rFonts w:ascii="Times New Roman" w:eastAsia="Calibri" w:hAnsi="Times New Roman" w:cs="Times New Roman"/>
          <w:sz w:val="24"/>
          <w:szCs w:val="24"/>
        </w:rPr>
      </w:pPr>
      <w:r w:rsidRPr="00A11C10">
        <w:rPr>
          <w:rFonts w:ascii="Times New Roman" w:eastAsia="Calibri" w:hAnsi="Times New Roman" w:cs="Times New Roman"/>
          <w:sz w:val="24"/>
        </w:rPr>
        <w:t>5.2.20. Категория скважины и степень опасности должна указываться в план-заказе, плане работ</w:t>
      </w:r>
      <w:r w:rsidR="007A3EF6">
        <w:rPr>
          <w:rFonts w:ascii="Times New Roman" w:eastAsia="Calibri" w:hAnsi="Times New Roman" w:cs="Times New Roman"/>
          <w:sz w:val="24"/>
        </w:rPr>
        <w:t>,</w:t>
      </w:r>
      <w:r w:rsidR="00DD06E7">
        <w:rPr>
          <w:rFonts w:ascii="Times New Roman" w:eastAsia="Calibri" w:hAnsi="Times New Roman" w:cs="Times New Roman"/>
          <w:sz w:val="24"/>
        </w:rPr>
        <w:t xml:space="preserve"> </w:t>
      </w:r>
      <w:r w:rsidR="007A3EF6" w:rsidRPr="00941358">
        <w:rPr>
          <w:rStyle w:val="FontStyle38"/>
          <w:b w:val="0"/>
          <w:sz w:val="24"/>
          <w:szCs w:val="24"/>
        </w:rPr>
        <w:t>типовом проекте глушения скважины. Категория скважин и степень опасности указывается в соответствии с Технологической инструкцией Компании</w:t>
      </w:r>
      <w:r w:rsidR="000F00FA">
        <w:rPr>
          <w:rStyle w:val="FontStyle38"/>
          <w:b w:val="0"/>
          <w:sz w:val="24"/>
          <w:szCs w:val="24"/>
        </w:rPr>
        <w:t xml:space="preserve"> </w:t>
      </w:r>
      <w:r w:rsidR="000F00FA" w:rsidRPr="00941358">
        <w:rPr>
          <w:rStyle w:val="FontStyle38"/>
          <w:b w:val="0"/>
          <w:sz w:val="24"/>
          <w:szCs w:val="24"/>
        </w:rPr>
        <w:t>№ П2-05.01 ТИ-0001</w:t>
      </w:r>
      <w:r w:rsidR="007A3EF6" w:rsidRPr="00941358">
        <w:rPr>
          <w:rStyle w:val="FontStyle38"/>
          <w:b w:val="0"/>
          <w:sz w:val="24"/>
          <w:szCs w:val="24"/>
        </w:rPr>
        <w:t xml:space="preserve"> «Требования безопасности при ведении монтажных работ и при производстве текущего, капитального ремонта и освоения скважин после бурения</w:t>
      </w:r>
      <w:r w:rsidR="00DD06E7">
        <w:rPr>
          <w:rStyle w:val="FontStyle38"/>
          <w:b w:val="0"/>
          <w:sz w:val="24"/>
          <w:szCs w:val="24"/>
        </w:rPr>
        <w:t>»</w:t>
      </w:r>
      <w:r w:rsidR="007A3EF6" w:rsidRPr="00941358">
        <w:rPr>
          <w:rStyle w:val="FontStyle38"/>
          <w:b w:val="0"/>
          <w:sz w:val="24"/>
          <w:szCs w:val="24"/>
        </w:rPr>
        <w:t>.</w:t>
      </w:r>
    </w:p>
    <w:p w14:paraId="3297EF7B" w14:textId="6E359697" w:rsidR="00A11C10" w:rsidRPr="00A11C10" w:rsidRDefault="00A11C10" w:rsidP="00A11C10">
      <w:pPr>
        <w:tabs>
          <w:tab w:val="left" w:pos="851"/>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5.2.21.</w:t>
      </w:r>
      <w:r w:rsidRPr="00A11C10">
        <w:rPr>
          <w:rFonts w:ascii="Times New Roman" w:eastAsia="Calibri" w:hAnsi="Times New Roman" w:cs="Times New Roman"/>
          <w:sz w:val="24"/>
        </w:rPr>
        <w:tab/>
      </w:r>
      <w:r w:rsidR="00B91F9F" w:rsidRPr="00941358">
        <w:rPr>
          <w:rFonts w:ascii="Times New Roman" w:hAnsi="Times New Roman" w:cs="Times New Roman"/>
          <w:sz w:val="24"/>
          <w:szCs w:val="24"/>
        </w:rPr>
        <w:t xml:space="preserve">Схемы обвязки ПВО должны быть разработаны в соответствии с проектными решениями </w:t>
      </w:r>
      <w:r w:rsidR="00B91F9F" w:rsidRPr="00941358">
        <w:rPr>
          <w:rFonts w:ascii="Times New Roman" w:hAnsi="Times New Roman" w:cs="Times New Roman"/>
          <w:sz w:val="24"/>
          <w:szCs w:val="24"/>
          <w:u w:val="single"/>
        </w:rPr>
        <w:t>(</w:t>
      </w:r>
      <w:hyperlink w:anchor="Приложение3" w:history="1">
        <w:r w:rsidR="00B91F9F" w:rsidRPr="00DD06E7">
          <w:rPr>
            <w:rStyle w:val="ae"/>
            <w:rFonts w:ascii="Times New Roman" w:hAnsi="Times New Roman" w:cs="Times New Roman"/>
            <w:sz w:val="24"/>
            <w:szCs w:val="24"/>
          </w:rPr>
          <w:t>Приложение 3</w:t>
        </w:r>
      </w:hyperlink>
      <w:r w:rsidR="00B91F9F" w:rsidRPr="00941358">
        <w:rPr>
          <w:rFonts w:ascii="Times New Roman" w:hAnsi="Times New Roman" w:cs="Times New Roman"/>
          <w:sz w:val="24"/>
          <w:szCs w:val="24"/>
        </w:rPr>
        <w:t>).</w:t>
      </w:r>
      <w:r w:rsidR="00B91F9F" w:rsidRPr="00491901">
        <w:rPr>
          <w:sz w:val="20"/>
          <w:szCs w:val="20"/>
        </w:rPr>
        <w:t xml:space="preserve"> </w:t>
      </w:r>
      <w:r w:rsidRPr="00A11C10">
        <w:rPr>
          <w:rFonts w:ascii="Times New Roman" w:eastAsia="Calibri" w:hAnsi="Times New Roman" w:cs="Times New Roman"/>
          <w:sz w:val="24"/>
        </w:rPr>
        <w:t>Один комплект схем направляется в адрес ПФС/ПФВЧ, обслуживающей данный объект (</w:t>
      </w:r>
      <w:hyperlink w:anchor="_ПРИЛОЖЕНИЕ_2._СПРАВОЧНЫЙ" w:history="1">
        <w:r w:rsidRPr="00A11C10">
          <w:rPr>
            <w:rFonts w:ascii="Times New Roman" w:eastAsia="Calibri" w:hAnsi="Times New Roman" w:cs="Times New Roman"/>
            <w:color w:val="0000FF"/>
            <w:sz w:val="24"/>
            <w:u w:val="single"/>
          </w:rPr>
          <w:t>Приложение 2</w:t>
        </w:r>
      </w:hyperlink>
      <w:r w:rsidRPr="00A11C10">
        <w:rPr>
          <w:rFonts w:ascii="Times New Roman" w:eastAsia="Calibri" w:hAnsi="Times New Roman" w:cs="Times New Roman"/>
          <w:sz w:val="24"/>
        </w:rPr>
        <w:t>). Второй комплект схем направляется техническому руководителю заказчика. Копии схем должны быть в каждой бригаде – исполнителе работ. Ответственность за наличие согласованных схем установки и обвязки устья скважин при различных видах работ возлагается на руководителей служб ОГ по направлениям деятельности согласно пункту 6.1.4. настоящего Положения.</w:t>
      </w:r>
    </w:p>
    <w:p w14:paraId="09CB1C5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500B53EE" w14:textId="4A2BFC7C"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5.2.22.</w:t>
      </w:r>
      <w:r w:rsidRPr="00A11C10">
        <w:rPr>
          <w:rFonts w:ascii="Times New Roman" w:eastAsia="Times New Roman" w:hAnsi="Times New Roman" w:cs="Times New Roman"/>
          <w:sz w:val="24"/>
          <w:szCs w:val="24"/>
          <w:lang w:val="x-none" w:eastAsia="x-none"/>
        </w:rPr>
        <w:tab/>
        <w:t xml:space="preserve">Планирование аварийной готовности объекта к возможному возникновению ГНВП следует проводить в соответствии с требованиями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ОГ и подрядчики</w:t>
      </w:r>
      <w:r w:rsidR="002510A3">
        <w:rPr>
          <w:rFonts w:ascii="Times New Roman" w:eastAsia="Times New Roman" w:hAnsi="Times New Roman" w:cs="Times New Roman"/>
          <w:sz w:val="24"/>
          <w:szCs w:val="24"/>
          <w:lang w:eastAsia="x-none"/>
        </w:rPr>
        <w:t xml:space="preserve">, эксплуатирующие ОПО, </w:t>
      </w:r>
      <w:r w:rsidRPr="00A11C10">
        <w:rPr>
          <w:rFonts w:ascii="Times New Roman" w:eastAsia="Times New Roman" w:hAnsi="Times New Roman" w:cs="Times New Roman"/>
          <w:sz w:val="24"/>
          <w:szCs w:val="24"/>
          <w:lang w:val="x-none" w:eastAsia="x-none"/>
        </w:rPr>
        <w:t xml:space="preserve">должны разрабатывать и поддерживать в актуальном состоянии ПЛА с указанием возможных </w:t>
      </w:r>
      <w:r w:rsidR="00FB7707">
        <w:rPr>
          <w:rFonts w:ascii="Times New Roman" w:eastAsia="Times New Roman" w:hAnsi="Times New Roman" w:cs="Times New Roman"/>
          <w:sz w:val="24"/>
          <w:szCs w:val="24"/>
          <w:lang w:eastAsia="x-none"/>
        </w:rPr>
        <w:t xml:space="preserve">аварийных </w:t>
      </w:r>
      <w:r w:rsidRPr="00A11C10">
        <w:rPr>
          <w:rFonts w:ascii="Times New Roman" w:eastAsia="Times New Roman" w:hAnsi="Times New Roman" w:cs="Times New Roman"/>
          <w:sz w:val="24"/>
          <w:szCs w:val="24"/>
          <w:lang w:val="x-none" w:eastAsia="x-none"/>
        </w:rPr>
        <w:t>ситуаций</w:t>
      </w:r>
      <w:r w:rsidR="00FB7707">
        <w:rPr>
          <w:rFonts w:ascii="Times New Roman" w:eastAsia="Times New Roman" w:hAnsi="Times New Roman" w:cs="Times New Roman"/>
          <w:sz w:val="24"/>
          <w:szCs w:val="24"/>
          <w:lang w:eastAsia="x-none"/>
        </w:rPr>
        <w:t xml:space="preserve"> (</w:t>
      </w:r>
      <w:hyperlink w:anchor="Приложение7" w:history="1">
        <w:r w:rsidR="00DD06E7" w:rsidRPr="00DD06E7">
          <w:rPr>
            <w:rStyle w:val="ae"/>
            <w:rFonts w:ascii="Times New Roman" w:eastAsia="Times New Roman" w:hAnsi="Times New Roman" w:cs="Times New Roman"/>
            <w:sz w:val="24"/>
            <w:szCs w:val="24"/>
            <w:lang w:eastAsia="x-none"/>
          </w:rPr>
          <w:t>Приложение 7</w:t>
        </w:r>
      </w:hyperlink>
      <w:r w:rsidR="00DD06E7" w:rsidRPr="00DD06E7">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Содержание ПЛА  должно соответствовать требованиям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xml:space="preserve">. Первоочередные действия вахты и последовательность их выполнения </w:t>
      </w:r>
      <w:r w:rsidR="00E32D0C" w:rsidRPr="00941358">
        <w:rPr>
          <w:rFonts w:ascii="Times New Roman" w:hAnsi="Times New Roman" w:cs="Times New Roman"/>
          <w:sz w:val="24"/>
          <w:szCs w:val="24"/>
        </w:rPr>
        <w:t>должны быть предусмотрены в ПЛА организации, эксплуатирующей ОПО.</w:t>
      </w:r>
      <w:r w:rsidRPr="00A11C10">
        <w:rPr>
          <w:rFonts w:ascii="Times New Roman" w:eastAsia="Times New Roman" w:hAnsi="Times New Roman" w:cs="Times New Roman"/>
          <w:sz w:val="24"/>
          <w:szCs w:val="24"/>
          <w:lang w:val="x-none" w:eastAsia="x-none"/>
        </w:rPr>
        <w:t xml:space="preserve"> (</w:t>
      </w:r>
      <w:hyperlink w:anchor="_ПРИЛОЖЕНИЕ_5._ТИПОВОЙ" w:history="1">
        <w:r w:rsidRPr="00A11C10">
          <w:rPr>
            <w:rFonts w:ascii="Times New Roman" w:eastAsia="Times New Roman" w:hAnsi="Times New Roman" w:cs="Times New Roman"/>
            <w:color w:val="0000FF"/>
            <w:sz w:val="24"/>
            <w:szCs w:val="24"/>
            <w:u w:val="single"/>
            <w:lang w:val="x-none" w:eastAsia="x-none"/>
          </w:rPr>
          <w:t>Приложение 5</w:t>
        </w:r>
      </w:hyperlink>
      <w:r w:rsidRPr="00A11C10">
        <w:rPr>
          <w:rFonts w:ascii="Times New Roman" w:eastAsia="Times New Roman" w:hAnsi="Times New Roman" w:cs="Times New Roman"/>
          <w:sz w:val="24"/>
          <w:szCs w:val="24"/>
          <w:lang w:val="x-none" w:eastAsia="x-none"/>
        </w:rPr>
        <w:t xml:space="preserve">), </w:t>
      </w:r>
    </w:p>
    <w:p w14:paraId="505EE772" w14:textId="77777777" w:rsidR="00A11C10" w:rsidRPr="00846E6C"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E1F227" w14:textId="76E3C2DD" w:rsidR="00A11C10" w:rsidRDefault="00846E6C" w:rsidP="00DD06E7">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846E6C">
        <w:rPr>
          <w:rFonts w:ascii="Times New Roman" w:hAnsi="Times New Roman" w:cs="Times New Roman"/>
          <w:sz w:val="24"/>
          <w:szCs w:val="24"/>
          <w:lang w:eastAsia="x-none"/>
        </w:rPr>
        <w:t xml:space="preserve">5.2.23. </w:t>
      </w:r>
      <w:r w:rsidRPr="00846E6C">
        <w:rPr>
          <w:rFonts w:ascii="Times New Roman" w:eastAsia="Times New Roman" w:hAnsi="Times New Roman" w:cs="Times New Roman"/>
          <w:sz w:val="24"/>
          <w:szCs w:val="24"/>
          <w:lang w:eastAsia="x-none"/>
        </w:rPr>
        <w:t>В проектной документации должны быть определены технические устройства, инструменты, материалы, спецодежда, средства страховки и индивидуальной защиты,</w:t>
      </w:r>
      <w:r w:rsidR="00DD06E7">
        <w:rPr>
          <w:rFonts w:ascii="Times New Roman" w:eastAsia="Times New Roman" w:hAnsi="Times New Roman" w:cs="Times New Roman"/>
          <w:sz w:val="24"/>
          <w:szCs w:val="24"/>
          <w:lang w:eastAsia="x-none"/>
        </w:rPr>
        <w:t xml:space="preserve"> </w:t>
      </w:r>
      <w:r w:rsidR="00B91496">
        <w:rPr>
          <w:rFonts w:ascii="Times New Roman" w:eastAsia="Times New Roman" w:hAnsi="Times New Roman" w:cs="Times New Roman"/>
          <w:sz w:val="24"/>
          <w:szCs w:val="24"/>
          <w:lang w:eastAsia="x-none"/>
        </w:rPr>
        <w:t>необходимые для ликвидации ГНВП и ОФ.</w:t>
      </w:r>
    </w:p>
    <w:p w14:paraId="1AB77D71" w14:textId="77777777" w:rsidR="00DD06E7" w:rsidRPr="00846E6C" w:rsidRDefault="00DD06E7" w:rsidP="00DD06E7">
      <w:pPr>
        <w:widowControl w:val="0"/>
        <w:tabs>
          <w:tab w:val="left" w:pos="1690"/>
        </w:tabs>
        <w:spacing w:after="0" w:line="240" w:lineRule="auto"/>
        <w:jc w:val="both"/>
        <w:rPr>
          <w:rFonts w:ascii="Times New Roman" w:eastAsia="Times New Roman" w:hAnsi="Times New Roman" w:cs="Times New Roman"/>
          <w:sz w:val="24"/>
          <w:szCs w:val="24"/>
          <w:lang w:val="x-none" w:eastAsia="x-none"/>
        </w:rPr>
        <w:sectPr w:rsidR="00DD06E7" w:rsidRPr="00846E6C" w:rsidSect="00395DAB">
          <w:headerReference w:type="even" r:id="rId24"/>
          <w:headerReference w:type="first" r:id="rId25"/>
          <w:pgSz w:w="11906" w:h="16838"/>
          <w:pgMar w:top="567" w:right="1021" w:bottom="567" w:left="1247" w:header="737" w:footer="680" w:gutter="0"/>
          <w:cols w:space="708"/>
          <w:docGrid w:linePitch="360"/>
        </w:sectPr>
      </w:pPr>
    </w:p>
    <w:p w14:paraId="6E13B807" w14:textId="77777777" w:rsidR="00A11C10" w:rsidRPr="00D306EA" w:rsidRDefault="005F596B" w:rsidP="002A4C2D">
      <w:pPr>
        <w:pStyle w:val="S12"/>
        <w:numPr>
          <w:ilvl w:val="0"/>
          <w:numId w:val="45"/>
        </w:numPr>
        <w:tabs>
          <w:tab w:val="left" w:pos="567"/>
        </w:tabs>
        <w:ind w:left="0" w:firstLine="0"/>
        <w:rPr>
          <w:caps w:val="0"/>
        </w:rPr>
      </w:pPr>
      <w:bookmarkStart w:id="78" w:name="_Toc101451452"/>
      <w:r w:rsidRPr="00D306EA">
        <w:rPr>
          <w:caps w:val="0"/>
        </w:rPr>
        <w:lastRenderedPageBreak/>
        <w:t>КОНТРОЛЬ РАБОТ</w:t>
      </w:r>
      <w:bookmarkEnd w:id="78"/>
    </w:p>
    <w:p w14:paraId="0587DA09" w14:textId="77777777" w:rsidR="00A11C10" w:rsidRPr="00A11C10" w:rsidRDefault="00A11C10" w:rsidP="00A11C10">
      <w:pPr>
        <w:spacing w:after="0" w:line="240" w:lineRule="auto"/>
        <w:jc w:val="both"/>
        <w:rPr>
          <w:rFonts w:ascii="Times New Roman" w:eastAsia="Calibri" w:hAnsi="Times New Roman" w:cs="Times New Roman"/>
          <w:sz w:val="24"/>
        </w:rPr>
      </w:pPr>
    </w:p>
    <w:p w14:paraId="47C4378D" w14:textId="77777777" w:rsidR="00A11C10" w:rsidRPr="00A11C10" w:rsidRDefault="00A11C10" w:rsidP="00A11C10">
      <w:pPr>
        <w:spacing w:after="0" w:line="240" w:lineRule="auto"/>
        <w:jc w:val="both"/>
        <w:rPr>
          <w:rFonts w:ascii="Times New Roman" w:eastAsia="Calibri" w:hAnsi="Times New Roman" w:cs="Times New Roman"/>
          <w:sz w:val="24"/>
        </w:rPr>
      </w:pPr>
    </w:p>
    <w:p w14:paraId="4D94037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Контроль: внутренний (производственный контроль, </w:t>
      </w:r>
      <w:proofErr w:type="spellStart"/>
      <w:r w:rsidRPr="00A11C10">
        <w:rPr>
          <w:rFonts w:ascii="Times New Roman" w:eastAsia="Calibri" w:hAnsi="Times New Roman" w:cs="Times New Roman"/>
          <w:sz w:val="24"/>
        </w:rPr>
        <w:t>супервайзинг</w:t>
      </w:r>
      <w:proofErr w:type="spellEnd"/>
      <w:r w:rsidRPr="00A11C10">
        <w:rPr>
          <w:rFonts w:ascii="Times New Roman" w:eastAsia="Calibri" w:hAnsi="Times New Roman" w:cs="Times New Roman"/>
          <w:sz w:val="24"/>
        </w:rPr>
        <w:t xml:space="preserve"> буровых и ремонтных работ, аудиты технического состояния скважин) и внешний (обследования силами ПФС).</w:t>
      </w:r>
    </w:p>
    <w:p w14:paraId="42561E56" w14:textId="77777777" w:rsidR="00A11C10" w:rsidRPr="00A11C10" w:rsidRDefault="00A11C10" w:rsidP="00A11C10">
      <w:pPr>
        <w:spacing w:after="0" w:line="240" w:lineRule="auto"/>
        <w:jc w:val="both"/>
        <w:rPr>
          <w:rFonts w:ascii="Times New Roman" w:eastAsia="Calibri" w:hAnsi="Times New Roman" w:cs="Times New Roman"/>
          <w:sz w:val="24"/>
        </w:rPr>
      </w:pPr>
    </w:p>
    <w:p w14:paraId="7CD699DD" w14:textId="77777777" w:rsidR="00A11C10" w:rsidRPr="00A11C10" w:rsidRDefault="00A11C10" w:rsidP="00A11C10">
      <w:pPr>
        <w:spacing w:after="0" w:line="240" w:lineRule="auto"/>
        <w:jc w:val="both"/>
        <w:rPr>
          <w:rFonts w:ascii="Times New Roman" w:eastAsia="Calibri" w:hAnsi="Times New Roman" w:cs="Times New Roman"/>
          <w:sz w:val="24"/>
        </w:rPr>
      </w:pPr>
    </w:p>
    <w:p w14:paraId="4FD99E35" w14:textId="77777777" w:rsidR="00A11C10" w:rsidRPr="00D306EA" w:rsidRDefault="005F596B" w:rsidP="002A4C2D">
      <w:pPr>
        <w:pStyle w:val="S20"/>
        <w:numPr>
          <w:ilvl w:val="1"/>
          <w:numId w:val="47"/>
        </w:numPr>
        <w:tabs>
          <w:tab w:val="left" w:pos="567"/>
        </w:tabs>
        <w:spacing w:before="0"/>
        <w:ind w:left="0" w:firstLine="0"/>
      </w:pPr>
      <w:bookmarkStart w:id="79" w:name="_Toc101451453"/>
      <w:r w:rsidRPr="00D306EA">
        <w:t>СТРУКТУРА И ОРГАНИЗАЦИЯ ПРОИЗВОДСТВЕННОГО КОНТРОЛЯ В ЧАСТИ ПРЕДУПРЕЖДЕНИЯ И ЛИКВИДАЦИИ ГАЗОНЕФТЕВОДОПРОЯВЛЕНИЯ</w:t>
      </w:r>
      <w:bookmarkEnd w:id="79"/>
    </w:p>
    <w:p w14:paraId="6A9738E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E29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0" w:name="Par153"/>
      <w:bookmarkEnd w:id="80"/>
      <w:r w:rsidRPr="00A11C10">
        <w:rPr>
          <w:rFonts w:ascii="Times New Roman" w:eastAsia="Calibri" w:hAnsi="Times New Roman" w:cs="Times New Roman"/>
          <w:sz w:val="24"/>
        </w:rPr>
        <w:t>6.1.1.</w:t>
      </w:r>
      <w:r w:rsidRPr="00A11C10">
        <w:rPr>
          <w:rFonts w:ascii="Times New Roman" w:eastAsia="Calibri" w:hAnsi="Times New Roman" w:cs="Times New Roman"/>
          <w:sz w:val="24"/>
        </w:rPr>
        <w:tab/>
        <w:t>Целью производственного контроля является предупреждение и обеспечение готовности ОГ к локализации и ликвидации последствий ГНВП и ОФ на опасном производственном объекте – скважине.</w:t>
      </w:r>
    </w:p>
    <w:p w14:paraId="0B4BD5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744862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6.1.2.</w:t>
      </w:r>
      <w:r w:rsidRPr="00A11C10">
        <w:rPr>
          <w:rFonts w:ascii="Times New Roman" w:eastAsia="Calibri" w:hAnsi="Times New Roman" w:cs="Times New Roman"/>
          <w:sz w:val="24"/>
        </w:rPr>
        <w:tab/>
        <w:t>Основными задачами производственного контроля являются:</w:t>
      </w:r>
    </w:p>
    <w:p w14:paraId="1ADB89A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 соблюдения требований промышленной безопасности при бурении, освоении после бурения, эксплуатации, ремонте, техническом перевооружении, реконструкции, консервации и ликвидации скважин;</w:t>
      </w:r>
    </w:p>
    <w:p w14:paraId="733D369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анализ состояния промышленной безопасности в ОГ в области предупреждения ГНВП и ОФ;</w:t>
      </w:r>
    </w:p>
    <w:p w14:paraId="0E6343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разработка мероприятий, направленных на улучшение состояния промышленной безопасности в области предупреждения ГНВП и ОФ;</w:t>
      </w:r>
    </w:p>
    <w:p w14:paraId="1122466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требований промышленной безопасности в части предупреждения и ликвидации ГНВП и ОФ, нормативных документов в области ПБОТОС;</w:t>
      </w:r>
    </w:p>
    <w:p w14:paraId="6AF44F6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координация работ, направленных на предупреждение ГНВП и ОФ на опасных производственных объектах - скважинах и обеспечение готовности к локализации аварий и ликвидации их последствий;</w:t>
      </w:r>
    </w:p>
    <w:p w14:paraId="399849FD"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своевременным проведением необходимых испытаний и технических освидетельствований технических устройств, применяемых на ОПО, ремонтом и поверкой контрольных средств измерений;</w:t>
      </w:r>
    </w:p>
    <w:p w14:paraId="225B41B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технологической дисциплины.</w:t>
      </w:r>
    </w:p>
    <w:p w14:paraId="21F48B95" w14:textId="77777777" w:rsidR="00A11C10" w:rsidRPr="00A11C10" w:rsidRDefault="00A11C10" w:rsidP="00A11C10">
      <w:pPr>
        <w:spacing w:after="0" w:line="240" w:lineRule="auto"/>
        <w:rPr>
          <w:rFonts w:ascii="Times New Roman" w:eastAsia="Calibri" w:hAnsi="Times New Roman" w:cs="Times New Roman"/>
          <w:sz w:val="24"/>
        </w:rPr>
      </w:pPr>
    </w:p>
    <w:p w14:paraId="3D9B89E7" w14:textId="5851F5D8" w:rsidR="00A11C10" w:rsidRPr="00C37EFC"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lang w:val="x-none"/>
        </w:rPr>
        <w:t>6.1.3.</w:t>
      </w:r>
      <w:r w:rsidRPr="00A11C10">
        <w:rPr>
          <w:rFonts w:ascii="Times New Roman" w:eastAsia="Calibri" w:hAnsi="Times New Roman" w:cs="Times New Roman"/>
          <w:sz w:val="24"/>
          <w:szCs w:val="24"/>
          <w:lang w:val="x-none"/>
        </w:rPr>
        <w:tab/>
        <w:t>Основной обязанностью ОГ по обеспечению промышленной безопасности по предупреждению и ликвидации ГНВП и ОФ является осуществление производственного контроля на опасных производственных объектах-скважинах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и ликвидация (РД 08-254-98)</w:t>
      </w:r>
      <w:r w:rsidR="001B05C9">
        <w:rPr>
          <w:rFonts w:ascii="Times New Roman" w:eastAsia="Calibri" w:hAnsi="Times New Roman" w:cs="Times New Roman"/>
          <w:sz w:val="24"/>
          <w:szCs w:val="24"/>
        </w:rPr>
        <w:t>.</w:t>
      </w:r>
    </w:p>
    <w:p w14:paraId="130634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010DEC2" w14:textId="01AA49EA"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6.1.4.</w:t>
      </w:r>
      <w:r w:rsidRPr="00A11C10">
        <w:rPr>
          <w:rFonts w:ascii="Times New Roman" w:eastAsia="Calibri" w:hAnsi="Times New Roman" w:cs="Times New Roman"/>
          <w:sz w:val="24"/>
        </w:rPr>
        <w:tab/>
        <w:t xml:space="preserve">Ответственным за </w:t>
      </w:r>
      <w:r w:rsidR="00B95824">
        <w:rPr>
          <w:rFonts w:ascii="Times New Roman" w:eastAsia="Calibri" w:hAnsi="Times New Roman" w:cs="Times New Roman"/>
          <w:sz w:val="24"/>
        </w:rPr>
        <w:t xml:space="preserve">организацию </w:t>
      </w:r>
      <w:r w:rsidRPr="00A11C10">
        <w:rPr>
          <w:rFonts w:ascii="Times New Roman" w:eastAsia="Calibri" w:hAnsi="Times New Roman" w:cs="Times New Roman"/>
          <w:sz w:val="24"/>
        </w:rPr>
        <w:t xml:space="preserve">производственного контроля и за своевременное устранение нарушений и недостатков в ОГ в части предупреждения ГНВП и ОФ в целом является </w:t>
      </w:r>
      <w:r w:rsidR="00B95824">
        <w:rPr>
          <w:rFonts w:ascii="Times New Roman" w:eastAsia="Calibri" w:hAnsi="Times New Roman" w:cs="Times New Roman"/>
          <w:sz w:val="24"/>
        </w:rPr>
        <w:t xml:space="preserve">руководитель </w:t>
      </w:r>
      <w:r w:rsidRPr="00A11C10">
        <w:rPr>
          <w:rFonts w:ascii="Times New Roman" w:eastAsia="Calibri" w:hAnsi="Times New Roman" w:cs="Times New Roman"/>
          <w:sz w:val="24"/>
        </w:rPr>
        <w:t>ОГ (или заместитель руководителя ОГ), а по направлениям производственной деятельности:</w:t>
      </w:r>
    </w:p>
    <w:p w14:paraId="523EBD8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Бурение и техническое перевооружение скважин – руководитель </w:t>
      </w:r>
      <w:proofErr w:type="spellStart"/>
      <w:r w:rsidRPr="00A11C10">
        <w:rPr>
          <w:rFonts w:ascii="Times New Roman" w:eastAsia="Times New Roman" w:hAnsi="Times New Roman" w:cs="Times New Roman"/>
          <w:sz w:val="24"/>
          <w:szCs w:val="24"/>
          <w:lang w:eastAsia="ru-RU"/>
        </w:rPr>
        <w:t>супервайзерской</w:t>
      </w:r>
      <w:proofErr w:type="spellEnd"/>
      <w:r w:rsidRPr="00A11C10">
        <w:rPr>
          <w:rFonts w:ascii="Times New Roman" w:eastAsia="Times New Roman" w:hAnsi="Times New Roman" w:cs="Times New Roman"/>
          <w:sz w:val="24"/>
          <w:szCs w:val="24"/>
          <w:lang w:eastAsia="ru-RU"/>
        </w:rPr>
        <w:t xml:space="preserve"> службы бурения ОГ.</w:t>
      </w:r>
    </w:p>
    <w:p w14:paraId="4BFA947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Эксплуатация скважин – руководитель технико-технологической службы (службы нефтегазодобычи) ОГ.</w:t>
      </w:r>
      <w:r w:rsidRPr="00A11C10">
        <w:rPr>
          <w:rFonts w:ascii="Arial" w:eastAsia="Times New Roman" w:hAnsi="Arial" w:cs="Arial"/>
          <w:b/>
          <w:bCs/>
          <w:i/>
          <w:iCs/>
          <w:sz w:val="20"/>
          <w:szCs w:val="20"/>
          <w:lang w:eastAsia="ru-RU"/>
        </w:rPr>
        <w:t xml:space="preserve"> </w:t>
      </w:r>
    </w:p>
    <w:p w14:paraId="671EE66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lastRenderedPageBreak/>
        <w:t xml:space="preserve">Ремонт, реконструкция, консервация и ликвидация скважин – руководитель </w:t>
      </w:r>
      <w:proofErr w:type="spellStart"/>
      <w:r w:rsidRPr="00A11C10">
        <w:rPr>
          <w:rFonts w:ascii="Times New Roman" w:eastAsia="Times New Roman" w:hAnsi="Times New Roman" w:cs="Times New Roman"/>
          <w:sz w:val="24"/>
          <w:szCs w:val="24"/>
          <w:lang w:eastAsia="ru-RU"/>
        </w:rPr>
        <w:t>супервайзерской</w:t>
      </w:r>
      <w:proofErr w:type="spellEnd"/>
      <w:r w:rsidRPr="00A11C10">
        <w:rPr>
          <w:rFonts w:ascii="Times New Roman" w:eastAsia="Times New Roman" w:hAnsi="Times New Roman" w:cs="Times New Roman"/>
          <w:sz w:val="24"/>
          <w:szCs w:val="24"/>
          <w:lang w:eastAsia="ru-RU"/>
        </w:rPr>
        <w:t xml:space="preserve"> службы ОГ.</w:t>
      </w:r>
    </w:p>
    <w:p w14:paraId="2779242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Освоение скважин после бурения силами буровых подрядчиков – руководитель </w:t>
      </w:r>
      <w:proofErr w:type="spellStart"/>
      <w:r w:rsidRPr="00A11C10">
        <w:rPr>
          <w:rFonts w:ascii="Times New Roman" w:eastAsia="Times New Roman" w:hAnsi="Times New Roman" w:cs="Times New Roman"/>
          <w:sz w:val="24"/>
          <w:szCs w:val="24"/>
          <w:lang w:eastAsia="ru-RU"/>
        </w:rPr>
        <w:t>супервайзерской</w:t>
      </w:r>
      <w:proofErr w:type="spellEnd"/>
      <w:r w:rsidRPr="00A11C10">
        <w:rPr>
          <w:rFonts w:ascii="Times New Roman" w:eastAsia="Times New Roman" w:hAnsi="Times New Roman" w:cs="Times New Roman"/>
          <w:sz w:val="24"/>
          <w:szCs w:val="24"/>
          <w:lang w:eastAsia="ru-RU"/>
        </w:rPr>
        <w:t xml:space="preserve"> службы бурения ОГ.</w:t>
      </w:r>
    </w:p>
    <w:p w14:paraId="6D6DC5B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Освоение скважин после бурения </w:t>
      </w:r>
      <w:proofErr w:type="gramStart"/>
      <w:r w:rsidRPr="00A11C10">
        <w:rPr>
          <w:rFonts w:ascii="Times New Roman" w:eastAsia="Times New Roman" w:hAnsi="Times New Roman" w:cs="Times New Roman"/>
          <w:sz w:val="24"/>
          <w:szCs w:val="24"/>
          <w:lang w:eastAsia="ru-RU"/>
        </w:rPr>
        <w:t>силами подрядных организаций</w:t>
      </w:r>
      <w:proofErr w:type="gramEnd"/>
      <w:r w:rsidRPr="00A11C10">
        <w:rPr>
          <w:rFonts w:ascii="Times New Roman" w:eastAsia="Times New Roman" w:hAnsi="Times New Roman" w:cs="Times New Roman"/>
          <w:sz w:val="24"/>
          <w:szCs w:val="24"/>
          <w:lang w:eastAsia="ru-RU"/>
        </w:rPr>
        <w:t xml:space="preserve"> не являющихся буровыми подрядчиками - руководитель </w:t>
      </w:r>
      <w:proofErr w:type="spellStart"/>
      <w:r w:rsidRPr="00A11C10">
        <w:rPr>
          <w:rFonts w:ascii="Times New Roman" w:eastAsia="Times New Roman" w:hAnsi="Times New Roman" w:cs="Times New Roman"/>
          <w:sz w:val="24"/>
          <w:szCs w:val="24"/>
          <w:lang w:eastAsia="ru-RU"/>
        </w:rPr>
        <w:t>супервайзерской</w:t>
      </w:r>
      <w:proofErr w:type="spellEnd"/>
      <w:r w:rsidRPr="00A11C10">
        <w:rPr>
          <w:rFonts w:ascii="Times New Roman" w:eastAsia="Times New Roman" w:hAnsi="Times New Roman" w:cs="Times New Roman"/>
          <w:sz w:val="24"/>
          <w:szCs w:val="24"/>
          <w:lang w:eastAsia="ru-RU"/>
        </w:rPr>
        <w:t xml:space="preserve"> службы ОГ.</w:t>
      </w:r>
    </w:p>
    <w:p w14:paraId="2747B303"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Геофизические исследования и работы в скважинах – руководитель геологической службы ОГ.</w:t>
      </w:r>
    </w:p>
    <w:p w14:paraId="04AB3B5B" w14:textId="77777777" w:rsidR="00A11C10" w:rsidRPr="00A11C10" w:rsidRDefault="00A11C10" w:rsidP="00A11C10">
      <w:pPr>
        <w:spacing w:after="0" w:line="240" w:lineRule="auto"/>
        <w:jc w:val="both"/>
        <w:rPr>
          <w:rFonts w:ascii="Times New Roman" w:eastAsia="Calibri" w:hAnsi="Times New Roman" w:cs="Times New Roman"/>
          <w:sz w:val="24"/>
        </w:rPr>
      </w:pPr>
    </w:p>
    <w:p w14:paraId="3810CD8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за состоянием разработки месторождения осуществляет геологическая служба ОГ, которая контролирует влияние окружения скважин ППД на ремонтируемые скважины, регулирование темпов отбора по пластам, компенсацию, корректность данных по пластовому давлению, определение необходимости в применении блокирующего состава, выбор вида жидкости глушения скважины, расчеты плотности жидкости глушения,</w:t>
      </w:r>
      <w:r w:rsidR="008F13A4" w:rsidRPr="008F13A4">
        <w:rPr>
          <w:rFonts w:ascii="Times New Roman" w:eastAsia="Calibri" w:hAnsi="Times New Roman" w:cs="Times New Roman"/>
          <w:sz w:val="24"/>
        </w:rPr>
        <w:t xml:space="preserve"> </w:t>
      </w:r>
      <w:r w:rsidR="008F13A4">
        <w:rPr>
          <w:rFonts w:ascii="Times New Roman" w:eastAsia="Calibri" w:hAnsi="Times New Roman" w:cs="Times New Roman"/>
          <w:sz w:val="24"/>
        </w:rPr>
        <w:t>расчет безопасного статического уровня в скважине,</w:t>
      </w:r>
      <w:r w:rsidRPr="00A11C10">
        <w:rPr>
          <w:rFonts w:ascii="Times New Roman" w:eastAsia="Calibri" w:hAnsi="Times New Roman" w:cs="Times New Roman"/>
          <w:sz w:val="24"/>
        </w:rPr>
        <w:t xml:space="preserve"> ПВР и др. вопросы геологического характера по направлению деятельности.</w:t>
      </w:r>
    </w:p>
    <w:p w14:paraId="77AA7C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27B0CBD" w14:textId="7CE2391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6.1.5.</w:t>
      </w:r>
      <w:r w:rsidRPr="00A11C10">
        <w:rPr>
          <w:rFonts w:ascii="Times New Roman" w:eastAsia="Calibri" w:hAnsi="Times New Roman" w:cs="Times New Roman"/>
          <w:sz w:val="24"/>
        </w:rPr>
        <w:tab/>
        <w:t>Для методического сопровождения и организации осуществления производственного контроля в части предупреждения ГНВП и ОФ штатным расписанием в службе ПБОТОС ОГ</w:t>
      </w:r>
      <w:r w:rsidR="001B05C9">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предусматривается специалист ОГ </w:t>
      </w:r>
      <w:r w:rsidR="001B05C9">
        <w:rPr>
          <w:rFonts w:ascii="Times New Roman" w:eastAsia="Calibri" w:hAnsi="Times New Roman" w:cs="Times New Roman"/>
          <w:sz w:val="24"/>
        </w:rPr>
        <w:t xml:space="preserve">(не менее одного работника) </w:t>
      </w:r>
      <w:r w:rsidRPr="00A11C10">
        <w:rPr>
          <w:rFonts w:ascii="Times New Roman" w:eastAsia="Calibri" w:hAnsi="Times New Roman" w:cs="Times New Roman"/>
          <w:sz w:val="24"/>
        </w:rPr>
        <w:t>по предупреждению и ликвидации ГНВП и ОФ.</w:t>
      </w:r>
      <w:r w:rsidR="001B05C9" w:rsidRPr="001B05C9">
        <w:t xml:space="preserve"> </w:t>
      </w:r>
      <w:r w:rsidR="001B05C9" w:rsidRPr="001B05C9">
        <w:rPr>
          <w:rFonts w:ascii="Times New Roman" w:eastAsia="Calibri" w:hAnsi="Times New Roman" w:cs="Times New Roman"/>
          <w:sz w:val="24"/>
        </w:rPr>
        <w:t xml:space="preserve">Численность работников (специалистов) по предупреждению и ликвидации ГНВП и ОФ службы ПБОТОС ОГ/филиала определяется типовой организационной структурой блока ПБОТОС из условий </w:t>
      </w:r>
      <w:proofErr w:type="spellStart"/>
      <w:r w:rsidR="001B05C9" w:rsidRPr="001B05C9">
        <w:rPr>
          <w:rFonts w:ascii="Times New Roman" w:eastAsia="Calibri" w:hAnsi="Times New Roman" w:cs="Times New Roman"/>
          <w:sz w:val="24"/>
        </w:rPr>
        <w:t>фонтаноопасности</w:t>
      </w:r>
      <w:proofErr w:type="spellEnd"/>
      <w:r w:rsidR="001B05C9" w:rsidRPr="001B05C9">
        <w:rPr>
          <w:rFonts w:ascii="Times New Roman" w:eastAsia="Calibri" w:hAnsi="Times New Roman" w:cs="Times New Roman"/>
          <w:sz w:val="24"/>
        </w:rPr>
        <w:t xml:space="preserve"> скважин.</w:t>
      </w:r>
    </w:p>
    <w:p w14:paraId="25A4A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59B707" w14:textId="248F5DA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6.1.6.</w:t>
      </w:r>
      <w:r w:rsidRPr="00A11C10">
        <w:rPr>
          <w:rFonts w:ascii="Times New Roman" w:eastAsia="Calibri" w:hAnsi="Times New Roman" w:cs="Times New Roman"/>
          <w:sz w:val="24"/>
        </w:rPr>
        <w:tab/>
        <w:t xml:space="preserve">Рабочее место </w:t>
      </w:r>
      <w:r w:rsidR="001B05C9">
        <w:rPr>
          <w:rFonts w:ascii="Times New Roman" w:eastAsia="Calibri" w:hAnsi="Times New Roman" w:cs="Times New Roman"/>
          <w:sz w:val="24"/>
        </w:rPr>
        <w:t>работника (</w:t>
      </w:r>
      <w:r w:rsidRPr="00A11C10">
        <w:rPr>
          <w:rFonts w:ascii="Times New Roman" w:eastAsia="Calibri" w:hAnsi="Times New Roman" w:cs="Times New Roman"/>
          <w:sz w:val="24"/>
        </w:rPr>
        <w:t>специалиста</w:t>
      </w:r>
      <w:r w:rsidR="001B05C9">
        <w:rPr>
          <w:rFonts w:ascii="Times New Roman" w:eastAsia="Calibri" w:hAnsi="Times New Roman" w:cs="Times New Roman"/>
          <w:sz w:val="24"/>
        </w:rPr>
        <w:t>)</w:t>
      </w:r>
      <w:r w:rsidRPr="00A11C10">
        <w:rPr>
          <w:rFonts w:ascii="Times New Roman" w:eastAsia="Calibri" w:hAnsi="Times New Roman" w:cs="Times New Roman"/>
          <w:sz w:val="24"/>
        </w:rPr>
        <w:t xml:space="preserve"> по предупреждению и ликвидации ГНВП и ОФ ОГ </w:t>
      </w:r>
      <w:r w:rsidR="00095B90">
        <w:rPr>
          <w:rFonts w:ascii="Times New Roman" w:eastAsia="Calibri" w:hAnsi="Times New Roman" w:cs="Times New Roman"/>
          <w:sz w:val="24"/>
        </w:rPr>
        <w:t>/филиала</w:t>
      </w:r>
      <w:r w:rsidR="00652994">
        <w:rPr>
          <w:rFonts w:ascii="Times New Roman" w:eastAsia="Calibri" w:hAnsi="Times New Roman" w:cs="Times New Roman"/>
          <w:sz w:val="24"/>
        </w:rPr>
        <w:t xml:space="preserve"> должно находиться в ОГ/филиале</w:t>
      </w:r>
      <w:r w:rsidRPr="00A11C10">
        <w:rPr>
          <w:rFonts w:ascii="Times New Roman" w:eastAsia="Calibri" w:hAnsi="Times New Roman" w:cs="Times New Roman"/>
          <w:sz w:val="24"/>
        </w:rPr>
        <w:t xml:space="preserve">, в котором он осуществляет производственный контроль. </w:t>
      </w:r>
    </w:p>
    <w:p w14:paraId="64CF67D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D38E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15B81A" w14:textId="29FB9DA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7</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Основными направлениями деятельности специалиста по предупреждению и ликвидации ГНВП и ОФ службы ПБОТОС ОГ</w:t>
      </w:r>
      <w:r w:rsidR="00B61F1B">
        <w:rPr>
          <w:rFonts w:ascii="Times New Roman" w:eastAsia="Calibri" w:hAnsi="Times New Roman" w:cs="Times New Roman"/>
          <w:sz w:val="24"/>
        </w:rPr>
        <w:t xml:space="preserve">/филиала </w:t>
      </w:r>
      <w:r w:rsidRPr="00A11C10">
        <w:rPr>
          <w:rFonts w:ascii="Times New Roman" w:eastAsia="Calibri" w:hAnsi="Times New Roman" w:cs="Times New Roman"/>
          <w:sz w:val="24"/>
        </w:rPr>
        <w:t xml:space="preserve">являются: </w:t>
      </w:r>
    </w:p>
    <w:p w14:paraId="38447FD5" w14:textId="3415FC59" w:rsid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осуществление производственного контроля на </w:t>
      </w:r>
      <w:r w:rsidR="00652994">
        <w:rPr>
          <w:rFonts w:ascii="Times New Roman" w:eastAsia="Times New Roman" w:hAnsi="Times New Roman" w:cs="Times New Roman"/>
          <w:sz w:val="24"/>
          <w:szCs w:val="24"/>
          <w:lang w:eastAsia="ru-RU"/>
        </w:rPr>
        <w:t>ОПО</w:t>
      </w:r>
      <w:r w:rsidRPr="00A11C10">
        <w:rPr>
          <w:rFonts w:ascii="Times New Roman" w:eastAsia="Times New Roman" w:hAnsi="Times New Roman" w:cs="Times New Roman"/>
          <w:sz w:val="24"/>
          <w:szCs w:val="24"/>
          <w:lang w:eastAsia="ru-RU"/>
        </w:rPr>
        <w:t xml:space="preserve"> </w:t>
      </w:r>
      <w:r w:rsidR="001B05C9" w:rsidRPr="00965C1B">
        <w:rPr>
          <w:sz w:val="20"/>
          <w:szCs w:val="20"/>
        </w:rPr>
        <w:t>–</w:t>
      </w:r>
      <w:r w:rsidR="001B05C9">
        <w:rPr>
          <w:sz w:val="20"/>
          <w:szCs w:val="20"/>
        </w:rPr>
        <w:t xml:space="preserve"> </w:t>
      </w:r>
      <w:r w:rsidRPr="00A11C10">
        <w:rPr>
          <w:rFonts w:ascii="Times New Roman" w:eastAsia="Times New Roman" w:hAnsi="Times New Roman" w:cs="Times New Roman"/>
          <w:sz w:val="24"/>
          <w:szCs w:val="24"/>
          <w:lang w:eastAsia="ru-RU"/>
        </w:rPr>
        <w:t xml:space="preserve">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w:t>
      </w:r>
      <w:r w:rsidR="00652994">
        <w:rPr>
          <w:rFonts w:ascii="Times New Roman" w:eastAsia="Times New Roman" w:hAnsi="Times New Roman" w:cs="Times New Roman"/>
          <w:sz w:val="24"/>
          <w:szCs w:val="24"/>
          <w:lang w:eastAsia="ru-RU"/>
        </w:rPr>
        <w:t>комиссии</w:t>
      </w:r>
      <w:r w:rsidR="00652994"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sz w:val="24"/>
          <w:szCs w:val="24"/>
          <w:lang w:eastAsia="ru-RU"/>
        </w:rPr>
        <w:t>ОГ);</w:t>
      </w:r>
    </w:p>
    <w:p w14:paraId="36E8E5AC" w14:textId="4A7EAA6A" w:rsidR="005168EC" w:rsidRPr="005168EC" w:rsidRDefault="005168EC"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941358">
        <w:rPr>
          <w:rFonts w:ascii="Times New Roman" w:hAnsi="Times New Roman" w:cs="Times New Roman"/>
          <w:bCs/>
          <w:sz w:val="24"/>
          <w:szCs w:val="24"/>
        </w:rPr>
        <w:t>осуществление контроля на уровне «самооценка» ОГ/</w:t>
      </w:r>
      <w:r w:rsidR="00E32ED3">
        <w:rPr>
          <w:rFonts w:ascii="Times New Roman" w:hAnsi="Times New Roman" w:cs="Times New Roman"/>
          <w:bCs/>
          <w:sz w:val="24"/>
          <w:szCs w:val="24"/>
        </w:rPr>
        <w:t>ф</w:t>
      </w:r>
      <w:r w:rsidRPr="00941358">
        <w:rPr>
          <w:rFonts w:ascii="Times New Roman" w:hAnsi="Times New Roman" w:cs="Times New Roman"/>
          <w:bCs/>
          <w:sz w:val="24"/>
          <w:szCs w:val="24"/>
        </w:rPr>
        <w:t>илиала в области фонтанной безопасности на ОПО – 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комиссии ОГ);</w:t>
      </w:r>
    </w:p>
    <w:p w14:paraId="1FBFC26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ведением профилактической работы в области предупреждения ГНВП и ОФ и взаимодействие с ПФС;</w:t>
      </w:r>
    </w:p>
    <w:p w14:paraId="1A92289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исполнением бизнес-плана ОГ по затратам на мероприятия по показателям «Оказание услуг по профилактике ГНВП» и «Приобретение оборудования и материалов по противофонтанной безопасности».</w:t>
      </w:r>
    </w:p>
    <w:p w14:paraId="742ADDC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консультирование структурных подразделений ОГ по вопросам приобретения материально-технических средств и оборудования для выполнения мероприятий по </w:t>
      </w:r>
      <w:r w:rsidRPr="00A11C10">
        <w:rPr>
          <w:rFonts w:ascii="Times New Roman" w:eastAsia="Times New Roman" w:hAnsi="Times New Roman" w:cs="Times New Roman"/>
          <w:sz w:val="24"/>
          <w:szCs w:val="24"/>
          <w:lang w:eastAsia="ru-RU"/>
        </w:rPr>
        <w:lastRenderedPageBreak/>
        <w:t>предупреждению ГНВП и ОФ;</w:t>
      </w:r>
    </w:p>
    <w:p w14:paraId="2B8BD1D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над внедрением в ОГ достижений науки и техники в области предупреждения ГНВП и ОФ;</w:t>
      </w:r>
    </w:p>
    <w:p w14:paraId="2DFF2E1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организация (в случае необходимости) участия работников ОГ в совещаниях и семинарах по предупреждению ГНВП и ОФ;</w:t>
      </w:r>
    </w:p>
    <w:p w14:paraId="3198905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мониторинг ГНВП и ОФ в регионе деятельности ОГ;</w:t>
      </w:r>
    </w:p>
    <w:p w14:paraId="44E5F48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изучение, анализ, обобщение и распространение передового опыта ОГ и подрядных организаций в реализации программ и мероприятий по фонтанной безопасности;</w:t>
      </w:r>
    </w:p>
    <w:p w14:paraId="44E1DAB8"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формирование и актуализация базы данных о происшествиях: ГНВП и ОФ;</w:t>
      </w:r>
    </w:p>
    <w:p w14:paraId="2790A73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проведение оценки рабочих проектов производства буровых работ и планов работ по ТКРС и реконструкции скважин на соответствие требованиям фонтанной безопасности;</w:t>
      </w:r>
    </w:p>
    <w:p w14:paraId="736C228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консолидация, хранение и рассылка Планов мероприятий и Уроков, извлеченных из происшествий и управленческой информации о трендах и статистике происшествий – ГНВП и ОФ;</w:t>
      </w:r>
    </w:p>
    <w:p w14:paraId="16747ED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расследование происшествий – ГНВП и ОФ;</w:t>
      </w:r>
    </w:p>
    <w:p w14:paraId="0E31C43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оценка результативности предпринятых корректирующих и предупреждающих действий по предупреждению ГНВП и ОФ;</w:t>
      </w:r>
      <w:r w:rsidRPr="00A11C10" w:rsidDel="00274919">
        <w:rPr>
          <w:rFonts w:ascii="Times New Roman" w:eastAsia="Times New Roman" w:hAnsi="Times New Roman" w:cs="Times New Roman"/>
          <w:sz w:val="24"/>
          <w:szCs w:val="24"/>
          <w:lang w:eastAsia="ru-RU"/>
        </w:rPr>
        <w:t xml:space="preserve"> </w:t>
      </w:r>
    </w:p>
    <w:p w14:paraId="26410C8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ведение журнала учета инцидентов – ГНВП и ОФ;</w:t>
      </w:r>
    </w:p>
    <w:p w14:paraId="2889963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организацией и своевременностью проведения инструктажей, учебных тревог «Выброс», учений, учебных занятий персонала в области предупреждения ГНВП и ОФ.</w:t>
      </w:r>
    </w:p>
    <w:p w14:paraId="4155992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E10B5E" w14:textId="785C744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1" w:name="Par177"/>
      <w:bookmarkEnd w:id="81"/>
      <w:r w:rsidRPr="00A11C10">
        <w:rPr>
          <w:rFonts w:ascii="Times New Roman" w:eastAsia="Calibri" w:hAnsi="Times New Roman" w:cs="Times New Roman"/>
          <w:sz w:val="24"/>
        </w:rPr>
        <w:t>6.1.</w:t>
      </w:r>
      <w:r w:rsidR="00C37EFC">
        <w:rPr>
          <w:rFonts w:ascii="Times New Roman" w:eastAsia="Calibri" w:hAnsi="Times New Roman" w:cs="Times New Roman"/>
          <w:sz w:val="24"/>
        </w:rPr>
        <w:t>8</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Обязанности и права специалиста по предупреждению и ликвидации ГНВП и ОФ службы ПБОТОС ОГ определяются ЛНД ОГ</w:t>
      </w:r>
      <w:r w:rsidR="003D1EDE">
        <w:rPr>
          <w:rFonts w:ascii="Times New Roman" w:eastAsia="Calibri" w:hAnsi="Times New Roman" w:cs="Times New Roman"/>
          <w:sz w:val="24"/>
        </w:rPr>
        <w:t>/филиала</w:t>
      </w:r>
      <w:r w:rsidRPr="00A11C10">
        <w:rPr>
          <w:rFonts w:ascii="Times New Roman" w:eastAsia="Calibri" w:hAnsi="Times New Roman" w:cs="Times New Roman"/>
          <w:sz w:val="24"/>
        </w:rPr>
        <w:t>, регулирующими порядок проведения производственного контроля за состоянием ПБОТОС, Положением о службе ПБОТОС ОГ, должностной инструкцией.</w:t>
      </w:r>
    </w:p>
    <w:p w14:paraId="537DD05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AE867B" w14:textId="0DE6BF56"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9</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Специалист по предупреждению и ликвидации ГНВП и ОФ службы ПБОТОС ОГ</w:t>
      </w:r>
      <w:r w:rsidR="008E027F">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обеспечивает контроль за:</w:t>
      </w:r>
    </w:p>
    <w:p w14:paraId="6E69CD3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соблюдением требований ЛНД Компании и ЛНД ОГ при проектировании, бурении, освоении после бурения, эксплуатации, реконструкции, ремонте, техническом перевооружении, консервации и ликвидации скважин в части предупреждения и ликвидации ГНВП и ОФ;</w:t>
      </w:r>
    </w:p>
    <w:p w14:paraId="6BF36B9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условий лицензии на вид деятельности в области промышленной безопасности в части предупреждения и ликвидации ГНВП и ОФ;</w:t>
      </w:r>
    </w:p>
    <w:p w14:paraId="7474206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обеспечением сохранности действующих скважин при проведении буровых, строительных и ремонтных работ скважин;</w:t>
      </w:r>
    </w:p>
    <w:p w14:paraId="260BFC7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профилактикой и устранением причин возникновения ГНВП и ОФ и связанных с ними несчастных случаев, пожаров, разливов нефтесодержащей жидкости, газового конденсата и подтоварной технической воды;</w:t>
      </w:r>
    </w:p>
    <w:p w14:paraId="34E0399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своевременным проведением соответствующими структурными подразделениями ОГ необходимых испытаний и технических освидетельствований технических устройств, применяемых на скважинах в составе противовыбросового оборудования, ремонтом и поверкой контрольных средств измерений, применяемых для контроля параметров </w:t>
      </w:r>
      <w:r w:rsidRPr="00A11C10">
        <w:rPr>
          <w:rFonts w:ascii="Times New Roman" w:eastAsia="Times New Roman" w:hAnsi="Times New Roman" w:cs="Times New Roman"/>
          <w:sz w:val="24"/>
          <w:szCs w:val="24"/>
          <w:lang w:eastAsia="ru-RU"/>
        </w:rPr>
        <w:lastRenderedPageBreak/>
        <w:t>бурения, эксплуатации и ремонта скважин;</w:t>
      </w:r>
    </w:p>
    <w:p w14:paraId="190F2F9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наличием сертификатов соответствия (деклараций соответствия) на применяемые технические устройства в составе противовыбросового оборудования и контрольные средства измерений, применяемые для контроля параметров бурения, эксплуатации и ремонта скважин, наличия и ведения паспортов, оперативной, эксплуатационной документации;</w:t>
      </w:r>
    </w:p>
    <w:p w14:paraId="76A0F7AF" w14:textId="6847086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укомплектованностью и техническим состоянием</w:t>
      </w:r>
      <w:r w:rsidR="00A670EA">
        <w:rPr>
          <w:rFonts w:ascii="Times New Roman" w:eastAsia="Times New Roman" w:hAnsi="Times New Roman" w:cs="Times New Roman"/>
          <w:sz w:val="24"/>
          <w:szCs w:val="24"/>
          <w:lang w:eastAsia="ru-RU"/>
        </w:rPr>
        <w:t>, включая соблюдение условий и сроков хранения и освидетельствования</w:t>
      </w:r>
      <w:r w:rsidRPr="00A11C10">
        <w:rPr>
          <w:rFonts w:ascii="Times New Roman" w:eastAsia="Times New Roman" w:hAnsi="Times New Roman" w:cs="Times New Roman"/>
          <w:sz w:val="24"/>
          <w:szCs w:val="24"/>
          <w:lang w:eastAsia="ru-RU"/>
        </w:rPr>
        <w:t xml:space="preserve"> аварийного запаса специального оборудования, инструмента, СИЗ, </w:t>
      </w:r>
      <w:r w:rsidR="00A670EA">
        <w:rPr>
          <w:rFonts w:ascii="Times New Roman" w:eastAsia="Times New Roman" w:hAnsi="Times New Roman" w:cs="Times New Roman"/>
          <w:sz w:val="24"/>
          <w:szCs w:val="24"/>
          <w:lang w:eastAsia="ru-RU"/>
        </w:rPr>
        <w:t xml:space="preserve">а также материалов, включая химические реагенты для приготовления раствора глушения в </w:t>
      </w:r>
      <w:r w:rsidRPr="00A11C10">
        <w:rPr>
          <w:rFonts w:ascii="Times New Roman" w:eastAsia="Times New Roman" w:hAnsi="Times New Roman" w:cs="Times New Roman"/>
          <w:sz w:val="24"/>
          <w:szCs w:val="24"/>
          <w:lang w:eastAsia="ru-RU"/>
        </w:rPr>
        <w:t>необходим</w:t>
      </w:r>
      <w:r w:rsidR="00A670EA">
        <w:rPr>
          <w:rFonts w:ascii="Times New Roman" w:eastAsia="Times New Roman" w:hAnsi="Times New Roman" w:cs="Times New Roman"/>
          <w:sz w:val="24"/>
          <w:szCs w:val="24"/>
          <w:lang w:eastAsia="ru-RU"/>
        </w:rPr>
        <w:t>ом</w:t>
      </w:r>
      <w:r w:rsidRPr="00A11C10">
        <w:rPr>
          <w:rFonts w:ascii="Times New Roman" w:eastAsia="Times New Roman" w:hAnsi="Times New Roman" w:cs="Times New Roman"/>
          <w:sz w:val="24"/>
          <w:szCs w:val="24"/>
          <w:lang w:eastAsia="ru-RU"/>
        </w:rPr>
        <w:t xml:space="preserve"> </w:t>
      </w:r>
      <w:r w:rsidR="004D12A6">
        <w:rPr>
          <w:rFonts w:ascii="Times New Roman" w:eastAsia="Times New Roman" w:hAnsi="Times New Roman" w:cs="Times New Roman"/>
          <w:sz w:val="24"/>
          <w:szCs w:val="24"/>
          <w:lang w:eastAsia="ru-RU"/>
        </w:rPr>
        <w:t xml:space="preserve">количестве </w:t>
      </w:r>
      <w:r w:rsidRPr="00A11C10">
        <w:rPr>
          <w:rFonts w:ascii="Times New Roman" w:eastAsia="Times New Roman" w:hAnsi="Times New Roman" w:cs="Times New Roman"/>
          <w:sz w:val="24"/>
          <w:szCs w:val="24"/>
          <w:lang w:eastAsia="ru-RU"/>
        </w:rPr>
        <w:t>для ликвидации ГНВП и ОФ;</w:t>
      </w:r>
    </w:p>
    <w:p w14:paraId="184AFA4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соответствием ПЛА требованиям Федеральных норм и правил в области промышленной безопасности «Правила безопасности в нефтяной и газовой промышленности» и нормативным документам по предупреждению и ликвидации ГНВП и ОФ;</w:t>
      </w:r>
    </w:p>
    <w:p w14:paraId="0F6F1E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организацией и проведением инструктажей и учебных тревог с персоналом, согласно утвержденных программ и планов;</w:t>
      </w:r>
    </w:p>
    <w:p w14:paraId="34F2DA2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правильностью организации и проведения контроля воздушной среды на устье скважины и в производственных помещениях при бурении и ремонте скважин; </w:t>
      </w:r>
    </w:p>
    <w:p w14:paraId="63A75A49"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готовностью эксплуатируемого (применяемого) противовыбросового оборудования и аварийного запаса специального оборудования, инструмента, СИЗ, контрольно-измерительных приборов и автоматики, необходимых для предупреждения и ликвидации ГНВП и ОФ к безопасной и бесперебойной эксплуатации в осенне-зимний период;</w:t>
      </w:r>
    </w:p>
    <w:p w14:paraId="263FA01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Ростехнадзора и его территориальных органов;</w:t>
      </w:r>
    </w:p>
    <w:p w14:paraId="71EDC967" w14:textId="77777777" w:rsidR="00A11C10" w:rsidRPr="00077C16"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ПФС/ПФВЧ</w:t>
      </w:r>
      <w:r w:rsidR="00077C16">
        <w:rPr>
          <w:rFonts w:ascii="Times New Roman" w:eastAsia="Times New Roman" w:hAnsi="Times New Roman" w:cs="Times New Roman"/>
          <w:sz w:val="24"/>
          <w:szCs w:val="24"/>
          <w:lang w:eastAsia="ru-RU"/>
        </w:rPr>
        <w:t xml:space="preserve">, </w:t>
      </w:r>
      <w:r w:rsidR="00077C16" w:rsidRPr="00077C16">
        <w:rPr>
          <w:rFonts w:ascii="Times New Roman" w:hAnsi="Times New Roman" w:cs="Times New Roman"/>
          <w:sz w:val="24"/>
          <w:szCs w:val="24"/>
        </w:rPr>
        <w:t>устранением нарушений требований фонтанной безопасности</w:t>
      </w:r>
      <w:r w:rsidRPr="00077C16">
        <w:rPr>
          <w:rFonts w:ascii="Times New Roman" w:eastAsia="Times New Roman" w:hAnsi="Times New Roman" w:cs="Times New Roman"/>
          <w:sz w:val="24"/>
          <w:szCs w:val="24"/>
          <w:lang w:eastAsia="ru-RU"/>
        </w:rPr>
        <w:t>;</w:t>
      </w:r>
    </w:p>
    <w:p w14:paraId="4A546AF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качеством профилактической работы, проводимой ПФС/ПФВЧ;</w:t>
      </w:r>
      <w:r w:rsidRPr="00A11C10" w:rsidDel="00274919">
        <w:rPr>
          <w:rFonts w:ascii="Times New Roman" w:eastAsia="Times New Roman" w:hAnsi="Times New Roman" w:cs="Times New Roman"/>
          <w:sz w:val="24"/>
          <w:szCs w:val="24"/>
          <w:lang w:eastAsia="ru-RU"/>
        </w:rPr>
        <w:t xml:space="preserve"> </w:t>
      </w:r>
    </w:p>
    <w:p w14:paraId="2397FA4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исполнением мероприятий по итогам расследования ГНВП и ОФ.</w:t>
      </w:r>
    </w:p>
    <w:p w14:paraId="1868E49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152455" w14:textId="36E41A3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0</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Работа специалиста по предупреждению и ликвидации ГНВП и ОФ осуществляется на основании годового плана, утвержденного руководителем службы ПБОТОС ОГ не позднее 1 декабря года, предшествующего планируемому. Утвержденный план направляется в Департамент промышленной безопасности</w:t>
      </w:r>
      <w:r w:rsidR="00B95824">
        <w:rPr>
          <w:rFonts w:ascii="Times New Roman" w:eastAsia="Calibri" w:hAnsi="Times New Roman" w:cs="Times New Roman"/>
          <w:sz w:val="24"/>
        </w:rPr>
        <w:t xml:space="preserve">, </w:t>
      </w:r>
      <w:r w:rsidRPr="00A11C10">
        <w:rPr>
          <w:rFonts w:ascii="Times New Roman" w:eastAsia="Calibri" w:hAnsi="Times New Roman" w:cs="Times New Roman"/>
          <w:sz w:val="24"/>
        </w:rPr>
        <w:t>охраны труда</w:t>
      </w:r>
      <w:r w:rsidR="00B95824">
        <w:rPr>
          <w:rFonts w:ascii="Times New Roman" w:eastAsia="Calibri" w:hAnsi="Times New Roman" w:cs="Times New Roman"/>
          <w:sz w:val="24"/>
        </w:rPr>
        <w:t xml:space="preserve"> и окружающей среды в разведке и добыче</w:t>
      </w:r>
      <w:r w:rsidRPr="00A11C10">
        <w:rPr>
          <w:rFonts w:ascii="Times New Roman" w:eastAsia="Calibri" w:hAnsi="Times New Roman" w:cs="Times New Roman"/>
          <w:sz w:val="24"/>
        </w:rPr>
        <w:t xml:space="preserve"> </w:t>
      </w:r>
      <w:r w:rsidR="006D06E0">
        <w:rPr>
          <w:rFonts w:ascii="Times New Roman" w:eastAsia="Calibri" w:hAnsi="Times New Roman" w:cs="Times New Roman"/>
          <w:sz w:val="24"/>
        </w:rPr>
        <w:t>ПАО «НК «Роснефть»</w:t>
      </w:r>
      <w:r w:rsidR="00B95824">
        <w:rPr>
          <w:rFonts w:ascii="Times New Roman" w:eastAsia="Calibri" w:hAnsi="Times New Roman" w:cs="Times New Roman"/>
          <w:sz w:val="24"/>
        </w:rPr>
        <w:t>, Департамент промышленной безопасности, охраны труда и окружающей среды в нефтяном и корпоративном сервисе ПАО НК «Роснефть»</w:t>
      </w:r>
      <w:r w:rsidRPr="00A11C10">
        <w:rPr>
          <w:rFonts w:ascii="Times New Roman" w:eastAsia="Calibri" w:hAnsi="Times New Roman" w:cs="Times New Roman"/>
          <w:sz w:val="24"/>
        </w:rPr>
        <w:t>.</w:t>
      </w:r>
    </w:p>
    <w:p w14:paraId="451F97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FCA802" w14:textId="67CF7E0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1</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Месячный план работы специалиста по предупреждению и ликвидации ГНВП и ОФ службы ПБОТОС ОГ/филиала составляется до начала планируемого месяца и утверждается руководителем службы ПБОТОС ОГ / филиала.</w:t>
      </w:r>
    </w:p>
    <w:p w14:paraId="62C64D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9E2CAD" w14:textId="25790185" w:rsidR="00A11C10" w:rsidRPr="00971E2B"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2</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Проверки производства работ проводятся специалистами по предупреждению и ликвидации ГНВП и ОФ в соответствии с месячными планами, с выездами на место и составлением акта проверки с учетом проведения проверок не менее двух в месяц.</w:t>
      </w:r>
      <w:r w:rsidR="00971E2B" w:rsidRPr="00971E2B">
        <w:rPr>
          <w:sz w:val="20"/>
          <w:szCs w:val="20"/>
        </w:rPr>
        <w:t xml:space="preserve"> </w:t>
      </w:r>
      <w:r w:rsidR="00971E2B" w:rsidRPr="00971E2B">
        <w:rPr>
          <w:rFonts w:ascii="Times New Roman" w:hAnsi="Times New Roman" w:cs="Times New Roman"/>
          <w:sz w:val="24"/>
          <w:szCs w:val="24"/>
        </w:rPr>
        <w:t xml:space="preserve">Результаты производственного контроля в части предупреждения ГНВП и ОФ должны быть рассмотрены в том числе на совещаниях ПБОТОС </w:t>
      </w:r>
      <w:r w:rsidR="00BB0EB3">
        <w:rPr>
          <w:rFonts w:ascii="Times New Roman" w:hAnsi="Times New Roman" w:cs="Times New Roman"/>
          <w:sz w:val="24"/>
          <w:szCs w:val="24"/>
        </w:rPr>
        <w:t xml:space="preserve">ОГ/филиала </w:t>
      </w:r>
      <w:r w:rsidR="00971E2B" w:rsidRPr="00971E2B">
        <w:rPr>
          <w:rFonts w:ascii="Times New Roman" w:hAnsi="Times New Roman" w:cs="Times New Roman"/>
          <w:sz w:val="24"/>
          <w:szCs w:val="24"/>
        </w:rPr>
        <w:t xml:space="preserve">под председательством руководителя ОГ, разработаны и осуществлены необходимые мероприятия по предупреждению ГНВП и ОФ и обеспечению фонтанной безопасности при проектировании, бурении, освоении после бурения, эксплуатации, реконструкции, ремонте, техническом перевооружении, консервации </w:t>
      </w:r>
      <w:r w:rsidR="00971E2B" w:rsidRPr="00971E2B">
        <w:rPr>
          <w:rFonts w:ascii="Times New Roman" w:hAnsi="Times New Roman" w:cs="Times New Roman"/>
          <w:sz w:val="24"/>
          <w:szCs w:val="24"/>
        </w:rPr>
        <w:lastRenderedPageBreak/>
        <w:t xml:space="preserve">и ликвидации скважин всех назначений: </w:t>
      </w:r>
      <w:r w:rsidR="00971E2B" w:rsidRPr="00971E2B">
        <w:rPr>
          <w:rFonts w:ascii="Times New Roman" w:eastAsia="Calibri" w:hAnsi="Times New Roman" w:cs="Times New Roman"/>
          <w:sz w:val="24"/>
          <w:szCs w:val="24"/>
        </w:rPr>
        <w:t>нефтяных, газовых, нагнетательных, поглощающих, контрольных, пьезометрических, разведочных, поисковых, наблюдательных, опорных, водозаборных, структурных.</w:t>
      </w:r>
    </w:p>
    <w:p w14:paraId="0B24D2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EA67095" w14:textId="2E3C10B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3</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Продолжительность устранения нарушений, устанавливаемая в акте проверки, не должна превышать времени, необходимого для устранения нарушений.</w:t>
      </w:r>
    </w:p>
    <w:p w14:paraId="7239CC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E5C036B" w14:textId="35F7AE0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4</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Если техническое состояние оборудования или условия эксплуатации создают угрозу возникновения аварии, инцидента или несчастного случая, то оборудование или работы подлежат немедленной приостановке. Возобновление работ разрешается только после устранения нарушений требований по предупреждению ГНВП и ОФ. О таких случаях специалисты по предупреждению и ликвидации ГНВП и ОФ должны немедленно уведомить </w:t>
      </w:r>
      <w:r w:rsidR="00B95824">
        <w:rPr>
          <w:rFonts w:ascii="Times New Roman" w:eastAsia="Calibri" w:hAnsi="Times New Roman" w:cs="Times New Roman"/>
          <w:sz w:val="24"/>
        </w:rPr>
        <w:t>технического руководителя</w:t>
      </w:r>
      <w:r w:rsidRPr="00A11C10">
        <w:rPr>
          <w:rFonts w:ascii="Times New Roman" w:eastAsia="Calibri" w:hAnsi="Times New Roman" w:cs="Times New Roman"/>
          <w:sz w:val="24"/>
        </w:rPr>
        <w:t xml:space="preserve"> </w:t>
      </w:r>
      <w:r w:rsidR="001B05C9" w:rsidRPr="00A11C10">
        <w:rPr>
          <w:rFonts w:ascii="Times New Roman" w:eastAsia="Calibri" w:hAnsi="Times New Roman" w:cs="Times New Roman"/>
          <w:sz w:val="24"/>
        </w:rPr>
        <w:t>ОГ</w:t>
      </w:r>
      <w:r w:rsidR="001B05C9">
        <w:rPr>
          <w:rFonts w:ascii="Times New Roman" w:eastAsia="Calibri" w:hAnsi="Times New Roman" w:cs="Times New Roman"/>
          <w:sz w:val="24"/>
        </w:rPr>
        <w:t xml:space="preserve"> </w:t>
      </w:r>
      <w:r w:rsidR="00B95824">
        <w:rPr>
          <w:rFonts w:ascii="Times New Roman" w:eastAsia="Calibri" w:hAnsi="Times New Roman" w:cs="Times New Roman"/>
          <w:sz w:val="24"/>
        </w:rPr>
        <w:t xml:space="preserve">по направлению деятельности </w:t>
      </w:r>
      <w:r w:rsidRPr="00A11C10">
        <w:rPr>
          <w:rFonts w:ascii="Times New Roman" w:eastAsia="Calibri" w:hAnsi="Times New Roman" w:cs="Times New Roman"/>
          <w:sz w:val="24"/>
        </w:rPr>
        <w:t>и руководителя службы ПБОТОС ОГ, направить им копию акта-предписания о приостановке эксплуатации оборудования или технических устройств ОПО.</w:t>
      </w:r>
    </w:p>
    <w:p w14:paraId="1AFBE4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C7CF142" w14:textId="79DC10B1"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6.1.1</w:t>
      </w:r>
      <w:r w:rsidR="00C37EFC">
        <w:rPr>
          <w:rFonts w:ascii="Times New Roman" w:eastAsia="Times New Roman" w:hAnsi="Times New Roman" w:cs="Times New Roman"/>
          <w:sz w:val="24"/>
          <w:szCs w:val="24"/>
          <w:lang w:eastAsia="x-none"/>
        </w:rPr>
        <w:t>5</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sz w:val="24"/>
          <w:szCs w:val="24"/>
          <w:lang w:val="x-none" w:eastAsia="x-none"/>
        </w:rPr>
        <w:tab/>
        <w:t>Руководители структурных подразделений, работники ОГ и подрядных организаций должны проводить осмотры оборудования, механизмов, технических устройств на скважинах в сроки согласно требований нормативных документов в области ПБОТОС , инструкций по технической эксплуатации, паспортов оборудования. Результаты проведения осмотра должны отражаться в актах, записью в журналах осмотра, в технических паспортах и других формулярах в установленные сроки. При выявлении нарушений требований промышленной безопасности по результатам осмотра руководители структурных подразделений принимают незамедлительные меры по их устранению.</w:t>
      </w:r>
    </w:p>
    <w:p w14:paraId="704055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20F2F9" w14:textId="0A794174" w:rsidR="00A11C10" w:rsidRPr="00A11C10" w:rsidRDefault="00A11C10" w:rsidP="00A11C10">
      <w:pPr>
        <w:tabs>
          <w:tab w:val="left" w:pos="851"/>
        </w:tabs>
        <w:spacing w:after="0" w:line="240" w:lineRule="auto"/>
        <w:rPr>
          <w:rFonts w:ascii="Times New Roman" w:eastAsia="Calibri" w:hAnsi="Times New Roman" w:cs="Times New Roman"/>
          <w:sz w:val="24"/>
        </w:rPr>
      </w:pPr>
      <w:bookmarkStart w:id="82" w:name="_Toc387316014"/>
      <w:r w:rsidRPr="00A11C10">
        <w:rPr>
          <w:rFonts w:ascii="Times New Roman" w:eastAsia="Calibri" w:hAnsi="Times New Roman" w:cs="Times New Roman"/>
          <w:sz w:val="24"/>
        </w:rPr>
        <w:t>6.1.1</w:t>
      </w:r>
      <w:r w:rsidR="00C37EFC">
        <w:rPr>
          <w:rFonts w:ascii="Times New Roman" w:eastAsia="Calibri" w:hAnsi="Times New Roman" w:cs="Times New Roman"/>
          <w:sz w:val="24"/>
        </w:rPr>
        <w:t>6</w:t>
      </w:r>
      <w:r w:rsidRPr="00A11C10">
        <w:rPr>
          <w:rFonts w:ascii="Times New Roman" w:eastAsia="Calibri" w:hAnsi="Times New Roman" w:cs="Times New Roman"/>
          <w:sz w:val="24"/>
        </w:rPr>
        <w:t>.</w:t>
      </w:r>
      <w:r w:rsidRPr="00A11C10">
        <w:rPr>
          <w:rFonts w:ascii="Times New Roman" w:eastAsia="Calibri" w:hAnsi="Times New Roman" w:cs="Times New Roman"/>
          <w:sz w:val="24"/>
        </w:rPr>
        <w:tab/>
      </w:r>
      <w:proofErr w:type="spellStart"/>
      <w:r w:rsidRPr="00A11C10">
        <w:rPr>
          <w:rFonts w:ascii="Times New Roman" w:eastAsia="Calibri" w:hAnsi="Times New Roman" w:cs="Times New Roman"/>
          <w:sz w:val="24"/>
        </w:rPr>
        <w:t>Фонтаноопасные</w:t>
      </w:r>
      <w:proofErr w:type="spellEnd"/>
      <w:r w:rsidRPr="00A11C10">
        <w:rPr>
          <w:rFonts w:ascii="Times New Roman" w:eastAsia="Calibri" w:hAnsi="Times New Roman" w:cs="Times New Roman"/>
          <w:sz w:val="24"/>
        </w:rPr>
        <w:t xml:space="preserve"> работы при эксплуатации скважин и факторы </w:t>
      </w:r>
      <w:proofErr w:type="spellStart"/>
      <w:r w:rsidRPr="00A11C10">
        <w:rPr>
          <w:rFonts w:ascii="Times New Roman" w:eastAsia="Calibri" w:hAnsi="Times New Roman" w:cs="Times New Roman"/>
          <w:sz w:val="24"/>
        </w:rPr>
        <w:t>фонтаноопасности</w:t>
      </w:r>
      <w:bookmarkEnd w:id="82"/>
      <w:proofErr w:type="spellEnd"/>
      <w:r w:rsidRPr="00A11C10">
        <w:rPr>
          <w:rFonts w:ascii="Times New Roman" w:eastAsia="Calibri" w:hAnsi="Times New Roman" w:cs="Times New Roman"/>
          <w:sz w:val="24"/>
        </w:rPr>
        <w:t xml:space="preserve">. </w:t>
      </w:r>
    </w:p>
    <w:p w14:paraId="5E16286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317D6B3"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1</w:t>
      </w:r>
      <w:r w:rsidRPr="00A11C10">
        <w:rPr>
          <w:rFonts w:ascii="Arial" w:eastAsia="Times New Roman" w:hAnsi="Arial" w:cs="Times New Roman"/>
          <w:b/>
          <w:sz w:val="20"/>
          <w:szCs w:val="24"/>
          <w:lang w:val="x-none" w:eastAsia="ru-RU"/>
        </w:rPr>
        <w:fldChar w:fldCharType="end"/>
      </w:r>
    </w:p>
    <w:p w14:paraId="1494531E"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proofErr w:type="spellStart"/>
      <w:r w:rsidRPr="00A11C10">
        <w:rPr>
          <w:rFonts w:ascii="Arial" w:eastAsia="Times New Roman" w:hAnsi="Arial" w:cs="Times New Roman"/>
          <w:b/>
          <w:sz w:val="20"/>
          <w:szCs w:val="24"/>
          <w:lang w:val="x-none" w:eastAsia="ru-RU"/>
        </w:rPr>
        <w:t>Фонтаноопасные</w:t>
      </w:r>
      <w:proofErr w:type="spellEnd"/>
      <w:r w:rsidRPr="00A11C10">
        <w:rPr>
          <w:rFonts w:ascii="Arial" w:eastAsia="Times New Roman" w:hAnsi="Arial" w:cs="Times New Roman"/>
          <w:b/>
          <w:sz w:val="20"/>
          <w:szCs w:val="24"/>
          <w:lang w:val="x-none" w:eastAsia="ru-RU"/>
        </w:rPr>
        <w:t xml:space="preserve"> работы при эксплуатации скважин и факторы </w:t>
      </w:r>
      <w:proofErr w:type="spellStart"/>
      <w:r w:rsidRPr="00A11C10">
        <w:rPr>
          <w:rFonts w:ascii="Arial" w:eastAsia="Times New Roman" w:hAnsi="Arial" w:cs="Times New Roman"/>
          <w:b/>
          <w:sz w:val="20"/>
          <w:szCs w:val="24"/>
          <w:lang w:val="x-none" w:eastAsia="ru-RU"/>
        </w:rPr>
        <w:t>фонтаноопасности</w:t>
      </w:r>
      <w:proofErr w:type="spellEnd"/>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01"/>
        <w:gridCol w:w="3978"/>
        <w:gridCol w:w="4629"/>
      </w:tblGrid>
      <w:tr w:rsidR="00A11C10" w:rsidRPr="00A11C10" w14:paraId="43811330" w14:textId="77777777" w:rsidTr="008D73EC">
        <w:trPr>
          <w:trHeight w:val="496"/>
          <w:tblHeader/>
          <w:jc w:val="center"/>
        </w:trPr>
        <w:tc>
          <w:tcPr>
            <w:tcW w:w="521" w:type="pct"/>
            <w:tcBorders>
              <w:top w:val="single" w:sz="12" w:space="0" w:color="auto"/>
              <w:bottom w:val="single" w:sz="12" w:space="0" w:color="auto"/>
            </w:tcBorders>
            <w:shd w:val="clear" w:color="auto" w:fill="FAD200"/>
            <w:vAlign w:val="center"/>
          </w:tcPr>
          <w:p w14:paraId="19456152"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p w14:paraId="15B33BD7"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70" w:type="pct"/>
            <w:tcBorders>
              <w:top w:val="single" w:sz="12" w:space="0" w:color="auto"/>
              <w:bottom w:val="single" w:sz="12" w:space="0" w:color="auto"/>
            </w:tcBorders>
            <w:shd w:val="clear" w:color="auto" w:fill="FAD200"/>
            <w:vAlign w:val="center"/>
          </w:tcPr>
          <w:p w14:paraId="180B71A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409" w:type="pct"/>
            <w:tcBorders>
              <w:top w:val="single" w:sz="12" w:space="0" w:color="auto"/>
              <w:bottom w:val="single" w:sz="12" w:space="0" w:color="auto"/>
            </w:tcBorders>
            <w:shd w:val="clear" w:color="auto" w:fill="FAD200"/>
            <w:vAlign w:val="center"/>
          </w:tcPr>
          <w:p w14:paraId="0A142FF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ФАКТОРЫ ФОНТАНООПАСНОСТИ </w:t>
            </w:r>
          </w:p>
        </w:tc>
      </w:tr>
      <w:tr w:rsidR="00A11C10" w:rsidRPr="00A11C10" w14:paraId="1EE8205F" w14:textId="77777777" w:rsidTr="008D73EC">
        <w:trPr>
          <w:trHeight w:val="288"/>
          <w:tblHeader/>
          <w:jc w:val="center"/>
        </w:trPr>
        <w:tc>
          <w:tcPr>
            <w:tcW w:w="521" w:type="pct"/>
            <w:tcBorders>
              <w:top w:val="single" w:sz="12" w:space="0" w:color="auto"/>
              <w:bottom w:val="single" w:sz="12" w:space="0" w:color="auto"/>
            </w:tcBorders>
            <w:shd w:val="clear" w:color="auto" w:fill="FAD200"/>
            <w:vAlign w:val="center"/>
          </w:tcPr>
          <w:p w14:paraId="49C9E6F6"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70" w:type="pct"/>
            <w:tcBorders>
              <w:top w:val="single" w:sz="12" w:space="0" w:color="auto"/>
              <w:bottom w:val="single" w:sz="12" w:space="0" w:color="auto"/>
            </w:tcBorders>
            <w:shd w:val="clear" w:color="auto" w:fill="FAD200"/>
            <w:vAlign w:val="center"/>
          </w:tcPr>
          <w:p w14:paraId="61AE52F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09" w:type="pct"/>
            <w:tcBorders>
              <w:top w:val="single" w:sz="12" w:space="0" w:color="auto"/>
              <w:bottom w:val="single" w:sz="12" w:space="0" w:color="auto"/>
            </w:tcBorders>
            <w:shd w:val="clear" w:color="auto" w:fill="FAD200"/>
            <w:vAlign w:val="center"/>
          </w:tcPr>
          <w:p w14:paraId="77B2BC2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78D2471E" w14:textId="77777777" w:rsidTr="008D73EC">
        <w:trPr>
          <w:jc w:val="center"/>
        </w:trPr>
        <w:tc>
          <w:tcPr>
            <w:tcW w:w="521" w:type="pct"/>
            <w:tcBorders>
              <w:top w:val="single" w:sz="12" w:space="0" w:color="auto"/>
            </w:tcBorders>
          </w:tcPr>
          <w:p w14:paraId="4A2EA30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70" w:type="pct"/>
            <w:tcBorders>
              <w:top w:val="single" w:sz="12" w:space="0" w:color="auto"/>
            </w:tcBorders>
          </w:tcPr>
          <w:p w14:paraId="7A30CDBB"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Смена элементов ФА под давлением</w:t>
            </w:r>
          </w:p>
        </w:tc>
        <w:tc>
          <w:tcPr>
            <w:tcW w:w="2409" w:type="pct"/>
            <w:tcBorders>
              <w:top w:val="single" w:sz="12" w:space="0" w:color="auto"/>
            </w:tcBorders>
          </w:tcPr>
          <w:p w14:paraId="3D5173B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2E6C4DC8" w14:textId="77777777" w:rsidTr="008D73EC">
        <w:trPr>
          <w:jc w:val="center"/>
        </w:trPr>
        <w:tc>
          <w:tcPr>
            <w:tcW w:w="521" w:type="pct"/>
          </w:tcPr>
          <w:p w14:paraId="35FF36D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70" w:type="pct"/>
          </w:tcPr>
          <w:p w14:paraId="1AE7DA82"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Замена коренных задвижек</w:t>
            </w:r>
          </w:p>
        </w:tc>
        <w:tc>
          <w:tcPr>
            <w:tcW w:w="2409" w:type="pct"/>
          </w:tcPr>
          <w:p w14:paraId="4BB65F21"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622C2E9C" w14:textId="77777777" w:rsidTr="008D73EC">
        <w:trPr>
          <w:jc w:val="center"/>
        </w:trPr>
        <w:tc>
          <w:tcPr>
            <w:tcW w:w="521" w:type="pct"/>
          </w:tcPr>
          <w:p w14:paraId="0BF0AE80"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70" w:type="pct"/>
          </w:tcPr>
          <w:p w14:paraId="2B632ADC"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409" w:type="pct"/>
          </w:tcPr>
          <w:p w14:paraId="167002E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p>
        </w:tc>
      </w:tr>
      <w:tr w:rsidR="00A11C10" w:rsidRPr="00A11C10" w14:paraId="67E58389" w14:textId="77777777" w:rsidTr="008D73EC">
        <w:trPr>
          <w:jc w:val="center"/>
        </w:trPr>
        <w:tc>
          <w:tcPr>
            <w:tcW w:w="521" w:type="pct"/>
          </w:tcPr>
          <w:p w14:paraId="5404F69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70" w:type="pct"/>
          </w:tcPr>
          <w:p w14:paraId="5D7478C9"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Ввод ингибитора </w:t>
            </w:r>
            <w:proofErr w:type="spellStart"/>
            <w:r w:rsidRPr="00A11C10">
              <w:rPr>
                <w:rFonts w:ascii="Times New Roman" w:eastAsia="Calibri" w:hAnsi="Times New Roman" w:cs="Times New Roman"/>
                <w:sz w:val="24"/>
                <w:szCs w:val="24"/>
              </w:rPr>
              <w:t>гидратообразования</w:t>
            </w:r>
            <w:proofErr w:type="spellEnd"/>
          </w:p>
        </w:tc>
        <w:tc>
          <w:tcPr>
            <w:tcW w:w="2409" w:type="pct"/>
          </w:tcPr>
          <w:p w14:paraId="584A9BD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414AA69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3B4F12EE" w14:textId="77777777" w:rsidTr="008D73EC">
        <w:trPr>
          <w:jc w:val="center"/>
        </w:trPr>
        <w:tc>
          <w:tcPr>
            <w:tcW w:w="521" w:type="pct"/>
          </w:tcPr>
          <w:p w14:paraId="6AF3FDB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70" w:type="pct"/>
          </w:tcPr>
          <w:p w14:paraId="2D58C18D"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Обработка призабойной зоны скважины</w:t>
            </w:r>
          </w:p>
        </w:tc>
        <w:tc>
          <w:tcPr>
            <w:tcW w:w="2409" w:type="pct"/>
          </w:tcPr>
          <w:p w14:paraId="41060C13"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200A042E"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bl>
    <w:p w14:paraId="63961378" w14:textId="77777777" w:rsidR="00A11C10" w:rsidRPr="00A11C10" w:rsidRDefault="00A11C10" w:rsidP="00A11C10">
      <w:pPr>
        <w:spacing w:after="0" w:line="240" w:lineRule="auto"/>
        <w:rPr>
          <w:rFonts w:ascii="Times New Roman" w:eastAsia="Calibri" w:hAnsi="Times New Roman" w:cs="Times New Roman"/>
          <w:sz w:val="24"/>
        </w:rPr>
      </w:pPr>
    </w:p>
    <w:p w14:paraId="0F75C8B9" w14:textId="77777777" w:rsidR="00A11C10" w:rsidRPr="00A11C10" w:rsidRDefault="00A11C10" w:rsidP="00A11C10">
      <w:pPr>
        <w:spacing w:after="0" w:line="240" w:lineRule="auto"/>
        <w:rPr>
          <w:rFonts w:ascii="Times New Roman" w:eastAsia="Calibri" w:hAnsi="Times New Roman" w:cs="Times New Roman"/>
          <w:sz w:val="24"/>
        </w:rPr>
      </w:pPr>
    </w:p>
    <w:p w14:paraId="34A22ACA" w14:textId="77777777" w:rsidR="00A11C10" w:rsidRPr="00D306EA" w:rsidRDefault="005F596B" w:rsidP="002A4C2D">
      <w:pPr>
        <w:pStyle w:val="S20"/>
        <w:numPr>
          <w:ilvl w:val="1"/>
          <w:numId w:val="47"/>
        </w:numPr>
        <w:tabs>
          <w:tab w:val="left" w:pos="567"/>
        </w:tabs>
        <w:spacing w:before="0"/>
        <w:ind w:left="0" w:firstLine="0"/>
      </w:pPr>
      <w:bookmarkStart w:id="83" w:name="_Toc101451454"/>
      <w:r w:rsidRPr="00D306EA">
        <w:t>СУПЕРВАЙЗИНГ БУРОВЫХ РАБОТ</w:t>
      </w:r>
      <w:bookmarkEnd w:id="83"/>
    </w:p>
    <w:p w14:paraId="4C504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1103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ADC6D6" w14:textId="77777777" w:rsidR="00A11C10" w:rsidRPr="00A11C10" w:rsidRDefault="00A11C10" w:rsidP="00A11C10">
      <w:pPr>
        <w:spacing w:after="0" w:line="240" w:lineRule="auto"/>
        <w:rPr>
          <w:rFonts w:ascii="Times New Roman" w:eastAsia="Calibri" w:hAnsi="Times New Roman" w:cs="Times New Roman"/>
          <w:sz w:val="24"/>
        </w:rPr>
      </w:pPr>
      <w:proofErr w:type="spellStart"/>
      <w:r w:rsidRPr="00A11C10">
        <w:rPr>
          <w:rFonts w:ascii="Times New Roman" w:eastAsia="Calibri" w:hAnsi="Times New Roman" w:cs="Times New Roman"/>
          <w:sz w:val="24"/>
        </w:rPr>
        <w:t>Фонтаноопасные</w:t>
      </w:r>
      <w:proofErr w:type="spellEnd"/>
      <w:r w:rsidRPr="00A11C10">
        <w:rPr>
          <w:rFonts w:ascii="Times New Roman" w:eastAsia="Calibri" w:hAnsi="Times New Roman" w:cs="Times New Roman"/>
          <w:sz w:val="24"/>
        </w:rPr>
        <w:t xml:space="preserve"> работы при бурении скважин и факторы </w:t>
      </w:r>
      <w:proofErr w:type="spellStart"/>
      <w:r w:rsidRPr="00A11C10">
        <w:rPr>
          <w:rFonts w:ascii="Times New Roman" w:eastAsia="Calibri" w:hAnsi="Times New Roman" w:cs="Times New Roman"/>
          <w:sz w:val="24"/>
        </w:rPr>
        <w:t>фонтаноопасности</w:t>
      </w:r>
      <w:proofErr w:type="spellEnd"/>
      <w:r w:rsidRPr="00A11C10">
        <w:rPr>
          <w:rFonts w:ascii="Times New Roman" w:eastAsia="Calibri" w:hAnsi="Times New Roman" w:cs="Times New Roman"/>
          <w:sz w:val="24"/>
        </w:rPr>
        <w:t>.</w:t>
      </w:r>
    </w:p>
    <w:p w14:paraId="47B1C8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2B86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lastRenderedPageBreak/>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2</w:t>
      </w:r>
      <w:r w:rsidRPr="00A11C10">
        <w:rPr>
          <w:rFonts w:ascii="Arial" w:eastAsia="Times New Roman" w:hAnsi="Arial" w:cs="Times New Roman"/>
          <w:b/>
          <w:sz w:val="20"/>
          <w:szCs w:val="24"/>
          <w:lang w:val="x-none" w:eastAsia="ru-RU"/>
        </w:rPr>
        <w:fldChar w:fldCharType="end"/>
      </w:r>
    </w:p>
    <w:p w14:paraId="0849AAE7"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proofErr w:type="spellStart"/>
      <w:r w:rsidRPr="00A11C10">
        <w:rPr>
          <w:rFonts w:ascii="Arial" w:eastAsia="Times New Roman" w:hAnsi="Arial" w:cs="Times New Roman"/>
          <w:b/>
          <w:sz w:val="20"/>
          <w:szCs w:val="24"/>
          <w:lang w:val="x-none" w:eastAsia="ru-RU"/>
        </w:rPr>
        <w:t>Фонтаноопасные</w:t>
      </w:r>
      <w:proofErr w:type="spellEnd"/>
      <w:r w:rsidRPr="00A11C10">
        <w:rPr>
          <w:rFonts w:ascii="Arial" w:eastAsia="Times New Roman" w:hAnsi="Arial" w:cs="Times New Roman"/>
          <w:b/>
          <w:sz w:val="20"/>
          <w:szCs w:val="24"/>
          <w:lang w:val="x-none" w:eastAsia="ru-RU"/>
        </w:rPr>
        <w:t xml:space="preserve"> работы при бурении скважин и факторы </w:t>
      </w:r>
      <w:proofErr w:type="spellStart"/>
      <w:r w:rsidRPr="00A11C10">
        <w:rPr>
          <w:rFonts w:ascii="Arial" w:eastAsia="Times New Roman" w:hAnsi="Arial" w:cs="Times New Roman"/>
          <w:b/>
          <w:sz w:val="20"/>
          <w:szCs w:val="24"/>
          <w:lang w:val="x-none" w:eastAsia="ru-RU"/>
        </w:rPr>
        <w:t>фонтаноопасности</w:t>
      </w:r>
      <w:proofErr w:type="spellEnd"/>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66"/>
        <w:gridCol w:w="3882"/>
        <w:gridCol w:w="4660"/>
      </w:tblGrid>
      <w:tr w:rsidR="00A11C10" w:rsidRPr="00A11C10" w14:paraId="59D3746D" w14:textId="77777777" w:rsidTr="008D73EC">
        <w:trPr>
          <w:trHeight w:val="576"/>
          <w:tblHeader/>
          <w:jc w:val="center"/>
        </w:trPr>
        <w:tc>
          <w:tcPr>
            <w:tcW w:w="555" w:type="pct"/>
            <w:tcBorders>
              <w:top w:val="single" w:sz="12" w:space="0" w:color="auto"/>
              <w:bottom w:val="single" w:sz="12" w:space="0" w:color="auto"/>
            </w:tcBorders>
            <w:shd w:val="clear" w:color="auto" w:fill="FAD200"/>
            <w:vAlign w:val="center"/>
          </w:tcPr>
          <w:p w14:paraId="0D2E251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20" w:type="pct"/>
            <w:tcBorders>
              <w:top w:val="single" w:sz="12" w:space="0" w:color="auto"/>
              <w:bottom w:val="single" w:sz="12" w:space="0" w:color="auto"/>
            </w:tcBorders>
            <w:shd w:val="clear" w:color="auto" w:fill="FAD200"/>
            <w:vAlign w:val="center"/>
          </w:tcPr>
          <w:p w14:paraId="3E513CD8"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ФОНТАНООПАСНЫЕ РАБОТЫ  </w:t>
            </w:r>
          </w:p>
        </w:tc>
        <w:tc>
          <w:tcPr>
            <w:tcW w:w="2425" w:type="pct"/>
            <w:tcBorders>
              <w:top w:val="single" w:sz="12" w:space="0" w:color="auto"/>
              <w:bottom w:val="single" w:sz="12" w:space="0" w:color="auto"/>
            </w:tcBorders>
            <w:shd w:val="clear" w:color="auto" w:fill="FAD200"/>
            <w:vAlign w:val="center"/>
          </w:tcPr>
          <w:p w14:paraId="4D97F65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38A7599E" w14:textId="77777777" w:rsidTr="008D73EC">
        <w:trPr>
          <w:trHeight w:val="269"/>
          <w:tblHeader/>
          <w:jc w:val="center"/>
        </w:trPr>
        <w:tc>
          <w:tcPr>
            <w:tcW w:w="555" w:type="pct"/>
            <w:tcBorders>
              <w:top w:val="single" w:sz="12" w:space="0" w:color="auto"/>
              <w:bottom w:val="single" w:sz="12" w:space="0" w:color="auto"/>
            </w:tcBorders>
            <w:shd w:val="clear" w:color="auto" w:fill="FAD200"/>
            <w:vAlign w:val="center"/>
          </w:tcPr>
          <w:p w14:paraId="2026523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20" w:type="pct"/>
            <w:tcBorders>
              <w:top w:val="single" w:sz="12" w:space="0" w:color="auto"/>
              <w:bottom w:val="single" w:sz="12" w:space="0" w:color="auto"/>
            </w:tcBorders>
            <w:shd w:val="clear" w:color="auto" w:fill="FAD200"/>
            <w:vAlign w:val="center"/>
          </w:tcPr>
          <w:p w14:paraId="792DC3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25" w:type="pct"/>
            <w:tcBorders>
              <w:top w:val="single" w:sz="12" w:space="0" w:color="auto"/>
              <w:bottom w:val="single" w:sz="12" w:space="0" w:color="auto"/>
            </w:tcBorders>
            <w:shd w:val="clear" w:color="auto" w:fill="FAD200"/>
            <w:vAlign w:val="center"/>
          </w:tcPr>
          <w:p w14:paraId="6BAF218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5AFDB0C1" w14:textId="77777777" w:rsidTr="008D73EC">
        <w:trPr>
          <w:jc w:val="center"/>
        </w:trPr>
        <w:tc>
          <w:tcPr>
            <w:tcW w:w="555" w:type="pct"/>
            <w:tcBorders>
              <w:top w:val="single" w:sz="12" w:space="0" w:color="auto"/>
              <w:bottom w:val="single" w:sz="6" w:space="0" w:color="auto"/>
            </w:tcBorders>
          </w:tcPr>
          <w:p w14:paraId="0725E72E" w14:textId="77777777" w:rsidR="00A11C10" w:rsidRPr="00A11C10" w:rsidRDefault="00A11C10" w:rsidP="00A11C10">
            <w:pPr>
              <w:widowControl w:val="0"/>
              <w:spacing w:after="0" w:line="240" w:lineRule="auto"/>
              <w:ind w:left="-144" w:firstLine="144"/>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020" w:type="pct"/>
            <w:tcBorders>
              <w:top w:val="single" w:sz="12" w:space="0" w:color="auto"/>
              <w:bottom w:val="single" w:sz="6" w:space="0" w:color="auto"/>
            </w:tcBorders>
          </w:tcPr>
          <w:p w14:paraId="54228EF3" w14:textId="439B787D"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Механическое бурение</w:t>
            </w:r>
            <w:r w:rsidR="00AB55C6">
              <w:rPr>
                <w:rFonts w:ascii="Times New Roman" w:eastAsia="Calibri" w:hAnsi="Times New Roman" w:cs="Times New Roman"/>
                <w:sz w:val="24"/>
              </w:rPr>
              <w:t>.</w:t>
            </w:r>
          </w:p>
        </w:tc>
        <w:tc>
          <w:tcPr>
            <w:tcW w:w="2425" w:type="pct"/>
            <w:tcBorders>
              <w:top w:val="single" w:sz="12" w:space="0" w:color="auto"/>
              <w:bottom w:val="single" w:sz="6" w:space="0" w:color="auto"/>
            </w:tcBorders>
          </w:tcPr>
          <w:p w14:paraId="4CD2E5CE"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Неполнота информации о разрезе.</w:t>
            </w:r>
          </w:p>
          <w:p w14:paraId="51C6EE65"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Недостоверность данных по величине пластового давления по всему разрезу скважины.</w:t>
            </w:r>
          </w:p>
          <w:p w14:paraId="57B47B5F"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Насыщение бурового раствора породой и пластовым флюидом.</w:t>
            </w:r>
          </w:p>
          <w:p w14:paraId="41EDCDD1" w14:textId="3E6A2FC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Возможность поглощения из-за давления бурового раствора при применении забойных двигателей</w:t>
            </w:r>
            <w:r w:rsidR="00AB55C6">
              <w:rPr>
                <w:rFonts w:ascii="Times New Roman" w:eastAsia="Calibri" w:hAnsi="Times New Roman" w:cs="Times New Roman"/>
                <w:sz w:val="24"/>
              </w:rPr>
              <w:t>.</w:t>
            </w:r>
          </w:p>
        </w:tc>
      </w:tr>
      <w:tr w:rsidR="00A11C10" w:rsidRPr="00A11C10" w14:paraId="604F3F7D" w14:textId="77777777" w:rsidTr="008D73EC">
        <w:trPr>
          <w:jc w:val="center"/>
        </w:trPr>
        <w:tc>
          <w:tcPr>
            <w:tcW w:w="555" w:type="pct"/>
            <w:tcBorders>
              <w:top w:val="single" w:sz="6" w:space="0" w:color="auto"/>
              <w:bottom w:val="single" w:sz="6" w:space="0" w:color="auto"/>
            </w:tcBorders>
          </w:tcPr>
          <w:p w14:paraId="5172B02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020" w:type="pct"/>
            <w:tcBorders>
              <w:top w:val="single" w:sz="6" w:space="0" w:color="auto"/>
              <w:bottom w:val="single" w:sz="6" w:space="0" w:color="auto"/>
            </w:tcBorders>
          </w:tcPr>
          <w:p w14:paraId="37DDCD45" w14:textId="0AB87D87"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СПО БТ, </w:t>
            </w:r>
            <w:proofErr w:type="spellStart"/>
            <w:r w:rsidRPr="00A11C10">
              <w:rPr>
                <w:rFonts w:ascii="Times New Roman" w:eastAsia="Calibri" w:hAnsi="Times New Roman" w:cs="Times New Roman"/>
                <w:sz w:val="24"/>
              </w:rPr>
              <w:t>компановок</w:t>
            </w:r>
            <w:proofErr w:type="spellEnd"/>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5318B3DF"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скважинной жидкости.</w:t>
            </w:r>
          </w:p>
          <w:p w14:paraId="75B949C0" w14:textId="62B464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Возможность поглощения скважинной жидкости</w:t>
            </w:r>
            <w:r w:rsidR="00AB55C6">
              <w:rPr>
                <w:rFonts w:ascii="Times New Roman" w:eastAsia="Calibri" w:hAnsi="Times New Roman" w:cs="Times New Roman"/>
                <w:sz w:val="24"/>
              </w:rPr>
              <w:t>.</w:t>
            </w:r>
          </w:p>
        </w:tc>
      </w:tr>
      <w:tr w:rsidR="00A11C10" w:rsidRPr="00A11C10" w14:paraId="6FCB3AF2" w14:textId="77777777" w:rsidTr="008D73EC">
        <w:trPr>
          <w:jc w:val="center"/>
        </w:trPr>
        <w:tc>
          <w:tcPr>
            <w:tcW w:w="555" w:type="pct"/>
            <w:tcBorders>
              <w:top w:val="single" w:sz="6" w:space="0" w:color="auto"/>
              <w:bottom w:val="single" w:sz="6" w:space="0" w:color="auto"/>
            </w:tcBorders>
          </w:tcPr>
          <w:p w14:paraId="5B43783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020" w:type="pct"/>
            <w:tcBorders>
              <w:top w:val="single" w:sz="6" w:space="0" w:color="auto"/>
              <w:bottom w:val="single" w:sz="6" w:space="0" w:color="auto"/>
            </w:tcBorders>
          </w:tcPr>
          <w:p w14:paraId="466900EC" w14:textId="3D7CC4BF" w:rsidR="00A11C10" w:rsidRPr="00A11C10" w:rsidRDefault="00331C71" w:rsidP="00A11C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4"/>
              </w:rPr>
              <w:t>Промывка ствола скважины</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5553720"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Потери давления при движении бурового раствора по </w:t>
            </w:r>
            <w:proofErr w:type="spellStart"/>
            <w:r w:rsidRPr="00A11C10">
              <w:rPr>
                <w:rFonts w:ascii="Times New Roman" w:eastAsia="Calibri" w:hAnsi="Times New Roman" w:cs="Times New Roman"/>
                <w:sz w:val="24"/>
              </w:rPr>
              <w:t>затрубному</w:t>
            </w:r>
            <w:proofErr w:type="spellEnd"/>
            <w:r w:rsidRPr="00A11C10">
              <w:rPr>
                <w:rFonts w:ascii="Times New Roman" w:eastAsia="Calibri" w:hAnsi="Times New Roman" w:cs="Times New Roman"/>
                <w:sz w:val="24"/>
              </w:rPr>
              <w:t xml:space="preserve"> пространству.</w:t>
            </w:r>
          </w:p>
          <w:p w14:paraId="713094D9" w14:textId="685FA133"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структурных и реологических параметров бурового раствора</w:t>
            </w:r>
            <w:r w:rsidR="003A769B">
              <w:rPr>
                <w:rFonts w:ascii="Times New Roman" w:eastAsia="Calibri" w:hAnsi="Times New Roman" w:cs="Times New Roman"/>
                <w:sz w:val="24"/>
              </w:rPr>
              <w:t>.</w:t>
            </w:r>
          </w:p>
        </w:tc>
      </w:tr>
      <w:tr w:rsidR="00A11C10" w:rsidRPr="00A11C10" w14:paraId="40C21EC5" w14:textId="77777777" w:rsidTr="008D73EC">
        <w:trPr>
          <w:jc w:val="center"/>
        </w:trPr>
        <w:tc>
          <w:tcPr>
            <w:tcW w:w="555" w:type="pct"/>
            <w:tcBorders>
              <w:top w:val="single" w:sz="6" w:space="0" w:color="auto"/>
              <w:bottom w:val="single" w:sz="6" w:space="0" w:color="auto"/>
            </w:tcBorders>
          </w:tcPr>
          <w:p w14:paraId="62A1485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020" w:type="pct"/>
            <w:tcBorders>
              <w:top w:val="single" w:sz="6" w:space="0" w:color="auto"/>
              <w:bottom w:val="single" w:sz="6" w:space="0" w:color="auto"/>
            </w:tcBorders>
          </w:tcPr>
          <w:p w14:paraId="6060A671" w14:textId="37B80B41"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Проработка ствола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76DE146A" w14:textId="2A947B68" w:rsidR="00A11C10" w:rsidRPr="00A11C10" w:rsidRDefault="00A11C10" w:rsidP="00331C71">
            <w:pPr>
              <w:widowControl w:val="0"/>
              <w:spacing w:after="0" w:line="240" w:lineRule="auto"/>
              <w:rPr>
                <w:rFonts w:ascii="Times New Roman" w:eastAsia="Calibri" w:hAnsi="Times New Roman" w:cs="Times New Roman"/>
                <w:sz w:val="24"/>
              </w:rPr>
            </w:pPr>
            <w:proofErr w:type="spellStart"/>
            <w:r w:rsidRPr="00A11C10">
              <w:rPr>
                <w:rFonts w:ascii="Times New Roman" w:eastAsia="Calibri" w:hAnsi="Times New Roman" w:cs="Times New Roman"/>
                <w:sz w:val="24"/>
              </w:rPr>
              <w:t>Поршневание</w:t>
            </w:r>
            <w:proofErr w:type="spellEnd"/>
            <w:r w:rsidR="003A769B">
              <w:rPr>
                <w:rFonts w:ascii="Times New Roman" w:eastAsia="Calibri" w:hAnsi="Times New Roman" w:cs="Times New Roman"/>
                <w:sz w:val="24"/>
              </w:rPr>
              <w:t>.</w:t>
            </w:r>
          </w:p>
        </w:tc>
      </w:tr>
      <w:tr w:rsidR="00A11C10" w:rsidRPr="00A11C10" w14:paraId="778496C8" w14:textId="77777777" w:rsidTr="00DF0CF9">
        <w:trPr>
          <w:trHeight w:val="1278"/>
          <w:jc w:val="center"/>
        </w:trPr>
        <w:tc>
          <w:tcPr>
            <w:tcW w:w="555" w:type="pct"/>
            <w:tcBorders>
              <w:top w:val="single" w:sz="6" w:space="0" w:color="auto"/>
              <w:bottom w:val="single" w:sz="6" w:space="0" w:color="auto"/>
            </w:tcBorders>
          </w:tcPr>
          <w:p w14:paraId="72233392"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020" w:type="pct"/>
            <w:tcBorders>
              <w:top w:val="single" w:sz="6" w:space="0" w:color="auto"/>
              <w:bottom w:val="single" w:sz="6" w:space="0" w:color="auto"/>
            </w:tcBorders>
          </w:tcPr>
          <w:p w14:paraId="4B7E573B" w14:textId="1D4F0080"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Спуск, подъём и цементирование обсадных колонн</w:t>
            </w:r>
            <w:r w:rsidR="00977CA3">
              <w:rPr>
                <w:rFonts w:ascii="Times New Roman" w:eastAsia="Calibri" w:hAnsi="Times New Roman" w:cs="Times New Roman"/>
                <w:sz w:val="24"/>
              </w:rPr>
              <w:t xml:space="preserve"> </w:t>
            </w:r>
            <w:r w:rsidR="00977CA3" w:rsidRPr="00977CA3">
              <w:rPr>
                <w:rFonts w:ascii="Times New Roman" w:hAnsi="Times New Roman" w:cs="Times New Roman"/>
                <w:sz w:val="24"/>
                <w:szCs w:val="24"/>
              </w:rPr>
              <w:t>(</w:t>
            </w:r>
            <w:proofErr w:type="spellStart"/>
            <w:r w:rsidR="00977CA3" w:rsidRPr="00977CA3">
              <w:rPr>
                <w:rFonts w:ascii="Times New Roman" w:hAnsi="Times New Roman" w:cs="Times New Roman"/>
                <w:sz w:val="24"/>
                <w:szCs w:val="24"/>
              </w:rPr>
              <w:t>Цементаж</w:t>
            </w:r>
            <w:proofErr w:type="spellEnd"/>
            <w:r w:rsidR="00977CA3" w:rsidRPr="00977CA3">
              <w:rPr>
                <w:rFonts w:ascii="Times New Roman" w:hAnsi="Times New Roman" w:cs="Times New Roman"/>
                <w:sz w:val="24"/>
                <w:szCs w:val="24"/>
              </w:rPr>
              <w:t>, Ожидание затвердевания цемента)</w:t>
            </w:r>
            <w:r w:rsidR="003A769B">
              <w:rPr>
                <w:rFonts w:ascii="Times New Roman" w:hAnsi="Times New Roman" w:cs="Times New Roman"/>
                <w:sz w:val="24"/>
                <w:szCs w:val="24"/>
              </w:rPr>
              <w:t>.</w:t>
            </w:r>
          </w:p>
        </w:tc>
        <w:tc>
          <w:tcPr>
            <w:tcW w:w="2425" w:type="pct"/>
            <w:tcBorders>
              <w:top w:val="single" w:sz="6" w:space="0" w:color="auto"/>
              <w:bottom w:val="single" w:sz="6" w:space="0" w:color="auto"/>
            </w:tcBorders>
          </w:tcPr>
          <w:p w14:paraId="48E5618D" w14:textId="77777777" w:rsidR="00A11C10" w:rsidRPr="00A11C10" w:rsidRDefault="00A11C10" w:rsidP="00BD582C">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бурового раствора.</w:t>
            </w:r>
          </w:p>
          <w:p w14:paraId="7BA3E0B2" w14:textId="77777777" w:rsidR="00DD7607" w:rsidRDefault="00A11C10" w:rsidP="00BD582C">
            <w:pPr>
              <w:spacing w:after="0"/>
              <w:rPr>
                <w:rFonts w:ascii="Times New Roman" w:eastAsia="Calibri" w:hAnsi="Times New Roman" w:cs="Times New Roman"/>
                <w:sz w:val="24"/>
                <w:szCs w:val="24"/>
              </w:rPr>
            </w:pPr>
            <w:r w:rsidRPr="00A11C10">
              <w:rPr>
                <w:rFonts w:ascii="Times New Roman" w:eastAsia="Calibri" w:hAnsi="Times New Roman" w:cs="Times New Roman"/>
                <w:sz w:val="24"/>
              </w:rPr>
              <w:t>Возможность поглощения</w:t>
            </w:r>
            <w:r w:rsidRPr="004F0F1C">
              <w:rPr>
                <w:rFonts w:ascii="Times New Roman" w:eastAsia="Calibri" w:hAnsi="Times New Roman" w:cs="Times New Roman"/>
                <w:sz w:val="24"/>
                <w:szCs w:val="24"/>
              </w:rPr>
              <w:t>.</w:t>
            </w:r>
          </w:p>
          <w:p w14:paraId="22DC4660" w14:textId="7AD2FF6B" w:rsidR="00A11C10" w:rsidRPr="004F0F1C" w:rsidRDefault="004F0F1C" w:rsidP="00331C71">
            <w:pPr>
              <w:spacing w:after="0"/>
              <w:rPr>
                <w:color w:val="000000"/>
                <w:sz w:val="20"/>
                <w:szCs w:val="20"/>
              </w:rPr>
            </w:pPr>
            <w:r w:rsidRPr="004F0F1C">
              <w:rPr>
                <w:rFonts w:ascii="Times New Roman" w:hAnsi="Times New Roman" w:cs="Times New Roman"/>
                <w:color w:val="000000"/>
                <w:sz w:val="24"/>
                <w:szCs w:val="24"/>
              </w:rPr>
              <w:t>Недостоверность данных по величине пластового давления по разрезу скважины</w:t>
            </w:r>
            <w:r w:rsidR="003A769B">
              <w:rPr>
                <w:rFonts w:ascii="Times New Roman" w:hAnsi="Times New Roman" w:cs="Times New Roman"/>
                <w:color w:val="000000"/>
                <w:sz w:val="24"/>
                <w:szCs w:val="24"/>
              </w:rPr>
              <w:t>.</w:t>
            </w:r>
          </w:p>
        </w:tc>
      </w:tr>
      <w:tr w:rsidR="00A11C10" w:rsidRPr="00A11C10" w14:paraId="0B93871A" w14:textId="77777777" w:rsidTr="008D73EC">
        <w:trPr>
          <w:jc w:val="center"/>
        </w:trPr>
        <w:tc>
          <w:tcPr>
            <w:tcW w:w="555" w:type="pct"/>
            <w:tcBorders>
              <w:top w:val="single" w:sz="6" w:space="0" w:color="auto"/>
              <w:bottom w:val="single" w:sz="6" w:space="0" w:color="auto"/>
            </w:tcBorders>
          </w:tcPr>
          <w:p w14:paraId="3499628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020" w:type="pct"/>
            <w:tcBorders>
              <w:top w:val="single" w:sz="6" w:space="0" w:color="auto"/>
              <w:bottom w:val="single" w:sz="6" w:space="0" w:color="auto"/>
            </w:tcBorders>
          </w:tcPr>
          <w:p w14:paraId="7B66AAA3" w14:textId="0B9DB2A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Перфорация обсадных колонн</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2CAD333D" w14:textId="3BDC1B45"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r w:rsidR="003A769B">
              <w:rPr>
                <w:rFonts w:ascii="Times New Roman" w:eastAsia="Calibri" w:hAnsi="Times New Roman" w:cs="Times New Roman"/>
                <w:sz w:val="24"/>
              </w:rPr>
              <w:t>.</w:t>
            </w:r>
          </w:p>
        </w:tc>
      </w:tr>
      <w:tr w:rsidR="00A11C10" w:rsidRPr="00A11C10" w14:paraId="47DE7208" w14:textId="77777777" w:rsidTr="008D73EC">
        <w:trPr>
          <w:jc w:val="center"/>
        </w:trPr>
        <w:tc>
          <w:tcPr>
            <w:tcW w:w="555" w:type="pct"/>
            <w:tcBorders>
              <w:top w:val="single" w:sz="6" w:space="0" w:color="auto"/>
              <w:bottom w:val="single" w:sz="6" w:space="0" w:color="auto"/>
            </w:tcBorders>
          </w:tcPr>
          <w:p w14:paraId="35B29F0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7</w:t>
            </w:r>
          </w:p>
        </w:tc>
        <w:tc>
          <w:tcPr>
            <w:tcW w:w="2020" w:type="pct"/>
            <w:tcBorders>
              <w:top w:val="single" w:sz="6" w:space="0" w:color="auto"/>
              <w:bottom w:val="single" w:sz="6" w:space="0" w:color="auto"/>
            </w:tcBorders>
          </w:tcPr>
          <w:p w14:paraId="208C8ED1" w14:textId="060EF50B"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Геофизические исследования в открытом стволе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B4F9A47" w14:textId="06DB6BB6"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color w:val="000000"/>
                <w:sz w:val="24"/>
              </w:rPr>
              <w:t>Длительность простоя скважины без промывки</w:t>
            </w:r>
            <w:r w:rsidR="003A769B">
              <w:rPr>
                <w:rFonts w:ascii="Times New Roman" w:eastAsia="Calibri" w:hAnsi="Times New Roman" w:cs="Times New Roman"/>
                <w:color w:val="000000"/>
                <w:sz w:val="24"/>
              </w:rPr>
              <w:t>.</w:t>
            </w:r>
          </w:p>
        </w:tc>
      </w:tr>
      <w:tr w:rsidR="00A11C10" w:rsidRPr="00A11C10" w14:paraId="65019402" w14:textId="77777777" w:rsidTr="008D73EC">
        <w:trPr>
          <w:jc w:val="center"/>
        </w:trPr>
        <w:tc>
          <w:tcPr>
            <w:tcW w:w="555" w:type="pct"/>
            <w:tcBorders>
              <w:top w:val="single" w:sz="6" w:space="0" w:color="auto"/>
              <w:bottom w:val="single" w:sz="12" w:space="0" w:color="auto"/>
            </w:tcBorders>
          </w:tcPr>
          <w:p w14:paraId="3BC96763"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8</w:t>
            </w:r>
          </w:p>
        </w:tc>
        <w:tc>
          <w:tcPr>
            <w:tcW w:w="2020" w:type="pct"/>
            <w:tcBorders>
              <w:top w:val="single" w:sz="6" w:space="0" w:color="auto"/>
              <w:bottom w:val="single" w:sz="12" w:space="0" w:color="auto"/>
            </w:tcBorders>
          </w:tcPr>
          <w:p w14:paraId="38900992" w14:textId="2ABFC7E3"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Установка нефтяных и других жидкостных ванн</w:t>
            </w:r>
            <w:r w:rsidR="003A769B">
              <w:rPr>
                <w:rFonts w:ascii="Times New Roman" w:eastAsia="Calibri" w:hAnsi="Times New Roman" w:cs="Times New Roman"/>
                <w:sz w:val="24"/>
              </w:rPr>
              <w:t>.</w:t>
            </w:r>
          </w:p>
        </w:tc>
        <w:tc>
          <w:tcPr>
            <w:tcW w:w="2425" w:type="pct"/>
            <w:tcBorders>
              <w:top w:val="single" w:sz="6" w:space="0" w:color="auto"/>
              <w:bottom w:val="single" w:sz="12" w:space="0" w:color="auto"/>
            </w:tcBorders>
          </w:tcPr>
          <w:p w14:paraId="08CC0042"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Поступление флюида при промывке.</w:t>
            </w:r>
          </w:p>
          <w:p w14:paraId="15328BC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p>
          <w:p w14:paraId="4F28A2FD" w14:textId="1A640DBC"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rPr>
              <w:t>.</w:t>
            </w:r>
          </w:p>
        </w:tc>
      </w:tr>
    </w:tbl>
    <w:p w14:paraId="0897F13D" w14:textId="77777777" w:rsidR="00A11C10" w:rsidRPr="00A11C10" w:rsidRDefault="00A11C10" w:rsidP="00A11C10">
      <w:pPr>
        <w:spacing w:after="0" w:line="240" w:lineRule="auto"/>
        <w:rPr>
          <w:rFonts w:ascii="Times New Roman" w:eastAsia="Calibri" w:hAnsi="Times New Roman" w:cs="Times New Roman"/>
          <w:sz w:val="24"/>
        </w:rPr>
      </w:pPr>
    </w:p>
    <w:p w14:paraId="480E62D6" w14:textId="77777777" w:rsidR="00A11C10" w:rsidRPr="006E7F33" w:rsidRDefault="00A11C10" w:rsidP="00A11C10">
      <w:pPr>
        <w:spacing w:after="0" w:line="240" w:lineRule="auto"/>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6.2.1.</w:t>
      </w:r>
      <w:r w:rsidRPr="006E7F33">
        <w:rPr>
          <w:rFonts w:ascii="Times New Roman" w:eastAsia="Calibri" w:hAnsi="Times New Roman" w:cs="Times New Roman"/>
          <w:sz w:val="24"/>
          <w:szCs w:val="9"/>
        </w:rPr>
        <w:tab/>
        <w:t xml:space="preserve">Основной задачей </w:t>
      </w:r>
      <w:proofErr w:type="spellStart"/>
      <w:r w:rsidRPr="006E7F33">
        <w:rPr>
          <w:rFonts w:ascii="Times New Roman" w:eastAsia="Calibri" w:hAnsi="Times New Roman" w:cs="Times New Roman"/>
          <w:sz w:val="24"/>
          <w:szCs w:val="9"/>
        </w:rPr>
        <w:t>супервайзерской</w:t>
      </w:r>
      <w:proofErr w:type="spellEnd"/>
      <w:r w:rsidRPr="006E7F33">
        <w:rPr>
          <w:rFonts w:ascii="Times New Roman" w:eastAsia="Calibri" w:hAnsi="Times New Roman" w:cs="Times New Roman"/>
          <w:sz w:val="24"/>
          <w:szCs w:val="9"/>
        </w:rPr>
        <w:t xml:space="preserve"> службы бурения Заказчика является обеспечение производственного контроля проведения буровых работ в соответствии с рабочим проектом, стандартами, регламентирующими проведение работ, </w:t>
      </w:r>
      <w:r w:rsidRPr="006E7F33">
        <w:rPr>
          <w:rFonts w:ascii="Times New Roman" w:eastAsia="Calibri" w:hAnsi="Times New Roman" w:cs="Times New Roman"/>
          <w:sz w:val="24"/>
        </w:rPr>
        <w:t>нормативными документами в области ПБОТОС</w:t>
      </w:r>
      <w:r w:rsidRPr="006E7F33">
        <w:rPr>
          <w:rFonts w:ascii="Times New Roman" w:eastAsia="Calibri" w:hAnsi="Times New Roman" w:cs="Times New Roman"/>
          <w:sz w:val="24"/>
          <w:szCs w:val="9"/>
        </w:rPr>
        <w:t>, предупреждения ГНВП и ОФ при бурении скважин.</w:t>
      </w:r>
    </w:p>
    <w:p w14:paraId="6AF295FD" w14:textId="77777777" w:rsidR="00A11C10" w:rsidRPr="00BB6A03" w:rsidRDefault="00A11C10" w:rsidP="00A11C10">
      <w:pPr>
        <w:spacing w:after="0" w:line="240" w:lineRule="auto"/>
        <w:jc w:val="both"/>
        <w:rPr>
          <w:rFonts w:ascii="Times New Roman" w:eastAsia="Calibri" w:hAnsi="Times New Roman" w:cs="Times New Roman"/>
          <w:sz w:val="24"/>
          <w:szCs w:val="9"/>
        </w:rPr>
      </w:pPr>
    </w:p>
    <w:p w14:paraId="7770FA7A" w14:textId="77777777" w:rsidR="00A11C10" w:rsidRPr="00077C16" w:rsidRDefault="00A11C10" w:rsidP="00A11C10">
      <w:pPr>
        <w:spacing w:after="0" w:line="240" w:lineRule="auto"/>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6.2.2.</w:t>
      </w:r>
      <w:r w:rsidRPr="00077C16">
        <w:rPr>
          <w:rFonts w:ascii="Times New Roman" w:eastAsia="Calibri" w:hAnsi="Times New Roman" w:cs="Times New Roman"/>
          <w:sz w:val="24"/>
          <w:szCs w:val="9"/>
        </w:rPr>
        <w:tab/>
        <w:t xml:space="preserve">Основными функциями </w:t>
      </w:r>
      <w:proofErr w:type="spellStart"/>
      <w:r w:rsidRPr="00077C16">
        <w:rPr>
          <w:rFonts w:ascii="Times New Roman" w:eastAsia="Calibri" w:hAnsi="Times New Roman" w:cs="Times New Roman"/>
          <w:sz w:val="24"/>
          <w:szCs w:val="9"/>
        </w:rPr>
        <w:t>супервайзерской</w:t>
      </w:r>
      <w:proofErr w:type="spellEnd"/>
      <w:r w:rsidRPr="00077C16">
        <w:rPr>
          <w:rFonts w:ascii="Times New Roman" w:eastAsia="Calibri" w:hAnsi="Times New Roman" w:cs="Times New Roman"/>
          <w:sz w:val="24"/>
          <w:szCs w:val="9"/>
        </w:rPr>
        <w:t xml:space="preserve"> службы бурения Заказчика являются: </w:t>
      </w:r>
    </w:p>
    <w:p w14:paraId="444605FE"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8E027F">
        <w:rPr>
          <w:rFonts w:ascii="Times New Roman" w:eastAsia="Calibri" w:hAnsi="Times New Roman" w:cs="Times New Roman"/>
          <w:sz w:val="24"/>
          <w:szCs w:val="9"/>
        </w:rPr>
        <w:t xml:space="preserve">контроль внедрения и исполнения стандартов, регламентирующих проведение </w:t>
      </w:r>
      <w:proofErr w:type="gramStart"/>
      <w:r w:rsidRPr="008E027F">
        <w:rPr>
          <w:rFonts w:ascii="Times New Roman" w:eastAsia="Calibri" w:hAnsi="Times New Roman" w:cs="Times New Roman"/>
          <w:sz w:val="24"/>
          <w:szCs w:val="9"/>
        </w:rPr>
        <w:t xml:space="preserve">работ, </w:t>
      </w:r>
      <w:r w:rsidRPr="006E7F33">
        <w:rPr>
          <w:rFonts w:ascii="Times New Roman" w:eastAsia="Calibri" w:hAnsi="Times New Roman" w:cs="Times New Roman"/>
          <w:sz w:val="24"/>
          <w:szCs w:val="9"/>
        </w:rPr>
        <w:t xml:space="preserve"> технологических</w:t>
      </w:r>
      <w:proofErr w:type="gramEnd"/>
      <w:r w:rsidRPr="006E7F33">
        <w:rPr>
          <w:rFonts w:ascii="Times New Roman" w:eastAsia="Calibri" w:hAnsi="Times New Roman" w:cs="Times New Roman"/>
          <w:sz w:val="24"/>
          <w:szCs w:val="9"/>
        </w:rPr>
        <w:t xml:space="preserve"> регламентов и операций по бурению скважин, подготовительно–заключительных работ к ГРП;</w:t>
      </w:r>
    </w:p>
    <w:p w14:paraId="4D60BBDC"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lastRenderedPageBreak/>
        <w:t>определение и анализ технологических причин некачественной и опасной работы подрядных организаций при выполнении работ по бурению скважин, освоению скважин после бурения;</w:t>
      </w:r>
    </w:p>
    <w:p w14:paraId="1313D7EB"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приостановление работ на объектах в случае несоблюдения (или нарушения) подрядчиком технологических регламентов проведения работ, </w:t>
      </w:r>
      <w:r w:rsidRPr="006E7F33">
        <w:rPr>
          <w:rFonts w:ascii="Times New Roman" w:eastAsia="Calibri" w:hAnsi="Times New Roman" w:cs="Times New Roman"/>
          <w:sz w:val="24"/>
          <w:szCs w:val="9"/>
        </w:rPr>
        <w:t>несоблюдения требований безопасности;</w:t>
      </w:r>
    </w:p>
    <w:p w14:paraId="7B4F028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подготовка первичных документов для ведения претензионной работы в связи с неудовлетворительным качеством услуг по бурению, освоению скважин после бурения;</w:t>
      </w:r>
    </w:p>
    <w:p w14:paraId="2121AD32"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разработке и согласовании программ, мероприятий совершенствования производственных процессов, инструкций по проведению технологических операций на месторождениях, разрабатываемых буровыми подрядчиками;</w:t>
      </w:r>
    </w:p>
    <w:p w14:paraId="23FE2637"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расследовании причин аварий, инцидентов, включая ГНВП и ОФ, возгораний, несчастных случаев происшедших у буровых подрядчиков,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680CD7A8"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контроля инженерами-супервайзерами за соблюдением буровыми подрядчиками фонтанной безопасности при подготовке и выполнении технологических операций;</w:t>
      </w:r>
    </w:p>
    <w:p w14:paraId="4FBA3367" w14:textId="763C8457" w:rsidR="00A11C10" w:rsidRPr="008E027F"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контроль выполнения приказов, указаний, распоряжений Заказчика, </w:t>
      </w:r>
      <w:r w:rsidR="006D06E0">
        <w:rPr>
          <w:rFonts w:ascii="Times New Roman" w:eastAsia="Calibri" w:hAnsi="Times New Roman" w:cs="Times New Roman"/>
          <w:sz w:val="24"/>
          <w:szCs w:val="9"/>
        </w:rPr>
        <w:t>ПАО «НК «Роснефть»</w:t>
      </w:r>
      <w:r w:rsidRPr="00077C16">
        <w:rPr>
          <w:rFonts w:ascii="Times New Roman" w:eastAsia="Calibri" w:hAnsi="Times New Roman" w:cs="Times New Roman"/>
          <w:sz w:val="24"/>
          <w:szCs w:val="9"/>
        </w:rPr>
        <w:t xml:space="preserve"> и предписаний органов государственного надзора и контроля по вопросам фонтанной безопасности; </w:t>
      </w:r>
    </w:p>
    <w:p w14:paraId="3552DB6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учета и анализа аварий, нарушений технологических регламентов и инструкций в области предупреждения ГНВП и ОФ, происшедших у буровых подрядчиков, осуществляющих производство работ на объектах Заказчика.</w:t>
      </w:r>
    </w:p>
    <w:p w14:paraId="46B89261"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31D46C67"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6.2.3.</w:t>
      </w:r>
      <w:r w:rsidRPr="00A11C10">
        <w:rPr>
          <w:rFonts w:ascii="Times New Roman" w:eastAsia="Times New Roman" w:hAnsi="Times New Roman" w:cs="Times New Roman"/>
          <w:sz w:val="24"/>
          <w:szCs w:val="24"/>
          <w:lang w:eastAsia="ru-RU"/>
        </w:rPr>
        <w:tab/>
        <w:t>Первоочередные задачи на объекте.</w:t>
      </w:r>
    </w:p>
    <w:p w14:paraId="3D4F8B1A"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F983C9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roofErr w:type="spellStart"/>
      <w:r w:rsidRPr="00A11C10">
        <w:rPr>
          <w:rFonts w:ascii="Times New Roman" w:eastAsia="Calibri" w:hAnsi="Times New Roman" w:cs="Times New Roman"/>
          <w:sz w:val="24"/>
        </w:rPr>
        <w:t>Супервайзерская</w:t>
      </w:r>
      <w:proofErr w:type="spellEnd"/>
      <w:r w:rsidRPr="00A11C10">
        <w:rPr>
          <w:rFonts w:ascii="Times New Roman" w:eastAsia="Calibri" w:hAnsi="Times New Roman" w:cs="Times New Roman"/>
          <w:sz w:val="24"/>
        </w:rPr>
        <w:t xml:space="preserve"> служба бурения Заказчика оценивает перед началом работ:</w:t>
      </w:r>
    </w:p>
    <w:p w14:paraId="7E582B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качество проведения пуска в работу буровой установки, этапы производственного контроля, выполнение ранее выданных предписаний;</w:t>
      </w:r>
    </w:p>
    <w:p w14:paraId="177CD5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распоряжения о закреплении персонала бригады и соответствие распоряжению фактической численности персонала;</w:t>
      </w:r>
    </w:p>
    <w:p w14:paraId="2B1F46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состояние ПВО, соответствие плашек </w:t>
      </w:r>
      <w:proofErr w:type="spellStart"/>
      <w:r w:rsidRPr="00A11C10">
        <w:rPr>
          <w:rFonts w:ascii="Times New Roman" w:eastAsia="Calibri" w:hAnsi="Times New Roman" w:cs="Times New Roman"/>
          <w:sz w:val="24"/>
          <w:szCs w:val="9"/>
        </w:rPr>
        <w:t>превентора</w:t>
      </w:r>
      <w:proofErr w:type="spellEnd"/>
      <w:r w:rsidRPr="00A11C10">
        <w:rPr>
          <w:rFonts w:ascii="Times New Roman" w:eastAsia="Calibri" w:hAnsi="Times New Roman" w:cs="Times New Roman"/>
          <w:sz w:val="24"/>
          <w:szCs w:val="9"/>
        </w:rPr>
        <w:t xml:space="preserve">; </w:t>
      </w:r>
    </w:p>
    <w:p w14:paraId="69E0ED8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обучения персонала бригады по курсу «Контроль скважины. Управление скважиной при ГНВП»;</w:t>
      </w:r>
    </w:p>
    <w:p w14:paraId="75060B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долив скважины и его регистрация вахтовом журнале бригады;</w:t>
      </w:r>
    </w:p>
    <w:p w14:paraId="03F4CA3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выполнение требований и мероприятий по предупреждению ГНВП и ОФ на объектах Заказчика;</w:t>
      </w:r>
    </w:p>
    <w:p w14:paraId="60FEF5E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соответствие документации бригады нормативным документам в области ПБОТОС.</w:t>
      </w:r>
    </w:p>
    <w:p w14:paraId="302C68C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BD37B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6.2.4.</w:t>
      </w:r>
      <w:r w:rsidRPr="00A11C10">
        <w:rPr>
          <w:rFonts w:ascii="Times New Roman" w:eastAsia="Calibri" w:hAnsi="Times New Roman" w:cs="Times New Roman"/>
          <w:sz w:val="24"/>
        </w:rPr>
        <w:tab/>
        <w:t xml:space="preserve">Перечень остановочных нарушений, при которых останавливается работа буровой бригады, если это не влечет за собой усугубление инцидента или аварии: </w:t>
      </w:r>
    </w:p>
    <w:p w14:paraId="200E7C7C" w14:textId="77777777" w:rsidR="00A11C10" w:rsidRPr="00A11C10" w:rsidRDefault="00A11C10" w:rsidP="00A11C10">
      <w:pPr>
        <w:spacing w:after="0" w:line="240" w:lineRule="auto"/>
        <w:jc w:val="both"/>
        <w:rPr>
          <w:rFonts w:ascii="Times New Roman" w:eastAsia="Calibri" w:hAnsi="Times New Roman" w:cs="Times New Roman"/>
          <w:sz w:val="24"/>
        </w:rPr>
      </w:pPr>
    </w:p>
    <w:p w14:paraId="66CA6C3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неполный комплект или недолжное оформление:</w:t>
      </w:r>
    </w:p>
    <w:p w14:paraId="7EA5C17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геолого-технический наряд;</w:t>
      </w:r>
    </w:p>
    <w:p w14:paraId="37FC8D89"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пусковая документация на запуск бригады в работу;</w:t>
      </w:r>
    </w:p>
    <w:p w14:paraId="6ECE925D"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документация ПВО, схемы </w:t>
      </w:r>
      <w:r w:rsidR="00BB0EB3">
        <w:rPr>
          <w:rFonts w:ascii="Times New Roman" w:eastAsia="Calibri" w:hAnsi="Times New Roman" w:cs="Times New Roman"/>
          <w:sz w:val="24"/>
          <w:szCs w:val="9"/>
        </w:rPr>
        <w:t>обвязки</w:t>
      </w:r>
      <w:r w:rsidR="00A722EF">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устья скважины;</w:t>
      </w:r>
    </w:p>
    <w:p w14:paraId="05D1F293"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наряд-допуск на проведение опасных работ (при выполнении указанных работ);</w:t>
      </w:r>
    </w:p>
    <w:p w14:paraId="62539D62" w14:textId="68D0A906"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паспорта и акты дефектоскопии на применяемое ПВО и грузоподъёмное оборудование, элементы компоновки, БТ, ведущую трубу и вертлюг, </w:t>
      </w:r>
      <w:r w:rsidR="00031A22">
        <w:rPr>
          <w:rFonts w:ascii="Times New Roman" w:eastAsia="Calibri" w:hAnsi="Times New Roman" w:cs="Times New Roman"/>
          <w:sz w:val="24"/>
          <w:szCs w:val="9"/>
        </w:rPr>
        <w:t>СВП</w:t>
      </w:r>
      <w:r w:rsidRPr="00A11C10">
        <w:rPr>
          <w:rFonts w:ascii="Times New Roman" w:eastAsia="Calibri" w:hAnsi="Times New Roman" w:cs="Times New Roman"/>
          <w:sz w:val="24"/>
          <w:szCs w:val="9"/>
        </w:rPr>
        <w:t>; в случае применения оборудования иностранного производства перевод документов на оборудование на русском языке;</w:t>
      </w:r>
    </w:p>
    <w:p w14:paraId="3CC9AA5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паспорт на комплект бурильных или технологических труб;</w:t>
      </w:r>
    </w:p>
    <w:p w14:paraId="1F98C17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мера длины труб перед спуском в скважину;</w:t>
      </w:r>
    </w:p>
    <w:p w14:paraId="4242E7B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ПЛА.</w:t>
      </w:r>
    </w:p>
    <w:p w14:paraId="1BC050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DCB2A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1CBEE2C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противовыбросовое оборудование;</w:t>
      </w:r>
    </w:p>
    <w:p w14:paraId="620E968D" w14:textId="3BA0359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индикатор веса (электронный или гидравлический) талевой системы </w:t>
      </w:r>
      <w:r w:rsidR="00E5276B">
        <w:rPr>
          <w:rFonts w:ascii="Times New Roman" w:eastAsia="Calibri" w:hAnsi="Times New Roman" w:cs="Times New Roman"/>
          <w:sz w:val="24"/>
          <w:szCs w:val="9"/>
        </w:rPr>
        <w:t xml:space="preserve">буровой установки </w:t>
      </w:r>
      <w:r w:rsidRPr="00A11C10">
        <w:rPr>
          <w:rFonts w:ascii="Times New Roman" w:eastAsia="Calibri" w:hAnsi="Times New Roman" w:cs="Times New Roman"/>
          <w:sz w:val="24"/>
          <w:szCs w:val="9"/>
        </w:rPr>
        <w:t>с регистрирующим устройством (на бумажном или электронном носителе);</w:t>
      </w:r>
    </w:p>
    <w:p w14:paraId="64B28A25" w14:textId="27F139A0"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градуированная (деления шкалы не более 0,</w:t>
      </w:r>
      <w:r w:rsidR="00F21A28">
        <w:rPr>
          <w:rFonts w:ascii="Times New Roman" w:eastAsia="Calibri" w:hAnsi="Times New Roman" w:cs="Times New Roman"/>
          <w:sz w:val="24"/>
          <w:szCs w:val="9"/>
        </w:rPr>
        <w:t>5</w:t>
      </w:r>
      <w:r w:rsidRPr="00A11C10">
        <w:rPr>
          <w:rFonts w:ascii="Times New Roman" w:eastAsia="Calibri" w:hAnsi="Times New Roman" w:cs="Times New Roman"/>
          <w:sz w:val="24"/>
          <w:szCs w:val="9"/>
        </w:rPr>
        <w:t xml:space="preserve"> м³) мерная емкость для </w:t>
      </w:r>
      <w:proofErr w:type="spellStart"/>
      <w:r w:rsidRPr="00A11C10">
        <w:rPr>
          <w:rFonts w:ascii="Times New Roman" w:eastAsia="Calibri" w:hAnsi="Times New Roman" w:cs="Times New Roman"/>
          <w:sz w:val="24"/>
          <w:szCs w:val="9"/>
        </w:rPr>
        <w:t>долива</w:t>
      </w:r>
      <w:proofErr w:type="spellEnd"/>
      <w:r w:rsidRPr="00A11C10">
        <w:rPr>
          <w:rFonts w:ascii="Times New Roman" w:eastAsia="Calibri" w:hAnsi="Times New Roman" w:cs="Times New Roman"/>
          <w:sz w:val="24"/>
          <w:szCs w:val="9"/>
        </w:rPr>
        <w:t xml:space="preserve"> скважины, оснащенная уровнемером, а также (в период температуры окружающего воздуха ниже 0ºС) подогревом жидкости и </w:t>
      </w:r>
      <w:proofErr w:type="spellStart"/>
      <w:r w:rsidRPr="00A11C10">
        <w:rPr>
          <w:rFonts w:ascii="Times New Roman" w:eastAsia="Calibri" w:hAnsi="Times New Roman" w:cs="Times New Roman"/>
          <w:sz w:val="24"/>
          <w:szCs w:val="9"/>
        </w:rPr>
        <w:t>термоизолированной</w:t>
      </w:r>
      <w:proofErr w:type="spellEnd"/>
      <w:r w:rsidRPr="00A11C10">
        <w:rPr>
          <w:rFonts w:ascii="Times New Roman" w:eastAsia="Calibri" w:hAnsi="Times New Roman" w:cs="Times New Roman"/>
          <w:sz w:val="24"/>
          <w:szCs w:val="9"/>
        </w:rPr>
        <w:t xml:space="preserve"> линией </w:t>
      </w:r>
      <w:proofErr w:type="spellStart"/>
      <w:r w:rsidRPr="00A11C10">
        <w:rPr>
          <w:rFonts w:ascii="Times New Roman" w:eastAsia="Calibri" w:hAnsi="Times New Roman" w:cs="Times New Roman"/>
          <w:sz w:val="24"/>
          <w:szCs w:val="9"/>
        </w:rPr>
        <w:t>долива</w:t>
      </w:r>
      <w:proofErr w:type="spellEnd"/>
      <w:r w:rsidRPr="00A11C10">
        <w:rPr>
          <w:rFonts w:ascii="Times New Roman" w:eastAsia="Calibri" w:hAnsi="Times New Roman" w:cs="Times New Roman"/>
          <w:sz w:val="24"/>
          <w:szCs w:val="9"/>
        </w:rPr>
        <w:t>;</w:t>
      </w:r>
    </w:p>
    <w:p w14:paraId="429A800C"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 xml:space="preserve">датчики момента вращения ротора, СВП, ключей для бурильной и обсадной колонн; </w:t>
      </w:r>
    </w:p>
    <w:p w14:paraId="3C2F230D"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 xml:space="preserve">и </w:t>
      </w:r>
      <w:r>
        <w:rPr>
          <w:rFonts w:ascii="Times New Roman" w:eastAsia="Calibri" w:hAnsi="Times New Roman" w:cs="Times New Roman"/>
          <w:sz w:val="24"/>
          <w:szCs w:val="9"/>
        </w:rPr>
        <w:t xml:space="preserve">уровня и сигнализации о критическом изменении уровня емкостей циркуляционной системы, включая </w:t>
      </w:r>
      <w:proofErr w:type="spellStart"/>
      <w:r>
        <w:rPr>
          <w:rFonts w:ascii="Times New Roman" w:eastAsia="Calibri" w:hAnsi="Times New Roman" w:cs="Times New Roman"/>
          <w:sz w:val="24"/>
          <w:szCs w:val="9"/>
        </w:rPr>
        <w:t>доливную</w:t>
      </w:r>
      <w:proofErr w:type="spellEnd"/>
      <w:r>
        <w:rPr>
          <w:rFonts w:ascii="Times New Roman" w:eastAsia="Calibri" w:hAnsi="Times New Roman" w:cs="Times New Roman"/>
          <w:sz w:val="24"/>
          <w:szCs w:val="9"/>
        </w:rPr>
        <w:t xml:space="preserve"> емкость;</w:t>
      </w:r>
    </w:p>
    <w:p w14:paraId="776089A1"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и</w:t>
      </w:r>
      <w:r>
        <w:rPr>
          <w:rFonts w:ascii="Times New Roman" w:eastAsia="Calibri" w:hAnsi="Times New Roman" w:cs="Times New Roman"/>
          <w:sz w:val="24"/>
          <w:szCs w:val="9"/>
        </w:rPr>
        <w:t xml:space="preserve">/манометры давления в трубном и </w:t>
      </w:r>
      <w:proofErr w:type="spellStart"/>
      <w:r>
        <w:rPr>
          <w:rFonts w:ascii="Times New Roman" w:eastAsia="Calibri" w:hAnsi="Times New Roman" w:cs="Times New Roman"/>
          <w:sz w:val="24"/>
          <w:szCs w:val="9"/>
        </w:rPr>
        <w:t>затрубном</w:t>
      </w:r>
      <w:proofErr w:type="spellEnd"/>
      <w:r>
        <w:rPr>
          <w:rFonts w:ascii="Times New Roman" w:eastAsia="Calibri" w:hAnsi="Times New Roman" w:cs="Times New Roman"/>
          <w:sz w:val="24"/>
          <w:szCs w:val="9"/>
        </w:rPr>
        <w:t xml:space="preserve"> пространствах;</w:t>
      </w:r>
    </w:p>
    <w:p w14:paraId="4D8CD282"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датчик</w:t>
      </w:r>
      <w:r>
        <w:rPr>
          <w:rFonts w:ascii="Times New Roman" w:eastAsia="Calibri" w:hAnsi="Times New Roman" w:cs="Times New Roman"/>
          <w:sz w:val="24"/>
          <w:szCs w:val="9"/>
        </w:rPr>
        <w:t xml:space="preserve"> фиксации обратного потока раствора из скважины;</w:t>
      </w:r>
    </w:p>
    <w:p w14:paraId="2E74AA28" w14:textId="6C3C7EEC" w:rsidR="00031A22" w:rsidRPr="00854C80" w:rsidRDefault="00031A22" w:rsidP="002A4C2D">
      <w:pPr>
        <w:numPr>
          <w:ilvl w:val="0"/>
          <w:numId w:val="30"/>
        </w:numPr>
        <w:tabs>
          <w:tab w:val="left" w:pos="539"/>
        </w:tabs>
        <w:spacing w:before="120" w:after="0" w:line="240" w:lineRule="auto"/>
        <w:ind w:left="538" w:hanging="357"/>
        <w:jc w:val="both"/>
      </w:pPr>
      <w:r>
        <w:rPr>
          <w:rFonts w:ascii="Times New Roman" w:eastAsia="Calibri" w:hAnsi="Times New Roman" w:cs="Times New Roman"/>
          <w:sz w:val="24"/>
          <w:szCs w:val="9"/>
        </w:rPr>
        <w:t xml:space="preserve">система </w:t>
      </w:r>
      <w:proofErr w:type="spellStart"/>
      <w:r>
        <w:rPr>
          <w:rFonts w:ascii="Times New Roman" w:eastAsia="Calibri" w:hAnsi="Times New Roman" w:cs="Times New Roman"/>
          <w:sz w:val="24"/>
          <w:szCs w:val="9"/>
        </w:rPr>
        <w:t>долива</w:t>
      </w:r>
      <w:proofErr w:type="spellEnd"/>
      <w:r>
        <w:rPr>
          <w:rFonts w:ascii="Times New Roman" w:eastAsia="Calibri" w:hAnsi="Times New Roman" w:cs="Times New Roman"/>
          <w:sz w:val="24"/>
          <w:szCs w:val="9"/>
        </w:rPr>
        <w:t xml:space="preserve"> скважины, включающая в себя оборудование, соответствующее критериям Компании согласно Типовым требованиям Компании </w:t>
      </w:r>
      <w:r w:rsidR="00DD7607">
        <w:rPr>
          <w:rFonts w:ascii="Times New Roman" w:eastAsia="Calibri" w:hAnsi="Times New Roman" w:cs="Times New Roman"/>
          <w:sz w:val="24"/>
          <w:szCs w:val="9"/>
        </w:rPr>
        <w:t xml:space="preserve">№ П-10 ТТР-0007 </w:t>
      </w:r>
      <w:r>
        <w:rPr>
          <w:rFonts w:ascii="Times New Roman" w:eastAsia="Calibri" w:hAnsi="Times New Roman" w:cs="Times New Roman"/>
          <w:sz w:val="24"/>
          <w:szCs w:val="9"/>
        </w:rPr>
        <w:t xml:space="preserve">«Организация работ по контролю скважины при бурении и </w:t>
      </w:r>
      <w:proofErr w:type="spellStart"/>
      <w:r>
        <w:rPr>
          <w:rFonts w:ascii="Times New Roman" w:eastAsia="Calibri" w:hAnsi="Times New Roman" w:cs="Times New Roman"/>
          <w:sz w:val="24"/>
          <w:szCs w:val="9"/>
        </w:rPr>
        <w:t>забуривании</w:t>
      </w:r>
      <w:proofErr w:type="spellEnd"/>
      <w:r>
        <w:rPr>
          <w:rFonts w:ascii="Times New Roman" w:eastAsia="Calibri" w:hAnsi="Times New Roman" w:cs="Times New Roman"/>
          <w:sz w:val="24"/>
          <w:szCs w:val="9"/>
        </w:rPr>
        <w:t xml:space="preserve"> боковых стволов на суше</w:t>
      </w:r>
      <w:proofErr w:type="gramStart"/>
      <w:r>
        <w:rPr>
          <w:rFonts w:ascii="Times New Roman" w:eastAsia="Calibri" w:hAnsi="Times New Roman" w:cs="Times New Roman"/>
          <w:sz w:val="24"/>
          <w:szCs w:val="9"/>
        </w:rPr>
        <w:t>»</w:t>
      </w:r>
      <w:proofErr w:type="gramEnd"/>
      <w:r>
        <w:rPr>
          <w:rFonts w:ascii="Times New Roman" w:eastAsia="Calibri" w:hAnsi="Times New Roman" w:cs="Times New Roman"/>
          <w:sz w:val="24"/>
          <w:szCs w:val="9"/>
        </w:rPr>
        <w:t>;</w:t>
      </w:r>
    </w:p>
    <w:p w14:paraId="4CB08DB5"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содержания газа в промывочной жидкости (в случае необходимости контроля данного параметра);</w:t>
      </w:r>
    </w:p>
    <w:p w14:paraId="147195EF" w14:textId="7D370031"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газовоздушной среды рабочей зоны (в случае вскрытых продуктивных пластов), согласно проектной документации;</w:t>
      </w:r>
    </w:p>
    <w:p w14:paraId="306A8F00"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двусторонняя телефонная или радиосвязь буровой бригады с диспетчерскими службами подрядчика или заказчика (ЦИТС, ЦИТУ);</w:t>
      </w:r>
    </w:p>
    <w:p w14:paraId="02FCB983" w14:textId="089951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оборудование круглосуточного видеоконтроля и видеофиксации работ на устье скважины</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 xml:space="preserve">и видеоконтроля состояния стволовой части </w:t>
      </w:r>
      <w:proofErr w:type="gramStart"/>
      <w:r w:rsidR="00031A22">
        <w:rPr>
          <w:rFonts w:ascii="Times New Roman" w:eastAsia="Calibri" w:hAnsi="Times New Roman" w:cs="Times New Roman"/>
          <w:sz w:val="24"/>
          <w:szCs w:val="9"/>
        </w:rPr>
        <w:t>ПВО</w:t>
      </w:r>
      <w:r w:rsidR="00031A22" w:rsidRPr="00A11C10">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w:t>
      </w:r>
      <w:proofErr w:type="gramEnd"/>
      <w:r w:rsidRPr="00A11C10">
        <w:rPr>
          <w:rFonts w:ascii="Times New Roman" w:eastAsia="Calibri" w:hAnsi="Times New Roman" w:cs="Times New Roman"/>
          <w:sz w:val="24"/>
          <w:szCs w:val="9"/>
        </w:rPr>
        <w:t xml:space="preserve"> </w:t>
      </w:r>
    </w:p>
    <w:p w14:paraId="3465872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бригадное оборудование и инструмент по перечню оснащенности бригады согласно приложению к договору подряда.</w:t>
      </w:r>
    </w:p>
    <w:p w14:paraId="35FE64E5" w14:textId="77777777" w:rsidR="00A11C10" w:rsidRPr="00A11C10" w:rsidRDefault="00A11C10" w:rsidP="00A11C10">
      <w:pPr>
        <w:spacing w:after="0" w:line="240" w:lineRule="auto"/>
        <w:jc w:val="both"/>
        <w:rPr>
          <w:rFonts w:ascii="Times New Roman" w:eastAsia="Calibri" w:hAnsi="Times New Roman" w:cs="Times New Roman"/>
          <w:sz w:val="24"/>
        </w:rPr>
      </w:pPr>
    </w:p>
    <w:p w14:paraId="7B71767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4ADB7652"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неполный состав вахты персонала бригады;</w:t>
      </w:r>
    </w:p>
    <w:p w14:paraId="60570A9E"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отсутствие, неисправность СИЗ;</w:t>
      </w:r>
    </w:p>
    <w:p w14:paraId="063F3FA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персоналом подрядчика;</w:t>
      </w:r>
    </w:p>
    <w:p w14:paraId="437954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персонала бригады по курсу «Контроль скважины. Управление скважиной при ГНВП»;</w:t>
      </w:r>
    </w:p>
    <w:p w14:paraId="209EA41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истекшие сроки проверки знаний персонала и проведения инструктажей.</w:t>
      </w:r>
    </w:p>
    <w:p w14:paraId="01095E6C" w14:textId="77777777" w:rsidR="00A11C10" w:rsidRPr="00A11C10" w:rsidRDefault="00A11C10" w:rsidP="00A11C10">
      <w:pPr>
        <w:spacing w:after="0" w:line="240" w:lineRule="auto"/>
        <w:jc w:val="both"/>
        <w:rPr>
          <w:rFonts w:ascii="Times New Roman" w:eastAsia="Calibri" w:hAnsi="Times New Roman" w:cs="Times New Roman"/>
          <w:sz w:val="24"/>
        </w:rPr>
      </w:pPr>
    </w:p>
    <w:p w14:paraId="5F780FD4"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w:t>
      </w:r>
    </w:p>
    <w:p w14:paraId="1C041382" w14:textId="67DE0EBB"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несоответствие плотности промывочной жидкости, жидкости глушения или </w:t>
      </w:r>
      <w:proofErr w:type="spellStart"/>
      <w:r w:rsidRPr="00A11C10">
        <w:rPr>
          <w:rFonts w:ascii="Times New Roman" w:eastAsia="Calibri" w:hAnsi="Times New Roman" w:cs="Times New Roman"/>
          <w:sz w:val="24"/>
          <w:szCs w:val="9"/>
        </w:rPr>
        <w:t>долива</w:t>
      </w:r>
      <w:proofErr w:type="spellEnd"/>
      <w:r w:rsidRPr="00A11C10">
        <w:rPr>
          <w:rFonts w:ascii="Times New Roman" w:eastAsia="Calibri" w:hAnsi="Times New Roman" w:cs="Times New Roman"/>
          <w:sz w:val="24"/>
          <w:szCs w:val="9"/>
        </w:rPr>
        <w:t>, требованиям плана работ (без согласования с заказчиком) более +/- 0,0</w:t>
      </w:r>
      <w:r w:rsidR="00B95824">
        <w:rPr>
          <w:rFonts w:ascii="Times New Roman" w:eastAsia="Calibri" w:hAnsi="Times New Roman" w:cs="Times New Roman"/>
          <w:sz w:val="24"/>
          <w:szCs w:val="9"/>
        </w:rPr>
        <w:t>3</w:t>
      </w:r>
      <w:r w:rsidRPr="00A11C10">
        <w:rPr>
          <w:rFonts w:ascii="Times New Roman" w:eastAsia="Calibri" w:hAnsi="Times New Roman" w:cs="Times New Roman"/>
          <w:sz w:val="24"/>
          <w:szCs w:val="9"/>
        </w:rPr>
        <w:t xml:space="preserve"> г/см³;</w:t>
      </w:r>
    </w:p>
    <w:p w14:paraId="636D18D9" w14:textId="4CE80475"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подъём инструмента без </w:t>
      </w:r>
      <w:proofErr w:type="spellStart"/>
      <w:r w:rsidRPr="00A11C10">
        <w:rPr>
          <w:rFonts w:ascii="Times New Roman" w:eastAsia="Calibri" w:hAnsi="Times New Roman" w:cs="Times New Roman"/>
          <w:sz w:val="24"/>
          <w:szCs w:val="9"/>
        </w:rPr>
        <w:t>долива</w:t>
      </w:r>
      <w:proofErr w:type="spellEnd"/>
      <w:r w:rsidRPr="00A11C10">
        <w:rPr>
          <w:rFonts w:ascii="Times New Roman" w:eastAsia="Calibri" w:hAnsi="Times New Roman" w:cs="Times New Roman"/>
          <w:sz w:val="24"/>
          <w:szCs w:val="9"/>
        </w:rPr>
        <w:t xml:space="preserve"> скважины</w:t>
      </w:r>
      <w:r w:rsidR="00031A22">
        <w:rPr>
          <w:rFonts w:ascii="Times New Roman" w:eastAsia="Calibri" w:hAnsi="Times New Roman" w:cs="Times New Roman"/>
          <w:sz w:val="24"/>
          <w:szCs w:val="9"/>
        </w:rPr>
        <w:t>,</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 xml:space="preserve">отсутствие контроля за объёмом </w:t>
      </w:r>
      <w:proofErr w:type="spellStart"/>
      <w:r w:rsidR="00031A22">
        <w:rPr>
          <w:rFonts w:ascii="Times New Roman" w:eastAsia="Calibri" w:hAnsi="Times New Roman" w:cs="Times New Roman"/>
          <w:sz w:val="24"/>
          <w:szCs w:val="9"/>
        </w:rPr>
        <w:t>долива</w:t>
      </w:r>
      <w:proofErr w:type="spellEnd"/>
      <w:r w:rsidR="00031A22">
        <w:rPr>
          <w:rFonts w:ascii="Times New Roman" w:eastAsia="Calibri" w:hAnsi="Times New Roman" w:cs="Times New Roman"/>
          <w:sz w:val="24"/>
          <w:szCs w:val="9"/>
        </w:rPr>
        <w:t>/вытеснения раствора, отсутствие сопоставления объёмов долитой/вытесненной жидкости с объёмом поднятого/спущенного металла труб</w:t>
      </w:r>
      <w:r w:rsidR="00031A22" w:rsidRPr="00A11C10">
        <w:rPr>
          <w:rFonts w:ascii="Times New Roman" w:eastAsia="Calibri" w:hAnsi="Times New Roman" w:cs="Times New Roman"/>
          <w:sz w:val="24"/>
          <w:szCs w:val="9"/>
        </w:rPr>
        <w:t>;</w:t>
      </w:r>
    </w:p>
    <w:p w14:paraId="16029338"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9"/>
        </w:rPr>
        <w:t>подъём</w:t>
      </w:r>
      <w:r>
        <w:rPr>
          <w:rFonts w:ascii="Times New Roman" w:eastAsia="Calibri" w:hAnsi="Times New Roman" w:cs="Times New Roman"/>
          <w:sz w:val="24"/>
          <w:szCs w:val="9"/>
        </w:rPr>
        <w:t xml:space="preserve"> труб с сифоном без принятия мер согласно требованиям </w:t>
      </w:r>
      <w:r w:rsidRPr="00972A4D">
        <w:rPr>
          <w:rFonts w:ascii="Times New Roman" w:eastAsia="Calibri" w:hAnsi="Times New Roman" w:cs="Times New Roman"/>
          <w:sz w:val="24"/>
          <w:szCs w:val="24"/>
        </w:rPr>
        <w:t>Федеральны</w:t>
      </w:r>
      <w:r>
        <w:rPr>
          <w:rFonts w:ascii="Times New Roman" w:eastAsia="Calibri" w:hAnsi="Times New Roman" w:cs="Times New Roman"/>
          <w:sz w:val="24"/>
          <w:szCs w:val="24"/>
        </w:rPr>
        <w:t>х</w:t>
      </w:r>
      <w:r w:rsidRPr="00972A4D">
        <w:rPr>
          <w:rFonts w:ascii="Times New Roman" w:eastAsia="Calibri" w:hAnsi="Times New Roman" w:cs="Times New Roman"/>
          <w:sz w:val="24"/>
          <w:szCs w:val="24"/>
        </w:rPr>
        <w:t xml:space="preserve"> норм и правил</w:t>
      </w:r>
      <w:r w:rsidRPr="001433EA">
        <w:rPr>
          <w:rFonts w:ascii="Times New Roman" w:eastAsia="Calibri" w:hAnsi="Times New Roman" w:cs="Times New Roman"/>
          <w:sz w:val="24"/>
          <w:szCs w:val="24"/>
        </w:rPr>
        <w:t xml:space="preserve"> в области промышленной безопасности «Правила безопасности в нефтяной и газовой промышленности»</w:t>
      </w:r>
      <w:r>
        <w:rPr>
          <w:rFonts w:ascii="Times New Roman" w:eastAsia="Calibri" w:hAnsi="Times New Roman" w:cs="Times New Roman"/>
          <w:sz w:val="24"/>
          <w:szCs w:val="24"/>
        </w:rPr>
        <w:t>;</w:t>
      </w:r>
    </w:p>
    <w:p w14:paraId="1D2D4A07" w14:textId="0FC97052"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не проведение теста на приток (в случае наличия требования о проведении в проекте/плане работ)</w:t>
      </w:r>
      <w:r>
        <w:rPr>
          <w:rFonts w:ascii="Times New Roman" w:eastAsia="Calibri" w:hAnsi="Times New Roman" w:cs="Times New Roman"/>
          <w:sz w:val="24"/>
          <w:szCs w:val="24"/>
        </w:rPr>
        <w:t>;</w:t>
      </w:r>
    </w:p>
    <w:p w14:paraId="6B5F26A1"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контроля плотности закачиваемой и вымываемой промывочной жидкости;</w:t>
      </w:r>
    </w:p>
    <w:p w14:paraId="3C59DA9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регистрации нагрузок талевой системы подъёмника или буровой установки на бумажном или электронном носителе;</w:t>
      </w:r>
    </w:p>
    <w:p w14:paraId="5E2470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использование не паспортизированных элементов в спускаемой </w:t>
      </w:r>
      <w:proofErr w:type="spellStart"/>
      <w:r w:rsidRPr="00A11C10">
        <w:rPr>
          <w:rFonts w:ascii="Times New Roman" w:eastAsia="Calibri" w:hAnsi="Times New Roman" w:cs="Times New Roman"/>
          <w:sz w:val="24"/>
          <w:szCs w:val="9"/>
        </w:rPr>
        <w:t>компановке</w:t>
      </w:r>
      <w:proofErr w:type="spellEnd"/>
      <w:r w:rsidRPr="00A11C10">
        <w:rPr>
          <w:rFonts w:ascii="Times New Roman" w:eastAsia="Calibri" w:hAnsi="Times New Roman" w:cs="Times New Roman"/>
          <w:sz w:val="24"/>
          <w:szCs w:val="9"/>
        </w:rPr>
        <w:t>;</w:t>
      </w:r>
    </w:p>
    <w:p w14:paraId="3704A805" w14:textId="1794BECF"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спуск </w:t>
      </w:r>
      <w:proofErr w:type="spellStart"/>
      <w:r w:rsidRPr="00A11C10">
        <w:rPr>
          <w:rFonts w:ascii="Times New Roman" w:eastAsia="Calibri" w:hAnsi="Times New Roman" w:cs="Times New Roman"/>
          <w:sz w:val="24"/>
          <w:szCs w:val="9"/>
        </w:rPr>
        <w:t>компановки</w:t>
      </w:r>
      <w:proofErr w:type="spellEnd"/>
      <w:r w:rsidRPr="00A11C10">
        <w:rPr>
          <w:rFonts w:ascii="Times New Roman" w:eastAsia="Calibri" w:hAnsi="Times New Roman" w:cs="Times New Roman"/>
          <w:sz w:val="24"/>
          <w:szCs w:val="9"/>
        </w:rPr>
        <w:t xml:space="preserve"> без эскиза, а также без указания номеров, наружных и внутренних диаметров элементов </w:t>
      </w:r>
      <w:proofErr w:type="spellStart"/>
      <w:r w:rsidRPr="00A11C10">
        <w:rPr>
          <w:rFonts w:ascii="Times New Roman" w:eastAsia="Calibri" w:hAnsi="Times New Roman" w:cs="Times New Roman"/>
          <w:sz w:val="24"/>
          <w:szCs w:val="9"/>
        </w:rPr>
        <w:t>компановки</w:t>
      </w:r>
      <w:proofErr w:type="spellEnd"/>
      <w:r w:rsidRPr="00A11C10">
        <w:rPr>
          <w:rFonts w:ascii="Times New Roman" w:eastAsia="Calibri" w:hAnsi="Times New Roman" w:cs="Times New Roman"/>
          <w:sz w:val="24"/>
          <w:szCs w:val="9"/>
        </w:rPr>
        <w:t>, их длин и т</w:t>
      </w:r>
      <w:r w:rsidR="00DD7607">
        <w:rPr>
          <w:rFonts w:ascii="Times New Roman" w:eastAsia="Calibri" w:hAnsi="Times New Roman" w:cs="Times New Roman"/>
          <w:sz w:val="24"/>
          <w:szCs w:val="9"/>
        </w:rPr>
        <w:t>ипоразмера резьбовых соединений.</w:t>
      </w:r>
    </w:p>
    <w:p w14:paraId="6E543D83" w14:textId="77777777" w:rsidR="00A11C10" w:rsidRPr="00A11C10" w:rsidRDefault="00A11C10" w:rsidP="00A11C10">
      <w:pPr>
        <w:spacing w:after="0" w:line="240" w:lineRule="auto"/>
        <w:jc w:val="both"/>
        <w:rPr>
          <w:rFonts w:ascii="Times New Roman" w:eastAsia="Calibri" w:hAnsi="Times New Roman" w:cs="Times New Roman"/>
          <w:sz w:val="24"/>
        </w:rPr>
      </w:pPr>
    </w:p>
    <w:p w14:paraId="30C8B750"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 xml:space="preserve">Данный перечень остановочных </w:t>
      </w:r>
      <w:proofErr w:type="gramStart"/>
      <w:r w:rsidRPr="00A11C10">
        <w:rPr>
          <w:rFonts w:ascii="Times New Roman" w:eastAsia="Calibri" w:hAnsi="Times New Roman" w:cs="Times New Roman"/>
          <w:sz w:val="24"/>
        </w:rPr>
        <w:t>нарушений  в</w:t>
      </w:r>
      <w:proofErr w:type="gramEnd"/>
      <w:r w:rsidRPr="00A11C10">
        <w:rPr>
          <w:rFonts w:ascii="Times New Roman" w:eastAsia="Calibri" w:hAnsi="Times New Roman" w:cs="Times New Roman"/>
          <w:sz w:val="24"/>
        </w:rPr>
        <w:t xml:space="preserve">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1F2D411F"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2627F990"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6.2.5.</w:t>
      </w:r>
      <w:r w:rsidRPr="00A11C10">
        <w:rPr>
          <w:rFonts w:ascii="Times New Roman" w:eastAsia="Calibri" w:hAnsi="Times New Roman" w:cs="Times New Roman"/>
          <w:sz w:val="24"/>
        </w:rPr>
        <w:tab/>
        <w:t xml:space="preserve">Минимальный перечень работ, при выполнении которых должен присутствовать инженер-супервайзер по бурению: </w:t>
      </w:r>
    </w:p>
    <w:p w14:paraId="6FBF370E"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монтаж-демонтаж стволовой части ПВО, колонной головки и фонтанной арматуры;</w:t>
      </w:r>
    </w:p>
    <w:p w14:paraId="15AFFE69"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опрессовка ПВО, фонтанной арматуры и межколонного пространства; </w:t>
      </w:r>
      <w:proofErr w:type="spellStart"/>
      <w:r w:rsidRPr="00112F92">
        <w:rPr>
          <w:rFonts w:eastAsia="Calibri"/>
        </w:rPr>
        <w:t>манифольда</w:t>
      </w:r>
      <w:proofErr w:type="spellEnd"/>
      <w:r w:rsidRPr="00112F92">
        <w:rPr>
          <w:rFonts w:eastAsia="Calibri"/>
        </w:rPr>
        <w:t>, обсадной колонны, хвостовиков; цементного камня, цементных мостов, бурильного инструмента перед спуском хвостовика;</w:t>
      </w:r>
    </w:p>
    <w:p w14:paraId="1BBFD265" w14:textId="2C9D0305" w:rsidR="00031A22" w:rsidRPr="00112F92" w:rsidRDefault="00596F1E" w:rsidP="002A4C2D">
      <w:pPr>
        <w:pStyle w:val="afffff4"/>
        <w:numPr>
          <w:ilvl w:val="0"/>
          <w:numId w:val="31"/>
        </w:numPr>
        <w:spacing w:before="60"/>
        <w:ind w:left="567" w:hanging="425"/>
        <w:contextualSpacing w:val="0"/>
        <w:rPr>
          <w:rFonts w:eastAsia="Calibri"/>
        </w:rPr>
      </w:pPr>
      <w:r>
        <w:rPr>
          <w:rFonts w:eastAsia="Calibri"/>
        </w:rPr>
        <w:t>начало сборки-разборки компоновки низа бурильной колонны</w:t>
      </w:r>
      <w:r w:rsidR="00031A22" w:rsidRPr="00112F92">
        <w:rPr>
          <w:rFonts w:eastAsia="Calibri"/>
        </w:rPr>
        <w:t>;</w:t>
      </w:r>
    </w:p>
    <w:p w14:paraId="28F734C6"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спуск последних пяти бурильных свечей в скважину; </w:t>
      </w:r>
    </w:p>
    <w:p w14:paraId="2EB05FBB"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приработка долота на забое до подбора оптимального режима бурения;</w:t>
      </w:r>
    </w:p>
    <w:p w14:paraId="3F554D91"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подъем первых десяти бурильных свечей с контролем порядка организации режима </w:t>
      </w:r>
      <w:proofErr w:type="spellStart"/>
      <w:r w:rsidRPr="00112F92">
        <w:rPr>
          <w:rFonts w:eastAsia="Calibri"/>
        </w:rPr>
        <w:t>долива</w:t>
      </w:r>
      <w:proofErr w:type="spellEnd"/>
      <w:r w:rsidRPr="00112F92">
        <w:rPr>
          <w:rFonts w:eastAsia="Calibri"/>
        </w:rPr>
        <w:t xml:space="preserve"> скважины;</w:t>
      </w:r>
    </w:p>
    <w:p w14:paraId="468D9C33"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спуск / подъем бурильных (обсадных) труб в интервале осложнений (затяжек, посадок);</w:t>
      </w:r>
    </w:p>
    <w:p w14:paraId="41AE3947"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сборка клина-</w:t>
      </w:r>
      <w:proofErr w:type="spellStart"/>
      <w:r w:rsidRPr="00112F92">
        <w:rPr>
          <w:rFonts w:eastAsia="Calibri"/>
        </w:rPr>
        <w:t>отклонителя</w:t>
      </w:r>
      <w:proofErr w:type="spellEnd"/>
      <w:r w:rsidRPr="00112F92">
        <w:rPr>
          <w:rFonts w:eastAsia="Calibri"/>
        </w:rPr>
        <w:t>, спуск первых пяти бурильных свечей с контролем скорости спуска;</w:t>
      </w:r>
    </w:p>
    <w:p w14:paraId="53D83015"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ориентирование клина-</w:t>
      </w:r>
      <w:proofErr w:type="spellStart"/>
      <w:r w:rsidRPr="00112F92">
        <w:rPr>
          <w:rFonts w:eastAsia="Calibri"/>
        </w:rPr>
        <w:t>отклонителя</w:t>
      </w:r>
      <w:proofErr w:type="spellEnd"/>
      <w:r w:rsidRPr="00112F92">
        <w:rPr>
          <w:rFonts w:eastAsia="Calibri"/>
        </w:rPr>
        <w:t>;</w:t>
      </w:r>
    </w:p>
    <w:p w14:paraId="27B986EC"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lastRenderedPageBreak/>
        <w:t>начало фрезерования «окна» в обсадной колонне до момента подбора оптимального режима фрезерования;</w:t>
      </w:r>
    </w:p>
    <w:p w14:paraId="1379D7CA"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проработка открытого ствола для устранения осложнений (затяжек, посадок), выявленных при СПО, </w:t>
      </w:r>
      <w:proofErr w:type="spellStart"/>
      <w:r w:rsidRPr="00112F92">
        <w:rPr>
          <w:rFonts w:eastAsia="Calibri"/>
        </w:rPr>
        <w:t>шаблонировании</w:t>
      </w:r>
      <w:proofErr w:type="spellEnd"/>
      <w:r w:rsidRPr="00112F92">
        <w:rPr>
          <w:rFonts w:eastAsia="Calibri"/>
        </w:rPr>
        <w:t xml:space="preserve"> или бурении;</w:t>
      </w:r>
    </w:p>
    <w:p w14:paraId="445821DF"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закачка вязкоупругих, </w:t>
      </w:r>
      <w:proofErr w:type="spellStart"/>
      <w:r w:rsidRPr="00112F92">
        <w:rPr>
          <w:rFonts w:eastAsia="Calibri"/>
        </w:rPr>
        <w:t>кольматирующих</w:t>
      </w:r>
      <w:proofErr w:type="spellEnd"/>
      <w:r w:rsidRPr="00112F92">
        <w:rPr>
          <w:rFonts w:eastAsia="Calibri"/>
        </w:rPr>
        <w:t xml:space="preserve"> и тампонирующих пачек;</w:t>
      </w:r>
    </w:p>
    <w:p w14:paraId="0418386A"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замер параметров бурового раствора при вскрытии продуктивных пластов;</w:t>
      </w:r>
    </w:p>
    <w:p w14:paraId="3038EA2A"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сборка / разборка снаряда для отбора керна, замер его габаритов, спуск последних десяти бурильных свечей, бурения с отбором керна, срезка керна и подъём первых пяти бурильных свечей;</w:t>
      </w:r>
    </w:p>
    <w:p w14:paraId="127C14D1"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испытание нового оборудования, инструмента или технологии;</w:t>
      </w:r>
    </w:p>
    <w:p w14:paraId="3D375B4F"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глушение скважины при ликвидации ГНВП, замер избыточного давления при технологическом отстое и разрядке давления;</w:t>
      </w:r>
    </w:p>
    <w:p w14:paraId="0FB6C72F"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сборка первых </w:t>
      </w:r>
      <w:proofErr w:type="gramStart"/>
      <w:r w:rsidRPr="00112F92">
        <w:rPr>
          <w:rFonts w:eastAsia="Calibri"/>
        </w:rPr>
        <w:t>пяти  обсадных</w:t>
      </w:r>
      <w:proofErr w:type="gramEnd"/>
      <w:r w:rsidRPr="00112F92">
        <w:rPr>
          <w:rFonts w:eastAsia="Calibri"/>
        </w:rPr>
        <w:t xml:space="preserve"> труб совместно с оснасткой обсадной колонны, установка устройств для ступенчатого цементирования, </w:t>
      </w:r>
      <w:proofErr w:type="spellStart"/>
      <w:r w:rsidRPr="00112F92">
        <w:rPr>
          <w:rFonts w:eastAsia="Calibri"/>
        </w:rPr>
        <w:t>заколонных</w:t>
      </w:r>
      <w:proofErr w:type="spellEnd"/>
      <w:r w:rsidRPr="00112F92">
        <w:rPr>
          <w:rFonts w:eastAsia="Calibri"/>
        </w:rPr>
        <w:t xml:space="preserve"> </w:t>
      </w:r>
      <w:proofErr w:type="spellStart"/>
      <w:r w:rsidRPr="00112F92">
        <w:rPr>
          <w:rFonts w:eastAsia="Calibri"/>
        </w:rPr>
        <w:t>пакеров</w:t>
      </w:r>
      <w:proofErr w:type="spellEnd"/>
      <w:r w:rsidRPr="00112F92">
        <w:rPr>
          <w:rFonts w:eastAsia="Calibri"/>
        </w:rPr>
        <w:t>, промежуточные промывки, спуск последних пяти обсадных труб;</w:t>
      </w:r>
    </w:p>
    <w:p w14:paraId="7204159C"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сборка оснастки и всего хвостовика, промывки после его спуска до выхода из колонны, допуск пяти последних бурильных свечей до проектной глубины спуска;</w:t>
      </w:r>
    </w:p>
    <w:p w14:paraId="21BE0313"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активация оснастки хвостовика;</w:t>
      </w:r>
    </w:p>
    <w:p w14:paraId="1188BE0E"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установка </w:t>
      </w:r>
      <w:proofErr w:type="spellStart"/>
      <w:r w:rsidRPr="00112F92">
        <w:rPr>
          <w:rFonts w:eastAsia="Calibri"/>
        </w:rPr>
        <w:t>продавочной</w:t>
      </w:r>
      <w:proofErr w:type="spellEnd"/>
      <w:r w:rsidRPr="00112F92">
        <w:rPr>
          <w:rFonts w:eastAsia="Calibri"/>
        </w:rPr>
        <w:t xml:space="preserve"> пробки в цементировочную головку перед началом цементирования, цементирование обсадных колонн (в том числе хвостовиков);</w:t>
      </w:r>
    </w:p>
    <w:p w14:paraId="45EFE3DF"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отсоединение спускного устройства от спущенного хвостовика;</w:t>
      </w:r>
    </w:p>
    <w:p w14:paraId="1F05B21D"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сборка мостовой пробки (</w:t>
      </w:r>
      <w:proofErr w:type="spellStart"/>
      <w:r w:rsidRPr="00112F92">
        <w:rPr>
          <w:rFonts w:eastAsia="Calibri"/>
        </w:rPr>
        <w:t>пакера</w:t>
      </w:r>
      <w:proofErr w:type="spellEnd"/>
      <w:r w:rsidRPr="00112F92">
        <w:rPr>
          <w:rFonts w:eastAsia="Calibri"/>
        </w:rPr>
        <w:t xml:space="preserve">), спуск первых </w:t>
      </w:r>
      <w:proofErr w:type="gramStart"/>
      <w:r w:rsidRPr="00112F92">
        <w:rPr>
          <w:rFonts w:eastAsia="Calibri"/>
        </w:rPr>
        <w:t>пяти  бурильных</w:t>
      </w:r>
      <w:proofErr w:type="gramEnd"/>
      <w:r w:rsidRPr="00112F92">
        <w:rPr>
          <w:rFonts w:eastAsia="Calibri"/>
        </w:rPr>
        <w:t xml:space="preserve"> свечей с контролем скорости спуска, её активация после спуска, отсоединение установочного инструмента, опрессовка;</w:t>
      </w:r>
    </w:p>
    <w:p w14:paraId="388EBCAE"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работы по отвороту бурильных (обсадных) колонн при прихвате, их перфорации, резки или отстрелу;</w:t>
      </w:r>
    </w:p>
    <w:p w14:paraId="56E93740" w14:textId="77777777" w:rsidR="00031A22" w:rsidRPr="00112F92" w:rsidRDefault="00031A22" w:rsidP="002A4C2D">
      <w:pPr>
        <w:pStyle w:val="afffff4"/>
        <w:numPr>
          <w:ilvl w:val="0"/>
          <w:numId w:val="31"/>
        </w:numPr>
        <w:spacing w:before="60"/>
        <w:ind w:left="567" w:hanging="425"/>
        <w:contextualSpacing w:val="0"/>
        <w:rPr>
          <w:rFonts w:eastAsia="Calibri"/>
        </w:rPr>
      </w:pPr>
      <w:r w:rsidRPr="00112F92">
        <w:rPr>
          <w:rFonts w:eastAsia="Calibri"/>
        </w:rPr>
        <w:t xml:space="preserve">работы по </w:t>
      </w:r>
      <w:proofErr w:type="spellStart"/>
      <w:r w:rsidRPr="00112F92">
        <w:rPr>
          <w:rFonts w:eastAsia="Calibri"/>
        </w:rPr>
        <w:t>расхаживанию</w:t>
      </w:r>
      <w:proofErr w:type="spellEnd"/>
      <w:r w:rsidRPr="00112F92">
        <w:rPr>
          <w:rFonts w:eastAsia="Calibri"/>
        </w:rPr>
        <w:t xml:space="preserve"> геофизического кабеля при его прихвате;</w:t>
      </w:r>
    </w:p>
    <w:p w14:paraId="4BF97C7F" w14:textId="77777777" w:rsidR="00031A22" w:rsidRPr="00112F92" w:rsidRDefault="00031A22" w:rsidP="002A4C2D">
      <w:pPr>
        <w:pStyle w:val="afffff4"/>
        <w:numPr>
          <w:ilvl w:val="0"/>
          <w:numId w:val="31"/>
        </w:numPr>
        <w:spacing w:before="60"/>
        <w:ind w:left="567" w:hanging="425"/>
        <w:contextualSpacing w:val="0"/>
        <w:rPr>
          <w:rFonts w:eastAsia="Calibri"/>
        </w:rPr>
      </w:pPr>
      <w:proofErr w:type="spellStart"/>
      <w:r w:rsidRPr="00112F92">
        <w:rPr>
          <w:rFonts w:eastAsia="Calibri"/>
        </w:rPr>
        <w:t>ловильные</w:t>
      </w:r>
      <w:proofErr w:type="spellEnd"/>
      <w:r w:rsidRPr="00112F92">
        <w:rPr>
          <w:rFonts w:eastAsia="Calibri"/>
        </w:rPr>
        <w:t xml:space="preserve"> работы, установка нефтяных и других жидкостных ванн</w:t>
      </w:r>
      <w:r>
        <w:rPr>
          <w:rFonts w:eastAsia="Calibri"/>
        </w:rPr>
        <w:t>.</w:t>
      </w:r>
    </w:p>
    <w:p w14:paraId="78A69534" w14:textId="5D385722" w:rsidR="00A11C10" w:rsidRPr="00A11C10" w:rsidRDefault="00A11C10" w:rsidP="00DD7607">
      <w:pPr>
        <w:tabs>
          <w:tab w:val="left" w:pos="539"/>
        </w:tabs>
        <w:spacing w:before="120" w:after="0" w:line="240" w:lineRule="auto"/>
        <w:rPr>
          <w:rFonts w:ascii="Times New Roman" w:eastAsia="Times New Roman" w:hAnsi="Times New Roman" w:cs="Times New Roman"/>
          <w:sz w:val="24"/>
          <w:szCs w:val="24"/>
          <w:lang w:val="x-none" w:eastAsia="x-none"/>
        </w:rPr>
      </w:pPr>
      <w:r w:rsidRPr="00A11C10">
        <w:rPr>
          <w:rFonts w:ascii="Times New Roman" w:eastAsia="Calibri" w:hAnsi="Times New Roman" w:cs="Times New Roman"/>
          <w:sz w:val="24"/>
        </w:rPr>
        <w:t>.</w:t>
      </w:r>
    </w:p>
    <w:p w14:paraId="29B6DFA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AEFBEE" w14:textId="77777777" w:rsidR="00A11C10" w:rsidRPr="00D306EA" w:rsidRDefault="005F596B" w:rsidP="002A4C2D">
      <w:pPr>
        <w:pStyle w:val="S20"/>
        <w:numPr>
          <w:ilvl w:val="1"/>
          <w:numId w:val="47"/>
        </w:numPr>
        <w:tabs>
          <w:tab w:val="left" w:pos="567"/>
        </w:tabs>
        <w:spacing w:before="0"/>
        <w:ind w:left="0" w:firstLine="0"/>
      </w:pPr>
      <w:bookmarkStart w:id="84" w:name="_Toc101451455"/>
      <w:r w:rsidRPr="00D306EA">
        <w:t>СУПЕРВАЙЗИНГ РАБОТ ПО ТКРС</w:t>
      </w:r>
      <w:bookmarkEnd w:id="84"/>
    </w:p>
    <w:p w14:paraId="3F03D9B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ru-RU"/>
        </w:rPr>
      </w:pPr>
    </w:p>
    <w:p w14:paraId="11C5004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A95F3E" w14:textId="77777777" w:rsidR="00A11C10" w:rsidRPr="00A11C10" w:rsidRDefault="00A11C10" w:rsidP="00A11C10">
      <w:pPr>
        <w:spacing w:after="0" w:line="240" w:lineRule="auto"/>
        <w:rPr>
          <w:rFonts w:ascii="Times New Roman" w:eastAsia="Calibri" w:hAnsi="Times New Roman" w:cs="Times New Roman"/>
          <w:sz w:val="24"/>
        </w:rPr>
      </w:pPr>
      <w:proofErr w:type="spellStart"/>
      <w:r w:rsidRPr="00A11C10">
        <w:rPr>
          <w:rFonts w:ascii="Times New Roman" w:eastAsia="Calibri" w:hAnsi="Times New Roman" w:cs="Times New Roman"/>
          <w:sz w:val="24"/>
        </w:rPr>
        <w:t>Фонтаноопасные</w:t>
      </w:r>
      <w:proofErr w:type="spellEnd"/>
      <w:r w:rsidRPr="00A11C10">
        <w:rPr>
          <w:rFonts w:ascii="Times New Roman" w:eastAsia="Calibri" w:hAnsi="Times New Roman" w:cs="Times New Roman"/>
          <w:sz w:val="24"/>
        </w:rPr>
        <w:t xml:space="preserve"> работы при ТКРС и факторы </w:t>
      </w:r>
      <w:proofErr w:type="spellStart"/>
      <w:r w:rsidRPr="00A11C10">
        <w:rPr>
          <w:rFonts w:ascii="Times New Roman" w:eastAsia="Calibri" w:hAnsi="Times New Roman" w:cs="Times New Roman"/>
          <w:sz w:val="24"/>
        </w:rPr>
        <w:t>фонтаноопасности</w:t>
      </w:r>
      <w:proofErr w:type="spellEnd"/>
      <w:r w:rsidRPr="00A11C10">
        <w:rPr>
          <w:rFonts w:ascii="Times New Roman" w:eastAsia="Calibri" w:hAnsi="Times New Roman" w:cs="Times New Roman"/>
          <w:sz w:val="24"/>
        </w:rPr>
        <w:t>.</w:t>
      </w:r>
    </w:p>
    <w:p w14:paraId="75B79C1F" w14:textId="77777777" w:rsidR="00A11C10" w:rsidRPr="00A11C10" w:rsidRDefault="00A11C10" w:rsidP="00A11C10">
      <w:pPr>
        <w:spacing w:after="0" w:line="240" w:lineRule="auto"/>
        <w:rPr>
          <w:rFonts w:ascii="Times New Roman" w:eastAsia="Calibri" w:hAnsi="Times New Roman" w:cs="Times New Roman"/>
          <w:sz w:val="24"/>
        </w:rPr>
      </w:pPr>
    </w:p>
    <w:p w14:paraId="1FED3FD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3</w:t>
      </w:r>
      <w:r w:rsidRPr="00A11C10">
        <w:rPr>
          <w:rFonts w:ascii="Arial" w:eastAsia="Times New Roman" w:hAnsi="Arial" w:cs="Times New Roman"/>
          <w:b/>
          <w:sz w:val="20"/>
          <w:szCs w:val="24"/>
          <w:lang w:val="x-none" w:eastAsia="ru-RU"/>
        </w:rPr>
        <w:fldChar w:fldCharType="end"/>
      </w:r>
    </w:p>
    <w:p w14:paraId="6BB7924B"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proofErr w:type="spellStart"/>
      <w:r w:rsidRPr="00A11C10">
        <w:rPr>
          <w:rFonts w:ascii="Arial" w:eastAsia="Times New Roman" w:hAnsi="Arial" w:cs="Times New Roman"/>
          <w:b/>
          <w:sz w:val="20"/>
          <w:szCs w:val="24"/>
          <w:lang w:val="x-none" w:eastAsia="ru-RU"/>
        </w:rPr>
        <w:t>Фонтаноопасные</w:t>
      </w:r>
      <w:proofErr w:type="spellEnd"/>
      <w:r w:rsidRPr="00A11C10">
        <w:rPr>
          <w:rFonts w:ascii="Arial" w:eastAsia="Times New Roman" w:hAnsi="Arial" w:cs="Times New Roman"/>
          <w:b/>
          <w:sz w:val="20"/>
          <w:szCs w:val="24"/>
          <w:lang w:val="x-none" w:eastAsia="ru-RU"/>
        </w:rPr>
        <w:t xml:space="preserve"> работы при ТКРС и факторы </w:t>
      </w:r>
      <w:proofErr w:type="spellStart"/>
      <w:r w:rsidRPr="00A11C10">
        <w:rPr>
          <w:rFonts w:ascii="Arial" w:eastAsia="Times New Roman" w:hAnsi="Arial" w:cs="Times New Roman"/>
          <w:b/>
          <w:sz w:val="20"/>
          <w:szCs w:val="24"/>
          <w:lang w:val="x-none" w:eastAsia="ru-RU"/>
        </w:rPr>
        <w:t>фонтаноопасности</w:t>
      </w:r>
      <w:proofErr w:type="spellEnd"/>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95"/>
        <w:gridCol w:w="3932"/>
        <w:gridCol w:w="4881"/>
      </w:tblGrid>
      <w:tr w:rsidR="00A11C10" w:rsidRPr="00A11C10" w14:paraId="30760CD0" w14:textId="77777777" w:rsidTr="008D73EC">
        <w:trPr>
          <w:trHeight w:val="759"/>
          <w:tblHeader/>
          <w:jc w:val="center"/>
        </w:trPr>
        <w:tc>
          <w:tcPr>
            <w:tcW w:w="414" w:type="pct"/>
            <w:tcBorders>
              <w:top w:val="single" w:sz="12" w:space="0" w:color="auto"/>
              <w:bottom w:val="single" w:sz="12" w:space="0" w:color="auto"/>
            </w:tcBorders>
            <w:shd w:val="clear" w:color="auto" w:fill="FAD200"/>
            <w:vAlign w:val="center"/>
          </w:tcPr>
          <w:p w14:paraId="7C742A0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46" w:type="pct"/>
            <w:tcBorders>
              <w:top w:val="single" w:sz="12" w:space="0" w:color="auto"/>
              <w:bottom w:val="single" w:sz="12" w:space="0" w:color="auto"/>
            </w:tcBorders>
            <w:shd w:val="clear" w:color="auto" w:fill="FAD200"/>
            <w:vAlign w:val="center"/>
          </w:tcPr>
          <w:p w14:paraId="0F7C2B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540" w:type="pct"/>
            <w:tcBorders>
              <w:top w:val="single" w:sz="12" w:space="0" w:color="auto"/>
              <w:bottom w:val="single" w:sz="12" w:space="0" w:color="auto"/>
            </w:tcBorders>
            <w:shd w:val="clear" w:color="auto" w:fill="FAD200"/>
            <w:vAlign w:val="center"/>
          </w:tcPr>
          <w:p w14:paraId="299ABDF4"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1985D347" w14:textId="77777777" w:rsidTr="008D73EC">
        <w:trPr>
          <w:trHeight w:val="276"/>
          <w:tblHeader/>
          <w:jc w:val="center"/>
        </w:trPr>
        <w:tc>
          <w:tcPr>
            <w:tcW w:w="414" w:type="pct"/>
            <w:tcBorders>
              <w:top w:val="single" w:sz="12" w:space="0" w:color="auto"/>
              <w:bottom w:val="single" w:sz="12" w:space="0" w:color="auto"/>
            </w:tcBorders>
            <w:shd w:val="clear" w:color="auto" w:fill="FAD200"/>
            <w:vAlign w:val="center"/>
          </w:tcPr>
          <w:p w14:paraId="3BD652D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46" w:type="pct"/>
            <w:tcBorders>
              <w:top w:val="single" w:sz="12" w:space="0" w:color="auto"/>
              <w:bottom w:val="single" w:sz="12" w:space="0" w:color="auto"/>
            </w:tcBorders>
            <w:shd w:val="clear" w:color="auto" w:fill="FAD200"/>
            <w:vAlign w:val="center"/>
          </w:tcPr>
          <w:p w14:paraId="2835D72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540" w:type="pct"/>
            <w:tcBorders>
              <w:top w:val="single" w:sz="12" w:space="0" w:color="auto"/>
              <w:bottom w:val="single" w:sz="12" w:space="0" w:color="auto"/>
            </w:tcBorders>
            <w:shd w:val="clear" w:color="auto" w:fill="FAD200"/>
            <w:vAlign w:val="center"/>
          </w:tcPr>
          <w:p w14:paraId="348CD2F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19FAC421" w14:textId="77777777" w:rsidTr="008D73EC">
        <w:trPr>
          <w:jc w:val="center"/>
        </w:trPr>
        <w:tc>
          <w:tcPr>
            <w:tcW w:w="414" w:type="pct"/>
            <w:tcBorders>
              <w:top w:val="single" w:sz="12" w:space="0" w:color="auto"/>
            </w:tcBorders>
          </w:tcPr>
          <w:p w14:paraId="3E070F3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46" w:type="pct"/>
            <w:tcBorders>
              <w:top w:val="single" w:sz="12" w:space="0" w:color="auto"/>
            </w:tcBorders>
          </w:tcPr>
          <w:p w14:paraId="2FDF1183" w14:textId="0EF22A6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скважин</w:t>
            </w:r>
          </w:p>
        </w:tc>
        <w:tc>
          <w:tcPr>
            <w:tcW w:w="2540" w:type="pct"/>
            <w:tcBorders>
              <w:top w:val="single" w:sz="12" w:space="0" w:color="auto"/>
            </w:tcBorders>
          </w:tcPr>
          <w:p w14:paraId="1BAF9D5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жидкости глушения.</w:t>
            </w:r>
          </w:p>
          <w:p w14:paraId="3B33E8C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режима проведения глушения.</w:t>
            </w:r>
          </w:p>
          <w:p w14:paraId="5175C96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Недостаточный объем жидкости глушения.</w:t>
            </w:r>
          </w:p>
          <w:p w14:paraId="2EBD17BE" w14:textId="77777777" w:rsidR="00A11C10" w:rsidRPr="00A11C10" w:rsidRDefault="00A11C10" w:rsidP="00824D79">
            <w:pPr>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Недостоверность данных по величине пластового давления.</w:t>
            </w:r>
          </w:p>
          <w:p w14:paraId="27448FE5" w14:textId="77777777" w:rsidR="00A11C10" w:rsidRPr="00A11C10" w:rsidRDefault="00A11C10" w:rsidP="00824D79">
            <w:pPr>
              <w:widowControl w:val="0"/>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lastRenderedPageBreak/>
              <w:t>Несоответствующая длительность технологического отстоя.</w:t>
            </w:r>
          </w:p>
          <w:p w14:paraId="0C50FCB1" w14:textId="52F1595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Отсутствие контроля качества жидкости глушения и параметров проведения процесса глушения</w:t>
            </w:r>
            <w:r w:rsidR="003A769B">
              <w:rPr>
                <w:rFonts w:ascii="Times New Roman" w:eastAsia="Calibri" w:hAnsi="Times New Roman" w:cs="Times New Roman"/>
                <w:color w:val="000000"/>
                <w:sz w:val="24"/>
                <w:szCs w:val="24"/>
              </w:rPr>
              <w:t>.</w:t>
            </w:r>
          </w:p>
        </w:tc>
      </w:tr>
      <w:tr w:rsidR="00A11C10" w:rsidRPr="00A11C10" w14:paraId="6E30550B" w14:textId="77777777" w:rsidTr="008D73EC">
        <w:trPr>
          <w:jc w:val="center"/>
        </w:trPr>
        <w:tc>
          <w:tcPr>
            <w:tcW w:w="414" w:type="pct"/>
          </w:tcPr>
          <w:p w14:paraId="4442F7CF"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lastRenderedPageBreak/>
              <w:t>2</w:t>
            </w:r>
          </w:p>
        </w:tc>
        <w:tc>
          <w:tcPr>
            <w:tcW w:w="2046" w:type="pct"/>
          </w:tcPr>
          <w:p w14:paraId="5829A786" w14:textId="7B5292DA"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Разборка и демонтаж ФА</w:t>
            </w:r>
          </w:p>
        </w:tc>
        <w:tc>
          <w:tcPr>
            <w:tcW w:w="2540" w:type="pct"/>
          </w:tcPr>
          <w:p w14:paraId="510CAC06" w14:textId="1242D19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Разгерметизация скважины</w:t>
            </w:r>
            <w:r w:rsidR="003A769B">
              <w:rPr>
                <w:rFonts w:ascii="Times New Roman" w:eastAsia="Calibri" w:hAnsi="Times New Roman" w:cs="Times New Roman"/>
                <w:sz w:val="24"/>
                <w:szCs w:val="24"/>
              </w:rPr>
              <w:t>.</w:t>
            </w:r>
          </w:p>
        </w:tc>
      </w:tr>
      <w:tr w:rsidR="00A11C10" w:rsidRPr="00A11C10" w14:paraId="1ED44F07" w14:textId="77777777" w:rsidTr="008D73EC">
        <w:trPr>
          <w:jc w:val="center"/>
        </w:trPr>
        <w:tc>
          <w:tcPr>
            <w:tcW w:w="414" w:type="pct"/>
          </w:tcPr>
          <w:p w14:paraId="4F3B724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46" w:type="pct"/>
          </w:tcPr>
          <w:p w14:paraId="369C8548" w14:textId="29D8ADA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Монтаж ПВО</w:t>
            </w:r>
          </w:p>
        </w:tc>
        <w:tc>
          <w:tcPr>
            <w:tcW w:w="2540" w:type="pct"/>
          </w:tcPr>
          <w:p w14:paraId="2DB1F36C" w14:textId="50DC380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2EF58C0C" w14:textId="77777777" w:rsidTr="008D73EC">
        <w:trPr>
          <w:jc w:val="center"/>
        </w:trPr>
        <w:tc>
          <w:tcPr>
            <w:tcW w:w="414" w:type="pct"/>
          </w:tcPr>
          <w:p w14:paraId="51E87C6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46" w:type="pct"/>
          </w:tcPr>
          <w:p w14:paraId="5EF8A852" w14:textId="788BC90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Опрессовка ПВО</w:t>
            </w:r>
          </w:p>
        </w:tc>
        <w:tc>
          <w:tcPr>
            <w:tcW w:w="2540" w:type="pct"/>
          </w:tcPr>
          <w:p w14:paraId="045E4123" w14:textId="527638E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0F60874D" w14:textId="77777777" w:rsidTr="008D73EC">
        <w:trPr>
          <w:jc w:val="center"/>
        </w:trPr>
        <w:tc>
          <w:tcPr>
            <w:tcW w:w="414" w:type="pct"/>
          </w:tcPr>
          <w:p w14:paraId="1D0A61E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46" w:type="pct"/>
          </w:tcPr>
          <w:p w14:paraId="325AC7F1" w14:textId="25ACAD39"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Срыв подвески НКТ и срыв </w:t>
            </w:r>
            <w:proofErr w:type="spellStart"/>
            <w:r w:rsidRPr="00A11C10">
              <w:rPr>
                <w:rFonts w:ascii="Times New Roman" w:eastAsia="Calibri" w:hAnsi="Times New Roman" w:cs="Times New Roman"/>
                <w:sz w:val="24"/>
                <w:szCs w:val="24"/>
              </w:rPr>
              <w:t>пакера</w:t>
            </w:r>
            <w:proofErr w:type="spellEnd"/>
          </w:p>
        </w:tc>
        <w:tc>
          <w:tcPr>
            <w:tcW w:w="2540" w:type="pct"/>
          </w:tcPr>
          <w:p w14:paraId="5FB5270A"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p>
          <w:p w14:paraId="43A79734" w14:textId="316D5392"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7BD5CBA2" w14:textId="77777777" w:rsidTr="008D73EC">
        <w:trPr>
          <w:jc w:val="center"/>
        </w:trPr>
        <w:tc>
          <w:tcPr>
            <w:tcW w:w="414" w:type="pct"/>
          </w:tcPr>
          <w:p w14:paraId="05334D8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w:t>
            </w:r>
          </w:p>
        </w:tc>
        <w:tc>
          <w:tcPr>
            <w:tcW w:w="2046" w:type="pct"/>
          </w:tcPr>
          <w:p w14:paraId="1C32ACA8" w14:textId="6C7E31D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540" w:type="pct"/>
          </w:tcPr>
          <w:p w14:paraId="5F1676BB" w14:textId="0DF8C3C5"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r w:rsidR="003A769B">
              <w:rPr>
                <w:rFonts w:ascii="Times New Roman" w:eastAsia="Calibri" w:hAnsi="Times New Roman" w:cs="Times New Roman"/>
                <w:color w:val="000000"/>
                <w:sz w:val="24"/>
                <w:szCs w:val="24"/>
              </w:rPr>
              <w:t>.</w:t>
            </w:r>
          </w:p>
        </w:tc>
      </w:tr>
      <w:tr w:rsidR="00A11C10" w:rsidRPr="00A11C10" w14:paraId="1160B735" w14:textId="77777777" w:rsidTr="008D73EC">
        <w:trPr>
          <w:jc w:val="center"/>
        </w:trPr>
        <w:tc>
          <w:tcPr>
            <w:tcW w:w="414" w:type="pct"/>
          </w:tcPr>
          <w:p w14:paraId="53F1EEA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7</w:t>
            </w:r>
          </w:p>
        </w:tc>
        <w:tc>
          <w:tcPr>
            <w:tcW w:w="2046" w:type="pct"/>
          </w:tcPr>
          <w:p w14:paraId="035E4130" w14:textId="404B89B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СПО НКТ, БТ, подземного оборудова</w:t>
            </w:r>
            <w:r w:rsidRPr="002D7573">
              <w:rPr>
                <w:rFonts w:ascii="Times New Roman" w:eastAsia="Calibri" w:hAnsi="Times New Roman" w:cs="Times New Roman"/>
                <w:sz w:val="24"/>
                <w:szCs w:val="24"/>
              </w:rPr>
              <w:t>ния</w:t>
            </w:r>
            <w:r w:rsidR="002D7573" w:rsidRPr="00F71D5C">
              <w:rPr>
                <w:rFonts w:ascii="Times New Roman" w:hAnsi="Times New Roman" w:cs="Times New Roman"/>
                <w:sz w:val="24"/>
                <w:szCs w:val="24"/>
              </w:rPr>
              <w:t xml:space="preserve">, в т.ч. ЭЦН, </w:t>
            </w:r>
            <w:proofErr w:type="spellStart"/>
            <w:r w:rsidR="002D7573" w:rsidRPr="00F71D5C">
              <w:rPr>
                <w:rFonts w:ascii="Times New Roman" w:hAnsi="Times New Roman" w:cs="Times New Roman"/>
                <w:sz w:val="24"/>
                <w:szCs w:val="24"/>
              </w:rPr>
              <w:t>пакер</w:t>
            </w:r>
            <w:proofErr w:type="spellEnd"/>
          </w:p>
        </w:tc>
        <w:tc>
          <w:tcPr>
            <w:tcW w:w="2540" w:type="pct"/>
          </w:tcPr>
          <w:p w14:paraId="51F775D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уровня скважинной жидкости.</w:t>
            </w:r>
          </w:p>
          <w:p w14:paraId="1D70F481" w14:textId="5D484EF7" w:rsidR="00A11C10" w:rsidRPr="00A11C10" w:rsidRDefault="00A11C10" w:rsidP="00824D79">
            <w:pPr>
              <w:widowControl w:val="0"/>
              <w:spacing w:after="0"/>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F71D5C" w:rsidRPr="00C6088F">
              <w:rPr>
                <w:sz w:val="20"/>
                <w:szCs w:val="20"/>
              </w:rPr>
              <w:t xml:space="preserve"> </w:t>
            </w:r>
            <w:r w:rsidR="00F71D5C" w:rsidRPr="00F71D5C">
              <w:rPr>
                <w:rFonts w:ascii="Times New Roman" w:hAnsi="Times New Roman" w:cs="Times New Roman"/>
                <w:sz w:val="24"/>
                <w:szCs w:val="24"/>
              </w:rPr>
              <w:t xml:space="preserve">Возможность поглощения. </w:t>
            </w:r>
            <w:proofErr w:type="spellStart"/>
            <w:r w:rsidR="00F71D5C" w:rsidRPr="00F71D5C">
              <w:rPr>
                <w:rFonts w:ascii="Times New Roman" w:hAnsi="Times New Roman" w:cs="Times New Roman"/>
                <w:sz w:val="24"/>
                <w:szCs w:val="24"/>
              </w:rPr>
              <w:t>Поршневание</w:t>
            </w:r>
            <w:proofErr w:type="spellEnd"/>
            <w:r w:rsidR="00F71D5C" w:rsidRPr="00F71D5C">
              <w:rPr>
                <w:rFonts w:ascii="Times New Roman" w:hAnsi="Times New Roman" w:cs="Times New Roman"/>
                <w:sz w:val="24"/>
                <w:szCs w:val="24"/>
              </w:rPr>
              <w:t>. Снижение/увеличение противодавления на пласт</w:t>
            </w:r>
            <w:r w:rsidR="003A769B">
              <w:rPr>
                <w:rFonts w:ascii="Times New Roman" w:hAnsi="Times New Roman" w:cs="Times New Roman"/>
                <w:sz w:val="24"/>
                <w:szCs w:val="24"/>
              </w:rPr>
              <w:t>.</w:t>
            </w:r>
          </w:p>
        </w:tc>
      </w:tr>
      <w:tr w:rsidR="00A11C10" w:rsidRPr="00A11C10" w14:paraId="7E3E6322" w14:textId="77777777" w:rsidTr="008D73EC">
        <w:trPr>
          <w:jc w:val="center"/>
        </w:trPr>
        <w:tc>
          <w:tcPr>
            <w:tcW w:w="414" w:type="pct"/>
          </w:tcPr>
          <w:p w14:paraId="4661248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8</w:t>
            </w:r>
          </w:p>
        </w:tc>
        <w:tc>
          <w:tcPr>
            <w:tcW w:w="2046" w:type="pct"/>
          </w:tcPr>
          <w:p w14:paraId="17C31255" w14:textId="2CEEB50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Ликвидация аварий с подземным оборудованием (</w:t>
            </w:r>
            <w:proofErr w:type="spellStart"/>
            <w:r w:rsidRPr="00A11C10">
              <w:rPr>
                <w:rFonts w:ascii="Times New Roman" w:eastAsia="Calibri" w:hAnsi="Times New Roman" w:cs="Times New Roman"/>
                <w:sz w:val="24"/>
                <w:szCs w:val="24"/>
              </w:rPr>
              <w:t>обуривание</w:t>
            </w:r>
            <w:proofErr w:type="spellEnd"/>
            <w:r w:rsidRPr="00A11C10">
              <w:rPr>
                <w:rFonts w:ascii="Times New Roman" w:eastAsia="Calibri" w:hAnsi="Times New Roman" w:cs="Times New Roman"/>
                <w:sz w:val="24"/>
                <w:szCs w:val="24"/>
              </w:rPr>
              <w:t>, установка жидкостных ванн)</w:t>
            </w:r>
          </w:p>
        </w:tc>
        <w:tc>
          <w:tcPr>
            <w:tcW w:w="2540" w:type="pct"/>
          </w:tcPr>
          <w:p w14:paraId="31A2FEB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Поступление флюида при промывке.</w:t>
            </w:r>
          </w:p>
          <w:p w14:paraId="5511FF3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p>
          <w:p w14:paraId="2E794AFC" w14:textId="371DFA8B"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67E4634D" w14:textId="77777777" w:rsidTr="008D73EC">
        <w:trPr>
          <w:jc w:val="center"/>
        </w:trPr>
        <w:tc>
          <w:tcPr>
            <w:tcW w:w="414" w:type="pct"/>
          </w:tcPr>
          <w:p w14:paraId="3A6E1B6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9</w:t>
            </w:r>
          </w:p>
        </w:tc>
        <w:tc>
          <w:tcPr>
            <w:tcW w:w="2046" w:type="pct"/>
          </w:tcPr>
          <w:p w14:paraId="2D1DB7E7" w14:textId="5CA2AF7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ПВР в скважине</w:t>
            </w:r>
          </w:p>
        </w:tc>
        <w:tc>
          <w:tcPr>
            <w:tcW w:w="2540" w:type="pct"/>
          </w:tcPr>
          <w:p w14:paraId="6824D3F6" w14:textId="64D7CE5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6F85C00E" w14:textId="77777777" w:rsidTr="008D73EC">
        <w:trPr>
          <w:jc w:val="center"/>
        </w:trPr>
        <w:tc>
          <w:tcPr>
            <w:tcW w:w="414" w:type="pct"/>
          </w:tcPr>
          <w:p w14:paraId="3FC2602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w:t>
            </w:r>
          </w:p>
        </w:tc>
        <w:tc>
          <w:tcPr>
            <w:tcW w:w="2046" w:type="pct"/>
          </w:tcPr>
          <w:p w14:paraId="1EEEC60E" w14:textId="68317836"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ГРП в скважине</w:t>
            </w:r>
          </w:p>
        </w:tc>
        <w:tc>
          <w:tcPr>
            <w:tcW w:w="2540" w:type="pct"/>
          </w:tcPr>
          <w:p w14:paraId="4930C86C" w14:textId="5E2DE79F"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74D079A8" w14:textId="77777777" w:rsidTr="008D73EC">
        <w:trPr>
          <w:jc w:val="center"/>
        </w:trPr>
        <w:tc>
          <w:tcPr>
            <w:tcW w:w="414" w:type="pct"/>
          </w:tcPr>
          <w:p w14:paraId="7925DDB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11</w:t>
            </w:r>
          </w:p>
        </w:tc>
        <w:tc>
          <w:tcPr>
            <w:tcW w:w="2046" w:type="pct"/>
          </w:tcPr>
          <w:p w14:paraId="3CB75613" w14:textId="4CDD9A9D"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Промывка (растепление) пробок: парафиновых, гидратных и других отложений</w:t>
            </w:r>
          </w:p>
        </w:tc>
        <w:tc>
          <w:tcPr>
            <w:tcW w:w="2540" w:type="pct"/>
          </w:tcPr>
          <w:p w14:paraId="606DF157" w14:textId="177240D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szCs w:val="24"/>
              </w:rPr>
              <w:t>.</w:t>
            </w:r>
          </w:p>
        </w:tc>
      </w:tr>
      <w:tr w:rsidR="00A11C10" w:rsidRPr="00A11C10" w14:paraId="708EBDEA" w14:textId="77777777" w:rsidTr="008D73EC">
        <w:trPr>
          <w:jc w:val="center"/>
        </w:trPr>
        <w:tc>
          <w:tcPr>
            <w:tcW w:w="414" w:type="pct"/>
          </w:tcPr>
          <w:p w14:paraId="7CD8272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12</w:t>
            </w:r>
          </w:p>
        </w:tc>
        <w:tc>
          <w:tcPr>
            <w:tcW w:w="2046" w:type="pct"/>
          </w:tcPr>
          <w:p w14:paraId="0B63E103" w14:textId="6C81618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ОПЗ</w:t>
            </w:r>
          </w:p>
        </w:tc>
        <w:tc>
          <w:tcPr>
            <w:tcW w:w="2540" w:type="pct"/>
          </w:tcPr>
          <w:p w14:paraId="11BBE6B7" w14:textId="3C69B18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10078235" w14:textId="77777777" w:rsidTr="008D73EC">
        <w:trPr>
          <w:jc w:val="center"/>
        </w:trPr>
        <w:tc>
          <w:tcPr>
            <w:tcW w:w="414" w:type="pct"/>
          </w:tcPr>
          <w:p w14:paraId="2F18A621"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13</w:t>
            </w:r>
          </w:p>
        </w:tc>
        <w:tc>
          <w:tcPr>
            <w:tcW w:w="2046" w:type="pct"/>
          </w:tcPr>
          <w:p w14:paraId="5FAA1E06" w14:textId="77777777" w:rsidR="00A11C10" w:rsidRPr="00A11C10" w:rsidRDefault="00A11C10" w:rsidP="00824D79">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Установка и </w:t>
            </w:r>
            <w:proofErr w:type="spellStart"/>
            <w:r w:rsidRPr="00A11C10">
              <w:rPr>
                <w:rFonts w:ascii="Times New Roman" w:eastAsia="Calibri" w:hAnsi="Times New Roman" w:cs="Times New Roman"/>
                <w:sz w:val="24"/>
                <w:szCs w:val="24"/>
              </w:rPr>
              <w:t>разбуривание</w:t>
            </w:r>
            <w:proofErr w:type="spellEnd"/>
            <w:r w:rsidRPr="00A11C10">
              <w:rPr>
                <w:rFonts w:ascii="Times New Roman" w:eastAsia="Calibri" w:hAnsi="Times New Roman" w:cs="Times New Roman"/>
                <w:sz w:val="24"/>
                <w:szCs w:val="24"/>
              </w:rPr>
              <w:t xml:space="preserve"> цементных мостов</w:t>
            </w:r>
          </w:p>
        </w:tc>
        <w:tc>
          <w:tcPr>
            <w:tcW w:w="2540" w:type="pct"/>
          </w:tcPr>
          <w:p w14:paraId="1C4EA473" w14:textId="27C8AA6E" w:rsidR="00A11C10" w:rsidRPr="00A11C10" w:rsidRDefault="00824D79" w:rsidP="00824D79">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Возможность поглощения</w:t>
            </w:r>
          </w:p>
        </w:tc>
      </w:tr>
      <w:tr w:rsidR="00A11C10" w:rsidRPr="00A11C10" w14:paraId="0019D69A" w14:textId="77777777" w:rsidTr="008D73EC">
        <w:trPr>
          <w:jc w:val="center"/>
        </w:trPr>
        <w:tc>
          <w:tcPr>
            <w:tcW w:w="414" w:type="pct"/>
          </w:tcPr>
          <w:p w14:paraId="0B1AE81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14</w:t>
            </w:r>
          </w:p>
        </w:tc>
        <w:tc>
          <w:tcPr>
            <w:tcW w:w="2046" w:type="pct"/>
          </w:tcPr>
          <w:p w14:paraId="2246CD71" w14:textId="3A8893B3"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Вызов притока (</w:t>
            </w:r>
            <w:proofErr w:type="spellStart"/>
            <w:r w:rsidRPr="00A11C10">
              <w:rPr>
                <w:rFonts w:ascii="Times New Roman" w:eastAsia="Calibri" w:hAnsi="Times New Roman" w:cs="Times New Roman"/>
                <w:sz w:val="24"/>
                <w:szCs w:val="24"/>
              </w:rPr>
              <w:t>свабирование</w:t>
            </w:r>
            <w:proofErr w:type="spellEnd"/>
            <w:r w:rsidRPr="00A11C10">
              <w:rPr>
                <w:rFonts w:ascii="Times New Roman" w:eastAsia="Calibri" w:hAnsi="Times New Roman" w:cs="Times New Roman"/>
                <w:sz w:val="24"/>
                <w:szCs w:val="24"/>
              </w:rPr>
              <w:t>, компрессирование и другое) и отработка скважины</w:t>
            </w:r>
          </w:p>
        </w:tc>
        <w:tc>
          <w:tcPr>
            <w:tcW w:w="2540" w:type="pct"/>
          </w:tcPr>
          <w:p w14:paraId="11443109" w14:textId="75A8CAE9"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Технология проведения работ</w:t>
            </w:r>
            <w:r w:rsidR="003A769B">
              <w:rPr>
                <w:rFonts w:ascii="Times New Roman" w:eastAsia="Calibri" w:hAnsi="Times New Roman" w:cs="Times New Roman"/>
                <w:sz w:val="24"/>
                <w:szCs w:val="24"/>
              </w:rPr>
              <w:t>.</w:t>
            </w:r>
          </w:p>
        </w:tc>
      </w:tr>
      <w:tr w:rsidR="00A11C10" w:rsidRPr="00A11C10" w14:paraId="07159F79" w14:textId="77777777" w:rsidTr="008D73EC">
        <w:trPr>
          <w:trHeight w:val="449"/>
          <w:jc w:val="center"/>
        </w:trPr>
        <w:tc>
          <w:tcPr>
            <w:tcW w:w="414" w:type="pct"/>
          </w:tcPr>
          <w:p w14:paraId="7A4A8B7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15</w:t>
            </w:r>
          </w:p>
        </w:tc>
        <w:tc>
          <w:tcPr>
            <w:tcW w:w="2046" w:type="pct"/>
          </w:tcPr>
          <w:p w14:paraId="18D6276F" w14:textId="24971178"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Демонтаж ПВО</w:t>
            </w:r>
          </w:p>
        </w:tc>
        <w:tc>
          <w:tcPr>
            <w:tcW w:w="2540" w:type="pct"/>
          </w:tcPr>
          <w:p w14:paraId="6AB39986" w14:textId="4CC354F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5D2285BB" w14:textId="77777777" w:rsidTr="008D73EC">
        <w:trPr>
          <w:jc w:val="center"/>
        </w:trPr>
        <w:tc>
          <w:tcPr>
            <w:tcW w:w="414" w:type="pct"/>
          </w:tcPr>
          <w:p w14:paraId="5F41DF3C" w14:textId="55738CD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r w:rsidR="00C37EFC">
              <w:rPr>
                <w:rFonts w:ascii="Times New Roman" w:eastAsia="Calibri" w:hAnsi="Times New Roman" w:cs="Times New Roman"/>
                <w:sz w:val="24"/>
                <w:szCs w:val="24"/>
              </w:rPr>
              <w:t>6</w:t>
            </w:r>
          </w:p>
        </w:tc>
        <w:tc>
          <w:tcPr>
            <w:tcW w:w="2046" w:type="pct"/>
          </w:tcPr>
          <w:p w14:paraId="7D1DE9D8" w14:textId="5286017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Сборка и монтаж ФА</w:t>
            </w:r>
          </w:p>
        </w:tc>
        <w:tc>
          <w:tcPr>
            <w:tcW w:w="2540" w:type="pct"/>
          </w:tcPr>
          <w:p w14:paraId="7FA0F6A1" w14:textId="03DA4FFD"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bl>
    <w:p w14:paraId="107151E5" w14:textId="77777777" w:rsidR="00A11C10" w:rsidRPr="00A11C10" w:rsidRDefault="00A11C10" w:rsidP="00A11C10">
      <w:pPr>
        <w:spacing w:after="0" w:line="240" w:lineRule="auto"/>
        <w:rPr>
          <w:rFonts w:ascii="Times New Roman" w:eastAsia="Calibri" w:hAnsi="Times New Roman" w:cs="Times New Roman"/>
          <w:sz w:val="24"/>
        </w:rPr>
      </w:pPr>
    </w:p>
    <w:p w14:paraId="665F747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Перед началом работ по ремонту скважина должна быть заглушена в порядке, установленном планом работ в соответствии с ТПГ. </w:t>
      </w:r>
      <w:r w:rsidRPr="00A11C10">
        <w:rPr>
          <w:rFonts w:ascii="Times New Roman" w:eastAsia="Calibri" w:hAnsi="Times New Roman" w:cs="Times New Roman"/>
          <w:bCs/>
          <w:sz w:val="24"/>
          <w:szCs w:val="24"/>
        </w:rPr>
        <w:t xml:space="preserve">Время между окончанием глушения до начала разгерметизации устья должно устанавливаться в плане работ. </w:t>
      </w:r>
      <w:r w:rsidRPr="00A11C10">
        <w:rPr>
          <w:rFonts w:ascii="Times New Roman" w:eastAsia="Calibri" w:hAnsi="Times New Roman" w:cs="Times New Roman"/>
          <w:sz w:val="24"/>
          <w:szCs w:val="24"/>
        </w:rPr>
        <w:t xml:space="preserve">Отсутствие необходимости глушения в отдельных случаях, например, в скважинах, оборудованных глубинными </w:t>
      </w:r>
      <w:proofErr w:type="gramStart"/>
      <w:r w:rsidRPr="00A11C10">
        <w:rPr>
          <w:rFonts w:ascii="Times New Roman" w:eastAsia="Calibri" w:hAnsi="Times New Roman" w:cs="Times New Roman"/>
          <w:sz w:val="24"/>
          <w:szCs w:val="24"/>
        </w:rPr>
        <w:t>внутрискважинными  клапанами</w:t>
      </w:r>
      <w:proofErr w:type="gramEnd"/>
      <w:r w:rsidRPr="00A11C10">
        <w:rPr>
          <w:rFonts w:ascii="Times New Roman" w:eastAsia="Calibri" w:hAnsi="Times New Roman" w:cs="Times New Roman"/>
          <w:sz w:val="24"/>
          <w:szCs w:val="24"/>
        </w:rPr>
        <w:t>-</w:t>
      </w:r>
      <w:proofErr w:type="spellStart"/>
      <w:r w:rsidRPr="00A11C10">
        <w:rPr>
          <w:rFonts w:ascii="Times New Roman" w:eastAsia="Calibri" w:hAnsi="Times New Roman" w:cs="Times New Roman"/>
          <w:sz w:val="24"/>
          <w:szCs w:val="24"/>
        </w:rPr>
        <w:t>отсекателями</w:t>
      </w:r>
      <w:proofErr w:type="spellEnd"/>
      <w:r w:rsidRPr="00A11C10">
        <w:rPr>
          <w:rFonts w:ascii="Times New Roman" w:eastAsia="Calibri" w:hAnsi="Times New Roman" w:cs="Times New Roman"/>
          <w:sz w:val="24"/>
          <w:szCs w:val="24"/>
        </w:rPr>
        <w:t xml:space="preserve">, также должно устанавливаться планом работ на основании план-заказа на ТРС. Объемы жидкости глушения для </w:t>
      </w:r>
      <w:proofErr w:type="spellStart"/>
      <w:r w:rsidRPr="00A11C10">
        <w:rPr>
          <w:rFonts w:ascii="Times New Roman" w:eastAsia="Calibri" w:hAnsi="Times New Roman" w:cs="Times New Roman"/>
          <w:sz w:val="24"/>
          <w:szCs w:val="24"/>
        </w:rPr>
        <w:t>долива</w:t>
      </w:r>
      <w:proofErr w:type="spellEnd"/>
      <w:r w:rsidRPr="00A11C10">
        <w:rPr>
          <w:rFonts w:ascii="Times New Roman" w:eastAsia="Calibri" w:hAnsi="Times New Roman" w:cs="Times New Roman"/>
          <w:sz w:val="24"/>
          <w:szCs w:val="24"/>
        </w:rPr>
        <w:t xml:space="preserve"> скважины, наличия аварийного запаса и их местонахождение</w:t>
      </w:r>
      <w:r w:rsidRPr="00A11C10">
        <w:rPr>
          <w:rFonts w:ascii="Times New Roman" w:eastAsia="Calibri" w:hAnsi="Times New Roman" w:cs="Times New Roman"/>
          <w:bCs/>
          <w:spacing w:val="-9"/>
          <w:sz w:val="24"/>
          <w:szCs w:val="24"/>
        </w:rPr>
        <w:t xml:space="preserve"> </w:t>
      </w:r>
      <w:r w:rsidRPr="00A11C10">
        <w:rPr>
          <w:rFonts w:ascii="Times New Roman" w:eastAsia="Calibri" w:hAnsi="Times New Roman" w:cs="Times New Roman"/>
          <w:sz w:val="24"/>
          <w:szCs w:val="24"/>
        </w:rPr>
        <w:t>должны указываться в плане работ.</w:t>
      </w:r>
    </w:p>
    <w:p w14:paraId="7702DA01" w14:textId="77777777" w:rsidR="00A11C10" w:rsidRPr="00A11C10" w:rsidRDefault="00A11C10" w:rsidP="00A11C10">
      <w:pPr>
        <w:spacing w:after="0" w:line="240" w:lineRule="auto"/>
        <w:jc w:val="both"/>
        <w:rPr>
          <w:rFonts w:ascii="Times New Roman" w:eastAsia="Calibri" w:hAnsi="Times New Roman" w:cs="Times New Roman"/>
          <w:sz w:val="24"/>
        </w:rPr>
      </w:pPr>
    </w:p>
    <w:p w14:paraId="4372591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Ввиду наличия многочисленных факторов </w:t>
      </w:r>
      <w:proofErr w:type="spellStart"/>
      <w:r w:rsidRPr="00A11C10">
        <w:rPr>
          <w:rFonts w:ascii="Times New Roman" w:eastAsia="Calibri" w:hAnsi="Times New Roman" w:cs="Times New Roman"/>
          <w:sz w:val="24"/>
        </w:rPr>
        <w:t>фонтаноопасности</w:t>
      </w:r>
      <w:proofErr w:type="spellEnd"/>
      <w:r w:rsidRPr="00A11C10">
        <w:rPr>
          <w:rFonts w:ascii="Times New Roman" w:eastAsia="Calibri" w:hAnsi="Times New Roman" w:cs="Times New Roman"/>
          <w:sz w:val="24"/>
        </w:rPr>
        <w:t xml:space="preserve"> работы по глушению скважин должны планироваться и проводиться с особенным вниманием, включая необходимость инструментального контроля за параметрами всех технологических </w:t>
      </w:r>
      <w:r w:rsidRPr="003B3BEC">
        <w:rPr>
          <w:rFonts w:ascii="Times New Roman" w:eastAsia="Calibri" w:hAnsi="Times New Roman" w:cs="Times New Roman"/>
          <w:sz w:val="24"/>
          <w:szCs w:val="24"/>
        </w:rPr>
        <w:t>жидкостей</w:t>
      </w:r>
      <w:r w:rsidR="003B3BEC" w:rsidRPr="003B3BEC">
        <w:rPr>
          <w:rFonts w:ascii="Times New Roman" w:eastAsia="Calibri" w:hAnsi="Times New Roman" w:cs="Times New Roman"/>
          <w:sz w:val="24"/>
          <w:szCs w:val="24"/>
        </w:rPr>
        <w:t xml:space="preserve"> (</w:t>
      </w:r>
      <w:r w:rsidR="003B3BEC" w:rsidRPr="003B3BEC">
        <w:rPr>
          <w:rFonts w:ascii="Times New Roman" w:hAnsi="Times New Roman" w:cs="Times New Roman"/>
          <w:sz w:val="24"/>
          <w:szCs w:val="24"/>
        </w:rPr>
        <w:t>объём, удельный вес, давление закачки, время и дата проведения работ)</w:t>
      </w:r>
      <w:r w:rsidRPr="003B3BEC">
        <w:rPr>
          <w:rFonts w:ascii="Times New Roman" w:eastAsia="Calibri" w:hAnsi="Times New Roman" w:cs="Times New Roman"/>
          <w:sz w:val="24"/>
          <w:szCs w:val="24"/>
        </w:rPr>
        <w:t>. При заключении договоров</w:t>
      </w:r>
      <w:r w:rsidRPr="00A11C10">
        <w:rPr>
          <w:rFonts w:ascii="Times New Roman" w:eastAsia="Calibri" w:hAnsi="Times New Roman" w:cs="Times New Roman"/>
          <w:sz w:val="24"/>
        </w:rPr>
        <w:t xml:space="preserve"> на глушение скважин, рекомендуется создавать подразделения по </w:t>
      </w:r>
      <w:r w:rsidRPr="00A11C10">
        <w:rPr>
          <w:rFonts w:ascii="Times New Roman" w:eastAsia="Calibri" w:hAnsi="Times New Roman" w:cs="Times New Roman"/>
          <w:bCs/>
          <w:sz w:val="24"/>
        </w:rPr>
        <w:t xml:space="preserve">регистрации и </w:t>
      </w:r>
      <w:proofErr w:type="gramStart"/>
      <w:r w:rsidRPr="00A11C10">
        <w:rPr>
          <w:rFonts w:ascii="Times New Roman" w:eastAsia="Calibri" w:hAnsi="Times New Roman" w:cs="Times New Roman"/>
          <w:bCs/>
          <w:sz w:val="24"/>
        </w:rPr>
        <w:t>контролю параметров технологической жидкости</w:t>
      </w:r>
      <w:proofErr w:type="gramEnd"/>
      <w:r w:rsidRPr="00A11C10">
        <w:rPr>
          <w:rFonts w:ascii="Times New Roman" w:eastAsia="Calibri" w:hAnsi="Times New Roman" w:cs="Times New Roman"/>
          <w:bCs/>
          <w:sz w:val="24"/>
        </w:rPr>
        <w:t xml:space="preserve"> закачиваемой в скважину.</w:t>
      </w:r>
    </w:p>
    <w:p w14:paraId="14D0A398" w14:textId="77777777" w:rsidR="00A11C10" w:rsidRPr="00A11C10" w:rsidRDefault="00A11C10" w:rsidP="00A11C10">
      <w:pPr>
        <w:spacing w:after="0" w:line="240" w:lineRule="auto"/>
        <w:jc w:val="both"/>
        <w:rPr>
          <w:rFonts w:ascii="Times New Roman" w:eastAsia="Calibri" w:hAnsi="Times New Roman" w:cs="Times New Roman"/>
          <w:sz w:val="24"/>
        </w:rPr>
      </w:pPr>
    </w:p>
    <w:p w14:paraId="2320C8B3"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szCs w:val="9"/>
        </w:rPr>
        <w:t>6.3.1.</w:t>
      </w:r>
      <w:r w:rsidRPr="00A11C10">
        <w:rPr>
          <w:rFonts w:ascii="Times New Roman" w:eastAsia="Calibri" w:hAnsi="Times New Roman" w:cs="Times New Roman"/>
          <w:sz w:val="24"/>
          <w:szCs w:val="9"/>
        </w:rPr>
        <w:tab/>
        <w:t xml:space="preserve">Основной задачей </w:t>
      </w:r>
      <w:proofErr w:type="spellStart"/>
      <w:r w:rsidRPr="00A11C10">
        <w:rPr>
          <w:rFonts w:ascii="Times New Roman" w:eastAsia="Calibri" w:hAnsi="Times New Roman" w:cs="Times New Roman"/>
          <w:sz w:val="24"/>
          <w:szCs w:val="9"/>
        </w:rPr>
        <w:t>супервайзерской</w:t>
      </w:r>
      <w:proofErr w:type="spellEnd"/>
      <w:r w:rsidRPr="00A11C10">
        <w:rPr>
          <w:rFonts w:ascii="Times New Roman" w:eastAsia="Calibri" w:hAnsi="Times New Roman" w:cs="Times New Roman"/>
          <w:sz w:val="24"/>
          <w:szCs w:val="9"/>
        </w:rPr>
        <w:t xml:space="preserve"> службы Заказчика является обеспечение производственного контроля проведения работ по ТКРС в соответствии с планом работ, стандартами, регламентирующими проведение работ, нормативными документами в области ПБОТОС, предупреждения ГНВП и ОФ на объекте производства работ. </w:t>
      </w:r>
    </w:p>
    <w:p w14:paraId="3BC043A2"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59EF781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6.3.2.</w:t>
      </w:r>
      <w:r w:rsidRPr="00A11C10">
        <w:rPr>
          <w:rFonts w:ascii="Times New Roman" w:eastAsia="Calibri" w:hAnsi="Times New Roman" w:cs="Times New Roman"/>
          <w:sz w:val="24"/>
          <w:szCs w:val="24"/>
        </w:rPr>
        <w:tab/>
        <w:t xml:space="preserve">Основными функциями </w:t>
      </w:r>
      <w:proofErr w:type="spellStart"/>
      <w:r w:rsidRPr="00A11C10">
        <w:rPr>
          <w:rFonts w:ascii="Times New Roman" w:eastAsia="Calibri" w:hAnsi="Times New Roman" w:cs="Times New Roman"/>
          <w:sz w:val="24"/>
          <w:szCs w:val="24"/>
        </w:rPr>
        <w:t>супервайзерской</w:t>
      </w:r>
      <w:proofErr w:type="spellEnd"/>
      <w:r w:rsidRPr="00A11C10">
        <w:rPr>
          <w:rFonts w:ascii="Times New Roman" w:eastAsia="Calibri" w:hAnsi="Times New Roman" w:cs="Times New Roman"/>
          <w:sz w:val="24"/>
          <w:szCs w:val="24"/>
        </w:rPr>
        <w:t xml:space="preserve"> службы Заказчика являются: </w:t>
      </w:r>
    </w:p>
    <w:p w14:paraId="52DDF253"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контроль внедрения и исполнения стандартов, регламентирующих проведение работ, технологических регламентов и операций по ТКРС, подготовительно–заключительных работ к ГРП</w:t>
      </w:r>
      <w:r w:rsidRPr="00BB6A03">
        <w:rPr>
          <w:rFonts w:ascii="Times New Roman" w:eastAsia="Calibri" w:hAnsi="Times New Roman" w:cs="Times New Roman"/>
          <w:sz w:val="24"/>
          <w:szCs w:val="24"/>
        </w:rPr>
        <w:t>;</w:t>
      </w:r>
    </w:p>
    <w:p w14:paraId="27A6454D"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определение и анализ технологических причин некачественной и опасной </w:t>
      </w:r>
      <w:proofErr w:type="gramStart"/>
      <w:r w:rsidRPr="006E7F33">
        <w:rPr>
          <w:rFonts w:ascii="Times New Roman" w:eastAsia="Calibri" w:hAnsi="Times New Roman" w:cs="Times New Roman"/>
          <w:sz w:val="24"/>
          <w:szCs w:val="24"/>
        </w:rPr>
        <w:t>работы  Заказчика</w:t>
      </w:r>
      <w:proofErr w:type="gramEnd"/>
      <w:r w:rsidRPr="006E7F33">
        <w:rPr>
          <w:rFonts w:ascii="Times New Roman" w:eastAsia="Calibri" w:hAnsi="Times New Roman" w:cs="Times New Roman"/>
          <w:sz w:val="24"/>
          <w:szCs w:val="24"/>
        </w:rPr>
        <w:t xml:space="preserve"> и сторонних организаций при выполнении работ по ТКРС, освоению скважин после бурения;</w:t>
      </w:r>
    </w:p>
    <w:p w14:paraId="30BD6B12"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приостановление работ на объектах в случае несоблюдения (или нарушения) подрядчиком технологических регламентов проведения работ, несоблюдения требований безопасности;</w:t>
      </w:r>
    </w:p>
    <w:p w14:paraId="6DC1720B"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подготовка первичных документов для ведения претензионной работы в связи с неудовлетворительным качеством услуг по ТКРС, освоению скважин после бурения;</w:t>
      </w:r>
    </w:p>
    <w:p w14:paraId="31410E67" w14:textId="77777777" w:rsidR="00A11C10" w:rsidRPr="00077C16"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077C16">
        <w:rPr>
          <w:rFonts w:ascii="Times New Roman" w:eastAsia="Calibri" w:hAnsi="Times New Roman" w:cs="Times New Roman"/>
          <w:sz w:val="24"/>
          <w:szCs w:val="24"/>
        </w:rPr>
        <w:t>проверка соответствия плана работ плану-заказу и согласование планов работ на ТКРС;</w:t>
      </w:r>
    </w:p>
    <w:p w14:paraId="27D24961" w14:textId="77777777" w:rsidR="00A11C10" w:rsidRPr="003D1EDE"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8E027F">
        <w:rPr>
          <w:rFonts w:ascii="Times New Roman" w:eastAsia="Calibri" w:hAnsi="Times New Roman" w:cs="Times New Roman"/>
          <w:sz w:val="24"/>
          <w:szCs w:val="24"/>
        </w:rPr>
        <w:t>участие в разработке и согласовании программ, мероприятий по совершенствованию производственных процессов, инструкций по проведению технологических операций на месторождениях, разрабатывае</w:t>
      </w:r>
      <w:r w:rsidRPr="003D1EDE">
        <w:rPr>
          <w:rFonts w:ascii="Times New Roman" w:eastAsia="Calibri" w:hAnsi="Times New Roman" w:cs="Times New Roman"/>
          <w:sz w:val="24"/>
          <w:szCs w:val="24"/>
        </w:rPr>
        <w:t>мых подрядными организациями;</w:t>
      </w:r>
    </w:p>
    <w:p w14:paraId="4955DE69"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участие в расследовании причин аварий, инцидентов, включая ГНВП и ОФ, возгораний, несчастных случаев, происшедших у Заказчика и в сторонних организациях,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7E42499E"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контроля инженерами-супервайзерами за соблюдением подрядными организациями по ТКРС фонтанной безопасности при подготовке и выполнении технологических операций;</w:t>
      </w:r>
    </w:p>
    <w:p w14:paraId="500F2CAE" w14:textId="4E707138"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контроль выполнения приказов, указаний, распоряжений Заказчика, </w:t>
      </w:r>
      <w:r w:rsidR="006D06E0">
        <w:rPr>
          <w:rFonts w:ascii="Times New Roman" w:eastAsia="Calibri" w:hAnsi="Times New Roman" w:cs="Times New Roman"/>
          <w:sz w:val="24"/>
          <w:szCs w:val="24"/>
        </w:rPr>
        <w:t>ПАО «НК «Роснефть»</w:t>
      </w:r>
      <w:r w:rsidRPr="006E7F33">
        <w:rPr>
          <w:rFonts w:ascii="Times New Roman" w:eastAsia="Calibri" w:hAnsi="Times New Roman" w:cs="Times New Roman"/>
          <w:sz w:val="24"/>
          <w:szCs w:val="24"/>
        </w:rPr>
        <w:t xml:space="preserve"> и предписаний органов государственного надзора и контроля по вопросам фонтанной безопасности; </w:t>
      </w:r>
    </w:p>
    <w:p w14:paraId="7131F9D5"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учета и анализа аварий, нарушений технологических регламентов и инструкций в области предупреждения ГНВП и ОФ, происшедших у подрядных организаций, осуществляющих производство работ на объектах Заказчика.</w:t>
      </w:r>
    </w:p>
    <w:p w14:paraId="254A4C6D"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E62C8BE"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6.3.3.</w:t>
      </w:r>
      <w:r w:rsidRPr="00A11C10">
        <w:rPr>
          <w:rFonts w:ascii="Times New Roman" w:eastAsia="Times New Roman" w:hAnsi="Times New Roman" w:cs="Times New Roman"/>
          <w:sz w:val="24"/>
          <w:szCs w:val="24"/>
          <w:lang w:eastAsia="ru-RU"/>
        </w:rPr>
        <w:tab/>
        <w:t xml:space="preserve">Первоочередные задачи </w:t>
      </w:r>
      <w:proofErr w:type="spellStart"/>
      <w:r w:rsidRPr="00A11C10">
        <w:rPr>
          <w:rFonts w:ascii="Times New Roman" w:eastAsia="Times New Roman" w:hAnsi="Times New Roman" w:cs="Times New Roman"/>
          <w:sz w:val="24"/>
          <w:szCs w:val="24"/>
          <w:lang w:eastAsia="ru-RU"/>
        </w:rPr>
        <w:t>супервайзерской</w:t>
      </w:r>
      <w:proofErr w:type="spellEnd"/>
      <w:r w:rsidRPr="00A11C10">
        <w:rPr>
          <w:rFonts w:ascii="Times New Roman" w:eastAsia="Times New Roman" w:hAnsi="Times New Roman" w:cs="Times New Roman"/>
          <w:sz w:val="24"/>
          <w:szCs w:val="24"/>
          <w:lang w:eastAsia="ru-RU"/>
        </w:rPr>
        <w:t xml:space="preserve"> службы Заказчика на объекте.</w:t>
      </w:r>
    </w:p>
    <w:p w14:paraId="1EBBDE04"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
    <w:p w14:paraId="284113C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roofErr w:type="spellStart"/>
      <w:r w:rsidRPr="00A11C10">
        <w:rPr>
          <w:rFonts w:ascii="Times New Roman" w:eastAsia="Calibri" w:hAnsi="Times New Roman" w:cs="Times New Roman"/>
          <w:sz w:val="24"/>
        </w:rPr>
        <w:t>Супервайзерская</w:t>
      </w:r>
      <w:proofErr w:type="spellEnd"/>
      <w:r w:rsidRPr="00A11C10">
        <w:rPr>
          <w:rFonts w:ascii="Times New Roman" w:eastAsia="Calibri" w:hAnsi="Times New Roman" w:cs="Times New Roman"/>
          <w:sz w:val="24"/>
        </w:rPr>
        <w:t xml:space="preserve"> служба Заказчика оценивает перед началом работ:</w:t>
      </w:r>
    </w:p>
    <w:p w14:paraId="639F6D7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lastRenderedPageBreak/>
        <w:t>качество проведения пуска в работу установки ремонта скважины, этапы производственного контроля, выполнение ранее выданных предписаний;</w:t>
      </w:r>
    </w:p>
    <w:p w14:paraId="76382BD9"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закрепление персонала бригады распоряжением и его соответствие фактическому наличию персонала;</w:t>
      </w:r>
    </w:p>
    <w:p w14:paraId="63F7230F" w14:textId="77777777" w:rsid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состояние ПВО, соответствие плашек </w:t>
      </w:r>
      <w:proofErr w:type="spellStart"/>
      <w:r w:rsidRPr="00A11C10">
        <w:rPr>
          <w:rFonts w:ascii="Times New Roman" w:eastAsia="Calibri" w:hAnsi="Times New Roman" w:cs="Times New Roman"/>
          <w:sz w:val="24"/>
          <w:szCs w:val="24"/>
        </w:rPr>
        <w:t>превентора</w:t>
      </w:r>
      <w:proofErr w:type="spellEnd"/>
      <w:r w:rsidRPr="00A11C10">
        <w:rPr>
          <w:rFonts w:ascii="Times New Roman" w:eastAsia="Calibri" w:hAnsi="Times New Roman" w:cs="Times New Roman"/>
          <w:sz w:val="24"/>
          <w:szCs w:val="24"/>
        </w:rPr>
        <w:t xml:space="preserve">; </w:t>
      </w:r>
    </w:p>
    <w:p w14:paraId="1B08E0C6" w14:textId="77777777" w:rsidR="00A64033" w:rsidRPr="00A11C10" w:rsidRDefault="00A64033"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наличие системы гидравлического управления ПВО для ремонта скважины 1 категории;</w:t>
      </w:r>
    </w:p>
    <w:p w14:paraId="3EA3DC1A"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обученность персонала бригады по курсу «Контроль скважины. Управление скважиной при ГНВП»;</w:t>
      </w:r>
    </w:p>
    <w:p w14:paraId="2F3FB8E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и долив скважины, и их регистрация в вахтовом журнале бригады;</w:t>
      </w:r>
    </w:p>
    <w:p w14:paraId="3AA609A8"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выполнение требований и мероприятий по предупреждению ГНВП и ОФ на месторождениях ОГ;</w:t>
      </w:r>
    </w:p>
    <w:p w14:paraId="0ECD364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соответствие документации бригады нормативным документам в области ПБОТОС.</w:t>
      </w:r>
    </w:p>
    <w:p w14:paraId="71A8A0E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32A1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6.3.4.</w:t>
      </w:r>
      <w:r w:rsidRPr="00A11C10">
        <w:rPr>
          <w:rFonts w:ascii="Times New Roman" w:eastAsia="Calibri" w:hAnsi="Times New Roman" w:cs="Times New Roman"/>
          <w:sz w:val="24"/>
        </w:rPr>
        <w:tab/>
        <w:t>Перечень остановочных нарушений, при которых останавливается работа бригады ТКРС, если это не влечет за собой усугубление инцидента или аварийной ситуации:</w:t>
      </w:r>
    </w:p>
    <w:p w14:paraId="4A68B4A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 полный комплект или не должное оформление:</w:t>
      </w:r>
    </w:p>
    <w:p w14:paraId="2DE68E6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план работ на ремонт скважины;</w:t>
      </w:r>
    </w:p>
    <w:p w14:paraId="00F2FB2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пусковая документация на запуск бригады в работу;</w:t>
      </w:r>
    </w:p>
    <w:p w14:paraId="049A2EA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ПВО, схемы обвязки устья скважины;</w:t>
      </w:r>
    </w:p>
    <w:p w14:paraId="29FBD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акт опрессовки ПВО перед ПВР;</w:t>
      </w:r>
    </w:p>
    <w:p w14:paraId="3D3743A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наряд допуск на проведение опасных работ;</w:t>
      </w:r>
    </w:p>
    <w:p w14:paraId="0C2BD0D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паспорта и акты дефектоскопии на применяемое грузоподъемное оборудование, элементы компоновки, бурильные трубы, ведущую трубу и вертлюг;</w:t>
      </w:r>
    </w:p>
    <w:p w14:paraId="07F7EF3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 на подвеску бурильных или технологических труб;</w:t>
      </w:r>
    </w:p>
    <w:p w14:paraId="4DA02D40"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мера длины труб перед спуском в скважину;</w:t>
      </w:r>
    </w:p>
    <w:p w14:paraId="14F4D32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схема расположения подземных и наземных коммуникаций, которая должна быть выдана бригаде нефтегазодобывающим ОГ (пользователем недр) не менее чем за трое суток до начала производства работ.</w:t>
      </w:r>
    </w:p>
    <w:p w14:paraId="0F55766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5CAB40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противовыбросовое оборудование;</w:t>
      </w:r>
    </w:p>
    <w:p w14:paraId="30DE0E9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индикатор веса (электронный или гидравлический) талевой системы подъемника с регистрирующим устройством (на бумажном или электронном носителе);</w:t>
      </w:r>
    </w:p>
    <w:p w14:paraId="51E2581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градуированная (деления шкалы не более 0,2 м³) мерная емкость для </w:t>
      </w:r>
      <w:proofErr w:type="spellStart"/>
      <w:r w:rsidRPr="00A11C10">
        <w:rPr>
          <w:rFonts w:ascii="Times New Roman" w:eastAsia="Calibri" w:hAnsi="Times New Roman" w:cs="Times New Roman"/>
          <w:sz w:val="24"/>
        </w:rPr>
        <w:t>долива</w:t>
      </w:r>
      <w:proofErr w:type="spellEnd"/>
      <w:r w:rsidRPr="00A11C10">
        <w:rPr>
          <w:rFonts w:ascii="Times New Roman" w:eastAsia="Calibri" w:hAnsi="Times New Roman" w:cs="Times New Roman"/>
          <w:sz w:val="24"/>
        </w:rPr>
        <w:t xml:space="preserve"> скважины, оснащенная уровнемером, а также (в период температуры окружающего воздуха ниже 0ºС) подогревом жидкости и </w:t>
      </w:r>
      <w:proofErr w:type="spellStart"/>
      <w:r w:rsidRPr="00A11C10">
        <w:rPr>
          <w:rFonts w:ascii="Times New Roman" w:eastAsia="Calibri" w:hAnsi="Times New Roman" w:cs="Times New Roman"/>
          <w:sz w:val="24"/>
        </w:rPr>
        <w:t>термоизолированной</w:t>
      </w:r>
      <w:proofErr w:type="spellEnd"/>
      <w:r w:rsidRPr="00A11C10">
        <w:rPr>
          <w:rFonts w:ascii="Times New Roman" w:eastAsia="Calibri" w:hAnsi="Times New Roman" w:cs="Times New Roman"/>
          <w:sz w:val="24"/>
        </w:rPr>
        <w:t xml:space="preserve"> линией </w:t>
      </w:r>
      <w:proofErr w:type="spellStart"/>
      <w:r w:rsidRPr="00A11C10">
        <w:rPr>
          <w:rFonts w:ascii="Times New Roman" w:eastAsia="Calibri" w:hAnsi="Times New Roman" w:cs="Times New Roman"/>
          <w:sz w:val="24"/>
        </w:rPr>
        <w:t>долива</w:t>
      </w:r>
      <w:proofErr w:type="spellEnd"/>
      <w:r w:rsidRPr="00A11C10">
        <w:rPr>
          <w:rFonts w:ascii="Times New Roman" w:eastAsia="Calibri" w:hAnsi="Times New Roman" w:cs="Times New Roman"/>
          <w:sz w:val="24"/>
        </w:rPr>
        <w:t>;</w:t>
      </w:r>
    </w:p>
    <w:p w14:paraId="735B8FF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двусторонняя телефонная или радиосвязь бригады ТКРС с диспетчерскими службами подрядчика или заказчика (ЦИТС, ЦИТУ);</w:t>
      </w:r>
    </w:p>
    <w:p w14:paraId="1AAF472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круглосуточного видеоконтроля и видеофиксации работ на устье скважины;</w:t>
      </w:r>
    </w:p>
    <w:p w14:paraId="514A962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 xml:space="preserve">бригадное оборудование и инструмент по перечню оснащенности бригады согласно приложению к договору подряда. </w:t>
      </w:r>
    </w:p>
    <w:p w14:paraId="356EA22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7050233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неполный состав вахты персонала вахты;</w:t>
      </w:r>
    </w:p>
    <w:p w14:paraId="4D63B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неисправность средств индивидуальной защиты;</w:t>
      </w:r>
    </w:p>
    <w:p w14:paraId="0533ABC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персоналом подрядчика;</w:t>
      </w:r>
    </w:p>
    <w:p w14:paraId="2A52C0D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отсутствие документов, подтверждающих прохождение обучения </w:t>
      </w:r>
      <w:proofErr w:type="gramStart"/>
      <w:r w:rsidRPr="00A11C10">
        <w:rPr>
          <w:rFonts w:ascii="Times New Roman" w:eastAsia="Calibri" w:hAnsi="Times New Roman" w:cs="Times New Roman"/>
          <w:sz w:val="24"/>
        </w:rPr>
        <w:t>персонала  по</w:t>
      </w:r>
      <w:proofErr w:type="gramEnd"/>
      <w:r w:rsidRPr="00A11C10">
        <w:rPr>
          <w:rFonts w:ascii="Times New Roman" w:eastAsia="Calibri" w:hAnsi="Times New Roman" w:cs="Times New Roman"/>
          <w:sz w:val="24"/>
        </w:rPr>
        <w:t xml:space="preserve"> курсу «Контроль скважины. Управление скважиной при ГНВП»;</w:t>
      </w:r>
    </w:p>
    <w:p w14:paraId="43BC20F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истекшие сроки проверки знаний персонала и проведения инструктажей.</w:t>
      </w:r>
    </w:p>
    <w:p w14:paraId="2349740E"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 при ТКРС:</w:t>
      </w:r>
    </w:p>
    <w:p w14:paraId="53F60C22"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несоответствие плотности промывочной жидкости, жидкости глушения или </w:t>
      </w:r>
      <w:proofErr w:type="spellStart"/>
      <w:r w:rsidRPr="00A11C10">
        <w:rPr>
          <w:rFonts w:ascii="Times New Roman" w:eastAsia="Calibri" w:hAnsi="Times New Roman" w:cs="Times New Roman"/>
          <w:sz w:val="24"/>
        </w:rPr>
        <w:t>долива</w:t>
      </w:r>
      <w:proofErr w:type="spellEnd"/>
      <w:r w:rsidRPr="00A11C10">
        <w:rPr>
          <w:rFonts w:ascii="Times New Roman" w:eastAsia="Calibri" w:hAnsi="Times New Roman" w:cs="Times New Roman"/>
          <w:sz w:val="24"/>
        </w:rPr>
        <w:t>, требованиям плана работ (без согласования с заказчиком) более +/- 0,02 г/см³;</w:t>
      </w:r>
    </w:p>
    <w:p w14:paraId="213C6665"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подъём инструмента без </w:t>
      </w:r>
      <w:proofErr w:type="spellStart"/>
      <w:r w:rsidRPr="00A11C10">
        <w:rPr>
          <w:rFonts w:ascii="Times New Roman" w:eastAsia="Calibri" w:hAnsi="Times New Roman" w:cs="Times New Roman"/>
          <w:sz w:val="24"/>
        </w:rPr>
        <w:t>долива</w:t>
      </w:r>
      <w:proofErr w:type="spellEnd"/>
      <w:r w:rsidRPr="00A11C10">
        <w:rPr>
          <w:rFonts w:ascii="Times New Roman" w:eastAsia="Calibri" w:hAnsi="Times New Roman" w:cs="Times New Roman"/>
          <w:sz w:val="24"/>
        </w:rPr>
        <w:t xml:space="preserve"> скважины и контроля за </w:t>
      </w:r>
      <w:proofErr w:type="spellStart"/>
      <w:r w:rsidRPr="00A11C10">
        <w:rPr>
          <w:rFonts w:ascii="Times New Roman" w:eastAsia="Calibri" w:hAnsi="Times New Roman" w:cs="Times New Roman"/>
          <w:sz w:val="24"/>
        </w:rPr>
        <w:t>доливом</w:t>
      </w:r>
      <w:proofErr w:type="spellEnd"/>
      <w:r w:rsidRPr="00A11C10">
        <w:rPr>
          <w:rFonts w:ascii="Times New Roman" w:eastAsia="Calibri" w:hAnsi="Times New Roman" w:cs="Times New Roman"/>
          <w:sz w:val="24"/>
        </w:rPr>
        <w:t xml:space="preserve"> скважины;</w:t>
      </w:r>
    </w:p>
    <w:p w14:paraId="2530F5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контроля плотности закачиваемой и вымываемой промывочной жидкости;</w:t>
      </w:r>
    </w:p>
    <w:p w14:paraId="624EB90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регистрации нагрузок талевой системы подъёмника на бумажном или электронном носителе;</w:t>
      </w:r>
    </w:p>
    <w:p w14:paraId="011D3C0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использование несертифицированных, </w:t>
      </w:r>
      <w:proofErr w:type="spellStart"/>
      <w:r w:rsidRPr="00A11C10">
        <w:rPr>
          <w:rFonts w:ascii="Times New Roman" w:eastAsia="Calibri" w:hAnsi="Times New Roman" w:cs="Times New Roman"/>
          <w:sz w:val="24"/>
        </w:rPr>
        <w:t>непаспортизированных</w:t>
      </w:r>
      <w:proofErr w:type="spellEnd"/>
      <w:r w:rsidRPr="00A11C10">
        <w:rPr>
          <w:rFonts w:ascii="Times New Roman" w:eastAsia="Calibri" w:hAnsi="Times New Roman" w:cs="Times New Roman"/>
          <w:sz w:val="24"/>
        </w:rPr>
        <w:t xml:space="preserve"> элементов в спускаемой компоновке;</w:t>
      </w:r>
    </w:p>
    <w:p w14:paraId="599597E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спуск компоновки без эскиза, а также без указания номеров, наружных и внутренних диаметров элементов компоновки, их длин и типоразмера резьбовых соединений;</w:t>
      </w:r>
    </w:p>
    <w:p w14:paraId="5AF0BF2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 устранение в установленные сроки ранее выданных предписаний супервайзера.</w:t>
      </w:r>
    </w:p>
    <w:p w14:paraId="60E1F862" w14:textId="77777777" w:rsidR="00A11C10" w:rsidRPr="00A11C10" w:rsidRDefault="00A11C10" w:rsidP="00A11C10">
      <w:pPr>
        <w:spacing w:after="0" w:line="240" w:lineRule="auto"/>
        <w:jc w:val="both"/>
        <w:rPr>
          <w:rFonts w:ascii="Times New Roman" w:eastAsia="Calibri" w:hAnsi="Times New Roman" w:cs="Times New Roman"/>
          <w:sz w:val="24"/>
        </w:rPr>
      </w:pPr>
    </w:p>
    <w:p w14:paraId="5802B0CD"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пунктов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7A458335"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57C7872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6.3.5.</w:t>
      </w:r>
      <w:r w:rsidRPr="00A11C10">
        <w:rPr>
          <w:rFonts w:ascii="Times New Roman" w:eastAsia="Calibri" w:hAnsi="Times New Roman" w:cs="Times New Roman"/>
          <w:sz w:val="24"/>
        </w:rPr>
        <w:tab/>
        <w:t>Минимальный перечень работ, при выполнении которых должен присутствовать инженер-супервайзер по ТКРС:</w:t>
      </w:r>
    </w:p>
    <w:p w14:paraId="1C99E487" w14:textId="4CEE031E" w:rsidR="00A11C10" w:rsidRPr="00A11C10"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rPr>
      </w:pPr>
      <w:r w:rsidRPr="00A11C10">
        <w:rPr>
          <w:rFonts w:ascii="Times New Roman" w:eastAsia="Calibri" w:hAnsi="Times New Roman" w:cs="Times New Roman"/>
          <w:sz w:val="24"/>
        </w:rPr>
        <w:t>работы на скважине категории 1</w:t>
      </w:r>
      <w:r w:rsidR="00DD7607">
        <w:rPr>
          <w:rFonts w:ascii="Times New Roman" w:eastAsia="Calibri" w:hAnsi="Times New Roman" w:cs="Times New Roman"/>
          <w:sz w:val="24"/>
        </w:rPr>
        <w:t>;</w:t>
      </w:r>
    </w:p>
    <w:p w14:paraId="56E0C956" w14:textId="77777777" w:rsidR="00A11C10" w:rsidRPr="00765C11"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eastAsia="Calibri" w:hAnsi="Times New Roman" w:cs="Times New Roman"/>
          <w:sz w:val="24"/>
          <w:szCs w:val="24"/>
        </w:rPr>
        <w:t>окончание ГРП;</w:t>
      </w:r>
    </w:p>
    <w:p w14:paraId="0898CE39" w14:textId="77777777" w:rsidR="00765C11" w:rsidRPr="00D81222" w:rsidRDefault="00A11C10" w:rsidP="002A4C2D">
      <w:pPr>
        <w:pStyle w:val="afffff4"/>
        <w:numPr>
          <w:ilvl w:val="0"/>
          <w:numId w:val="44"/>
        </w:numPr>
        <w:tabs>
          <w:tab w:val="left" w:pos="567"/>
          <w:tab w:val="left" w:pos="1060"/>
          <w:tab w:val="center" w:pos="5102"/>
        </w:tabs>
        <w:spacing w:before="60"/>
        <w:ind w:left="567" w:hanging="397"/>
        <w:contextualSpacing w:val="0"/>
        <w:jc w:val="both"/>
      </w:pPr>
      <w:proofErr w:type="spellStart"/>
      <w:r w:rsidRPr="002A4C2D">
        <w:rPr>
          <w:rFonts w:eastAsia="Calibri"/>
        </w:rPr>
        <w:t>фонтаноопасные</w:t>
      </w:r>
      <w:proofErr w:type="spellEnd"/>
      <w:r w:rsidRPr="002A4C2D">
        <w:rPr>
          <w:rFonts w:eastAsia="Calibri"/>
        </w:rPr>
        <w:t xml:space="preserve"> работы с учётом геологических особенностей месторождения</w:t>
      </w:r>
      <w:r w:rsidR="00765C11" w:rsidRPr="002A4C2D">
        <w:rPr>
          <w:rFonts w:eastAsia="Calibri"/>
        </w:rPr>
        <w:t xml:space="preserve"> </w:t>
      </w:r>
      <w:r w:rsidR="00765C11" w:rsidRPr="002A4C2D">
        <w:t>(</w:t>
      </w:r>
      <w:hyperlink w:anchor="Par153" w:history="1">
        <w:r w:rsidR="00765C11" w:rsidRPr="002A4C2D">
          <w:rPr>
            <w:rStyle w:val="ae"/>
          </w:rPr>
          <w:t>Таблица 3</w:t>
        </w:r>
      </w:hyperlink>
      <w:r w:rsidR="00765C11" w:rsidRPr="002A4C2D">
        <w:t>);</w:t>
      </w:r>
    </w:p>
    <w:p w14:paraId="692C1C59" w14:textId="77777777" w:rsidR="00A11C10" w:rsidRPr="00765C11" w:rsidRDefault="00765C11"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hAnsi="Times New Roman" w:cs="Times New Roman"/>
          <w:sz w:val="24"/>
          <w:szCs w:val="24"/>
        </w:rPr>
        <w:t>осложнённые работы в скважинах (отсутствие циркуляции, поглощение промывочной жидкости, увеличение устьевых давлений в том числе при глушении скважин, аварийных работ и т.п.)</w:t>
      </w:r>
      <w:r w:rsidR="00A11C10" w:rsidRPr="00765C11">
        <w:rPr>
          <w:rFonts w:ascii="Times New Roman" w:eastAsia="Calibri" w:hAnsi="Times New Roman" w:cs="Times New Roman"/>
          <w:sz w:val="24"/>
          <w:szCs w:val="24"/>
        </w:rPr>
        <w:t>.</w:t>
      </w:r>
    </w:p>
    <w:p w14:paraId="5C4872A6"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62632EDB" w14:textId="77777777" w:rsidR="00A11C10" w:rsidRPr="00A11C10" w:rsidRDefault="00A11C10" w:rsidP="00A11C10">
      <w:pPr>
        <w:spacing w:after="0" w:line="240" w:lineRule="auto"/>
        <w:jc w:val="both"/>
        <w:rPr>
          <w:rFonts w:ascii="Times New Roman" w:eastAsia="Calibri" w:hAnsi="Times New Roman" w:cs="Times New Roman"/>
          <w:b/>
          <w:sz w:val="24"/>
        </w:rPr>
      </w:pPr>
      <w:r w:rsidRPr="00A11C10">
        <w:rPr>
          <w:rFonts w:ascii="Times New Roman" w:eastAsia="Calibri" w:hAnsi="Times New Roman" w:cs="Times New Roman"/>
          <w:b/>
          <w:sz w:val="24"/>
        </w:rPr>
        <w:t xml:space="preserve">Категория скважины и степень опасности являются определяющими для присутствия инженера-супервайзера при производстве </w:t>
      </w:r>
      <w:proofErr w:type="spellStart"/>
      <w:r w:rsidRPr="00A11C10">
        <w:rPr>
          <w:rFonts w:ascii="Times New Roman" w:eastAsia="Calibri" w:hAnsi="Times New Roman" w:cs="Times New Roman"/>
          <w:b/>
          <w:sz w:val="24"/>
        </w:rPr>
        <w:t>фонтаноопасных</w:t>
      </w:r>
      <w:proofErr w:type="spellEnd"/>
      <w:r w:rsidRPr="00A11C10">
        <w:rPr>
          <w:rFonts w:ascii="Times New Roman" w:eastAsia="Calibri" w:hAnsi="Times New Roman" w:cs="Times New Roman"/>
          <w:b/>
          <w:sz w:val="24"/>
        </w:rPr>
        <w:t xml:space="preserve"> работ.</w:t>
      </w:r>
    </w:p>
    <w:p w14:paraId="12097E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4B654B" w14:textId="77777777" w:rsidR="00A11C10" w:rsidRPr="00F84475"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6.3.6.</w:t>
      </w:r>
      <w:r w:rsidRPr="00A11C10">
        <w:rPr>
          <w:rFonts w:ascii="Times New Roman" w:eastAsia="Calibri" w:hAnsi="Times New Roman" w:cs="Times New Roman"/>
          <w:sz w:val="24"/>
        </w:rPr>
        <w:tab/>
      </w:r>
      <w:r w:rsidRPr="00F84475">
        <w:rPr>
          <w:rFonts w:ascii="Times New Roman" w:eastAsia="Calibri" w:hAnsi="Times New Roman" w:cs="Times New Roman"/>
          <w:sz w:val="24"/>
          <w:szCs w:val="24"/>
        </w:rPr>
        <w:t>При посещении объекта инженер-супервайзер по ТКРС должен провести и задокументировать учебную тревогу «Выброс» по ПЛА в област</w:t>
      </w:r>
      <w:r w:rsidRPr="0088614A">
        <w:rPr>
          <w:rFonts w:ascii="Times New Roman" w:eastAsia="Calibri" w:hAnsi="Times New Roman" w:cs="Times New Roman"/>
          <w:sz w:val="24"/>
          <w:szCs w:val="24"/>
        </w:rPr>
        <w:t xml:space="preserve">и предупреждения ГНВП и ОФ. </w:t>
      </w:r>
      <w:r w:rsidR="00F84475" w:rsidRPr="00F84475">
        <w:rPr>
          <w:rFonts w:ascii="Times New Roman" w:hAnsi="Times New Roman" w:cs="Times New Roman"/>
          <w:sz w:val="24"/>
          <w:szCs w:val="24"/>
        </w:rPr>
        <w:t>Периодичность проведения тренировок инженером-супервайзером по ТКРС устанавливается Заказчиком, но не менее одной тренировки в месяц с каждой бригадой.</w:t>
      </w:r>
    </w:p>
    <w:p w14:paraId="1479A55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9C801AD"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6.3.7.</w:t>
      </w:r>
      <w:r w:rsidRPr="00A11C10">
        <w:rPr>
          <w:rFonts w:ascii="Times New Roman" w:eastAsia="Times New Roman" w:hAnsi="Times New Roman" w:cs="Times New Roman"/>
          <w:sz w:val="24"/>
          <w:szCs w:val="24"/>
          <w:lang w:val="x-none" w:eastAsia="x-none"/>
        </w:rPr>
        <w:tab/>
        <w:t>Контроль над проведением наиболее ответственных технологических операций (</w:t>
      </w:r>
      <w:proofErr w:type="spellStart"/>
      <w:r w:rsidRPr="00A11C10">
        <w:rPr>
          <w:rFonts w:ascii="Times New Roman" w:eastAsia="Times New Roman" w:hAnsi="Times New Roman" w:cs="Times New Roman"/>
          <w:sz w:val="24"/>
          <w:szCs w:val="24"/>
          <w:lang w:val="x-none" w:eastAsia="x-none"/>
        </w:rPr>
        <w:t>скреперование</w:t>
      </w:r>
      <w:proofErr w:type="spellEnd"/>
      <w:r w:rsidRPr="00A11C10">
        <w:rPr>
          <w:rFonts w:ascii="Times New Roman" w:eastAsia="Times New Roman" w:hAnsi="Times New Roman" w:cs="Times New Roman"/>
          <w:sz w:val="24"/>
          <w:szCs w:val="24"/>
          <w:lang w:val="x-none" w:eastAsia="x-none"/>
        </w:rPr>
        <w:t xml:space="preserve"> эксплуатационной колонны, сборка </w:t>
      </w:r>
      <w:proofErr w:type="spellStart"/>
      <w:r w:rsidRPr="00A11C10">
        <w:rPr>
          <w:rFonts w:ascii="Times New Roman" w:eastAsia="Times New Roman" w:hAnsi="Times New Roman" w:cs="Times New Roman"/>
          <w:sz w:val="24"/>
          <w:szCs w:val="24"/>
          <w:lang w:val="x-none" w:eastAsia="x-none"/>
        </w:rPr>
        <w:t>пакера</w:t>
      </w:r>
      <w:proofErr w:type="spellEnd"/>
      <w:r w:rsidRPr="00A11C10">
        <w:rPr>
          <w:rFonts w:ascii="Times New Roman" w:eastAsia="Times New Roman" w:hAnsi="Times New Roman" w:cs="Times New Roman"/>
          <w:sz w:val="24"/>
          <w:szCs w:val="24"/>
          <w:lang w:val="x-none" w:eastAsia="x-none"/>
        </w:rPr>
        <w:t xml:space="preserve">, посадка и срыв </w:t>
      </w:r>
      <w:proofErr w:type="spellStart"/>
      <w:r w:rsidRPr="00A11C10">
        <w:rPr>
          <w:rFonts w:ascii="Times New Roman" w:eastAsia="Times New Roman" w:hAnsi="Times New Roman" w:cs="Times New Roman"/>
          <w:sz w:val="24"/>
          <w:szCs w:val="24"/>
          <w:lang w:val="x-none" w:eastAsia="x-none"/>
        </w:rPr>
        <w:t>пакера</w:t>
      </w:r>
      <w:proofErr w:type="spellEnd"/>
      <w:r w:rsidRPr="00A11C10">
        <w:rPr>
          <w:rFonts w:ascii="Times New Roman" w:eastAsia="Times New Roman" w:hAnsi="Times New Roman" w:cs="Times New Roman"/>
          <w:sz w:val="24"/>
          <w:szCs w:val="24"/>
          <w:lang w:val="x-none" w:eastAsia="x-none"/>
        </w:rPr>
        <w:t>) на скважине осуществляет подрядчик по ГРП/КПЗП.</w:t>
      </w:r>
    </w:p>
    <w:p w14:paraId="28F4F6E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p>
    <w:p w14:paraId="58AFF5F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Супервайзер подрядчика по ГРП/КПЗП осуществляет контроль и консультирует персонал бригад по КРС в следующих случаях:</w:t>
      </w:r>
    </w:p>
    <w:p w14:paraId="717B277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в процессе </w:t>
      </w:r>
      <w:proofErr w:type="spellStart"/>
      <w:r w:rsidRPr="00A11C10">
        <w:rPr>
          <w:rFonts w:ascii="Times New Roman" w:eastAsia="Calibri" w:hAnsi="Times New Roman" w:cs="Times New Roman"/>
          <w:sz w:val="24"/>
        </w:rPr>
        <w:t>скреперования</w:t>
      </w:r>
      <w:proofErr w:type="spellEnd"/>
      <w:r w:rsidRPr="00A11C10">
        <w:rPr>
          <w:rFonts w:ascii="Times New Roman" w:eastAsia="Calibri" w:hAnsi="Times New Roman" w:cs="Times New Roman"/>
          <w:sz w:val="24"/>
        </w:rPr>
        <w:t xml:space="preserve"> эксплуатационной колонны;</w:t>
      </w:r>
    </w:p>
    <w:p w14:paraId="1CA514C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при сборке </w:t>
      </w:r>
      <w:proofErr w:type="spellStart"/>
      <w:r w:rsidRPr="00A11C10">
        <w:rPr>
          <w:rFonts w:ascii="Times New Roman" w:eastAsia="Calibri" w:hAnsi="Times New Roman" w:cs="Times New Roman"/>
          <w:sz w:val="24"/>
        </w:rPr>
        <w:t>пакера</w:t>
      </w:r>
      <w:proofErr w:type="spellEnd"/>
      <w:r w:rsidRPr="00A11C10">
        <w:rPr>
          <w:rFonts w:ascii="Times New Roman" w:eastAsia="Calibri" w:hAnsi="Times New Roman" w:cs="Times New Roman"/>
          <w:sz w:val="24"/>
        </w:rPr>
        <w:t xml:space="preserve"> и начале его спуска;</w:t>
      </w:r>
    </w:p>
    <w:p w14:paraId="041B2AE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при посадке </w:t>
      </w:r>
      <w:proofErr w:type="spellStart"/>
      <w:r w:rsidRPr="00A11C10">
        <w:rPr>
          <w:rFonts w:ascii="Times New Roman" w:eastAsia="Calibri" w:hAnsi="Times New Roman" w:cs="Times New Roman"/>
          <w:sz w:val="24"/>
        </w:rPr>
        <w:t>пакера</w:t>
      </w:r>
      <w:proofErr w:type="spellEnd"/>
      <w:r w:rsidRPr="00A11C10">
        <w:rPr>
          <w:rFonts w:ascii="Times New Roman" w:eastAsia="Calibri" w:hAnsi="Times New Roman" w:cs="Times New Roman"/>
          <w:sz w:val="24"/>
        </w:rPr>
        <w:t xml:space="preserve">, монтаже устьевого оборудования ГРП/КПЗП, опрессовке эксплуатационной колонны и срыве </w:t>
      </w:r>
      <w:proofErr w:type="spellStart"/>
      <w:r w:rsidRPr="00A11C10">
        <w:rPr>
          <w:rFonts w:ascii="Times New Roman" w:eastAsia="Calibri" w:hAnsi="Times New Roman" w:cs="Times New Roman"/>
          <w:sz w:val="24"/>
        </w:rPr>
        <w:t>пакера</w:t>
      </w:r>
      <w:proofErr w:type="spellEnd"/>
      <w:r w:rsidRPr="00A11C10">
        <w:rPr>
          <w:rFonts w:ascii="Times New Roman" w:eastAsia="Calibri" w:hAnsi="Times New Roman" w:cs="Times New Roman"/>
          <w:sz w:val="24"/>
        </w:rPr>
        <w:t xml:space="preserve"> после ГРП/КПЗП с составлением акта на посадку </w:t>
      </w:r>
      <w:proofErr w:type="spellStart"/>
      <w:r w:rsidRPr="00A11C10">
        <w:rPr>
          <w:rFonts w:ascii="Times New Roman" w:eastAsia="Calibri" w:hAnsi="Times New Roman" w:cs="Times New Roman"/>
          <w:sz w:val="24"/>
        </w:rPr>
        <w:t>пакера</w:t>
      </w:r>
      <w:proofErr w:type="spellEnd"/>
      <w:r w:rsidRPr="00A11C10">
        <w:rPr>
          <w:rFonts w:ascii="Times New Roman" w:eastAsia="Calibri" w:hAnsi="Times New Roman" w:cs="Times New Roman"/>
          <w:sz w:val="24"/>
        </w:rPr>
        <w:t xml:space="preserve"> и опрессовку эксплуатационной колонны;</w:t>
      </w:r>
    </w:p>
    <w:p w14:paraId="2148B4A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сообщает о времени готовности скважины и территории куста скважин к проведению операции ГРП/КПЗП. Время готовности скважины определяется с момента опрессовки </w:t>
      </w:r>
      <w:proofErr w:type="spellStart"/>
      <w:r w:rsidRPr="00A11C10">
        <w:rPr>
          <w:rFonts w:ascii="Times New Roman" w:eastAsia="Calibri" w:hAnsi="Times New Roman" w:cs="Times New Roman"/>
          <w:sz w:val="24"/>
        </w:rPr>
        <w:t>пакера</w:t>
      </w:r>
      <w:proofErr w:type="spellEnd"/>
      <w:r w:rsidRPr="00A11C10">
        <w:rPr>
          <w:rFonts w:ascii="Times New Roman" w:eastAsia="Calibri" w:hAnsi="Times New Roman" w:cs="Times New Roman"/>
          <w:sz w:val="24"/>
        </w:rPr>
        <w:t>;</w:t>
      </w:r>
    </w:p>
    <w:p w14:paraId="7D467BD8" w14:textId="77777777" w:rsidR="00A11C10" w:rsidRPr="004E3F1C"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 xml:space="preserve">производит контрольные проверки соблюдения технологии производства СПО </w:t>
      </w:r>
      <w:proofErr w:type="spellStart"/>
      <w:r w:rsidRPr="004E3F1C">
        <w:rPr>
          <w:rFonts w:ascii="Times New Roman" w:eastAsia="Calibri" w:hAnsi="Times New Roman" w:cs="Times New Roman"/>
          <w:sz w:val="24"/>
        </w:rPr>
        <w:t>пакера</w:t>
      </w:r>
      <w:proofErr w:type="spellEnd"/>
      <w:r w:rsidRPr="004E3F1C">
        <w:rPr>
          <w:rFonts w:ascii="Times New Roman" w:eastAsia="Calibri" w:hAnsi="Times New Roman" w:cs="Times New Roman"/>
          <w:sz w:val="24"/>
        </w:rPr>
        <w:t>;</w:t>
      </w:r>
    </w:p>
    <w:p w14:paraId="140A1B3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 xml:space="preserve">при необходимости (нарушение технологии, невыполнение необходимых технологических операций), супервайзер подрядчика по ГРП/КПЗП имеет право приостановить </w:t>
      </w:r>
      <w:proofErr w:type="gramStart"/>
      <w:r w:rsidRPr="004E3F1C">
        <w:rPr>
          <w:rFonts w:ascii="Times New Roman" w:eastAsia="Calibri" w:hAnsi="Times New Roman" w:cs="Times New Roman"/>
          <w:sz w:val="24"/>
        </w:rPr>
        <w:t>работы</w:t>
      </w:r>
      <w:proofErr w:type="gramEnd"/>
      <w:r w:rsidRPr="004E3F1C">
        <w:rPr>
          <w:rFonts w:ascii="Times New Roman" w:eastAsia="Calibri" w:hAnsi="Times New Roman" w:cs="Times New Roman"/>
          <w:sz w:val="24"/>
        </w:rPr>
        <w:t xml:space="preserve"> связанные с подготовкой ствола скважины к производству ГРП/КПЗП. Супервайзер</w:t>
      </w:r>
      <w:r w:rsidRPr="00A11C10">
        <w:rPr>
          <w:rFonts w:ascii="Times New Roman" w:eastAsia="Calibri" w:hAnsi="Times New Roman" w:cs="Times New Roman"/>
          <w:sz w:val="24"/>
        </w:rPr>
        <w:t xml:space="preserve"> подрядчика по ГРП/КПЗП обязан сообщить об этом в соответствующие службы заказчика и подрядчика по ГРП/КПЗП и составить трехсторонний акт (форма акта не регламентирована).</w:t>
      </w:r>
    </w:p>
    <w:p w14:paraId="62C399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4EE232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6.3.8.</w:t>
      </w:r>
      <w:r w:rsidRPr="00A11C10">
        <w:rPr>
          <w:rFonts w:ascii="Times New Roman" w:eastAsia="Calibri" w:hAnsi="Times New Roman" w:cs="Times New Roman"/>
          <w:sz w:val="24"/>
        </w:rPr>
        <w:tab/>
        <w:t>При проведении промыслово-геофизических исследований в процессе эксплуатации скважин и ТКРС должно быть обеспечено присутствие ответственного инженерно-технического работника нефтегазодобывающего ОГ.</w:t>
      </w:r>
    </w:p>
    <w:p w14:paraId="3EC694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41F1E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3B4D" w14:textId="77777777" w:rsidR="00A11C10" w:rsidRPr="00D306EA" w:rsidRDefault="005F596B" w:rsidP="002A4C2D">
      <w:pPr>
        <w:pStyle w:val="S20"/>
        <w:numPr>
          <w:ilvl w:val="1"/>
          <w:numId w:val="47"/>
        </w:numPr>
        <w:tabs>
          <w:tab w:val="left" w:pos="567"/>
        </w:tabs>
        <w:spacing w:before="0"/>
        <w:ind w:left="0" w:firstLine="0"/>
      </w:pPr>
      <w:bookmarkStart w:id="85" w:name="_Toc101451456"/>
      <w:r w:rsidRPr="00D306EA">
        <w:t>СТРУКТУРА И ОРГАНИЗАЦИЯ АУДИТА СКВАЖИН В ЧАСТИ ПРЕДУПРЕЖДЕНИЯ И ЛИКВИДАЦИИ ГНВП</w:t>
      </w:r>
      <w:bookmarkEnd w:id="85"/>
    </w:p>
    <w:p w14:paraId="7BF1F9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D10A3C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6.4.1.</w:t>
      </w:r>
      <w:r w:rsidRPr="00A11C10">
        <w:rPr>
          <w:rFonts w:ascii="Times New Roman" w:eastAsia="Calibri" w:hAnsi="Times New Roman" w:cs="Times New Roman"/>
          <w:sz w:val="24"/>
        </w:rPr>
        <w:tab/>
        <w:t xml:space="preserve">Цель аудита технического состояния фонда скважин – обеспечение длительной и безопасной эксплуатации скважин с сохранением их технического состояния, отвечающего требованиям </w:t>
      </w:r>
      <w:r w:rsidRPr="00A11C10">
        <w:rPr>
          <w:rFonts w:ascii="Times New Roman" w:eastAsia="Calibri" w:hAnsi="Times New Roman" w:cs="Times New Roman"/>
          <w:sz w:val="24"/>
          <w:szCs w:val="24"/>
        </w:rPr>
        <w:t>ПБОТОС.</w:t>
      </w:r>
      <w:r w:rsidRPr="00A11C10">
        <w:rPr>
          <w:rFonts w:ascii="Times New Roman" w:eastAsia="Calibri" w:hAnsi="Times New Roman" w:cs="Times New Roman"/>
          <w:sz w:val="24"/>
        </w:rPr>
        <w:t xml:space="preserve"> Аудит фонда скважин с целью контроля их технического состояния обязателен для всех нефтегазодобывающих ОГ. </w:t>
      </w:r>
    </w:p>
    <w:p w14:paraId="5266B6D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80675C" w14:textId="77777777" w:rsidR="00A11C10" w:rsidRPr="00A11C10" w:rsidRDefault="00A11C10" w:rsidP="00A11C10">
      <w:pPr>
        <w:spacing w:after="12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6.4.2.</w:t>
      </w:r>
      <w:r w:rsidRPr="00A11C10">
        <w:rPr>
          <w:rFonts w:ascii="Times New Roman" w:eastAsia="Calibri" w:hAnsi="Times New Roman" w:cs="Times New Roman"/>
          <w:sz w:val="24"/>
        </w:rPr>
        <w:tab/>
        <w:t>Техническое состояние фонда скважин характеризуется следующими критериями:</w:t>
      </w:r>
    </w:p>
    <w:p w14:paraId="5E0A22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герметичность обсадных колонн, лифтовых труб, их резьбовых соединений, наличием </w:t>
      </w:r>
      <w:proofErr w:type="spellStart"/>
      <w:r w:rsidRPr="00A11C10">
        <w:rPr>
          <w:rFonts w:ascii="Times New Roman" w:eastAsia="Calibri" w:hAnsi="Times New Roman" w:cs="Times New Roman"/>
          <w:sz w:val="24"/>
        </w:rPr>
        <w:t>смятий</w:t>
      </w:r>
      <w:proofErr w:type="spellEnd"/>
      <w:r w:rsidRPr="00A11C10">
        <w:rPr>
          <w:rFonts w:ascii="Times New Roman" w:eastAsia="Calibri" w:hAnsi="Times New Roman" w:cs="Times New Roman"/>
          <w:sz w:val="24"/>
        </w:rPr>
        <w:t>, разрывов, деформации, коррозии колонн, приводящих к их разгерметизации, нарушению технологического режима эксплуатации скважины;</w:t>
      </w:r>
    </w:p>
    <w:p w14:paraId="45E58E9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качество цементирования обсадных колонн, текущее состояние цементного камня в </w:t>
      </w:r>
      <w:proofErr w:type="spellStart"/>
      <w:r w:rsidRPr="00A11C10">
        <w:rPr>
          <w:rFonts w:ascii="Times New Roman" w:eastAsia="Calibri" w:hAnsi="Times New Roman" w:cs="Times New Roman"/>
          <w:sz w:val="24"/>
        </w:rPr>
        <w:t>заколонном</w:t>
      </w:r>
      <w:proofErr w:type="spellEnd"/>
      <w:r w:rsidRPr="00A11C10">
        <w:rPr>
          <w:rFonts w:ascii="Times New Roman" w:eastAsia="Calibri" w:hAnsi="Times New Roman" w:cs="Times New Roman"/>
          <w:sz w:val="24"/>
        </w:rPr>
        <w:t xml:space="preserve"> пространстве, герметичность цементного кольца, наличие</w:t>
      </w:r>
      <w:r w:rsidR="008E04B7">
        <w:rPr>
          <w:rFonts w:ascii="Times New Roman" w:eastAsia="Calibri" w:hAnsi="Times New Roman" w:cs="Times New Roman"/>
          <w:sz w:val="24"/>
        </w:rPr>
        <w:t>/отсутствие</w:t>
      </w:r>
      <w:r w:rsidRPr="00A11C10">
        <w:rPr>
          <w:rFonts w:ascii="Times New Roman" w:eastAsia="Calibri" w:hAnsi="Times New Roman" w:cs="Times New Roman"/>
          <w:sz w:val="24"/>
        </w:rPr>
        <w:t xml:space="preserve"> перетоков флюидов (газа, нефти, подземных вод) за обсадными колоннами;</w:t>
      </w:r>
    </w:p>
    <w:p w14:paraId="129B8C8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устойчивость колонн, конструкции скважины, изгиб, искривление колонн, напряженно-деформированное состояние крепи, состояние пород в </w:t>
      </w:r>
      <w:proofErr w:type="spellStart"/>
      <w:r w:rsidRPr="00A11C10">
        <w:rPr>
          <w:rFonts w:ascii="Times New Roman" w:eastAsia="Calibri" w:hAnsi="Times New Roman" w:cs="Times New Roman"/>
          <w:sz w:val="24"/>
        </w:rPr>
        <w:t>прискважинной</w:t>
      </w:r>
      <w:proofErr w:type="spellEnd"/>
      <w:r w:rsidRPr="00A11C10">
        <w:rPr>
          <w:rFonts w:ascii="Times New Roman" w:eastAsia="Calibri" w:hAnsi="Times New Roman" w:cs="Times New Roman"/>
          <w:sz w:val="24"/>
        </w:rPr>
        <w:t xml:space="preserve"> зоне;</w:t>
      </w:r>
    </w:p>
    <w:p w14:paraId="746AB2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 xml:space="preserve">состояние забоя скважины, зоны перфорации, нарушения в </w:t>
      </w:r>
      <w:proofErr w:type="spellStart"/>
      <w:r w:rsidRPr="00A11C10">
        <w:rPr>
          <w:rFonts w:ascii="Times New Roman" w:eastAsia="Calibri" w:hAnsi="Times New Roman" w:cs="Times New Roman"/>
          <w:sz w:val="24"/>
        </w:rPr>
        <w:t>прискважинной</w:t>
      </w:r>
      <w:proofErr w:type="spellEnd"/>
      <w:r w:rsidRPr="00A11C10">
        <w:rPr>
          <w:rFonts w:ascii="Times New Roman" w:eastAsia="Calibri" w:hAnsi="Times New Roman" w:cs="Times New Roman"/>
          <w:sz w:val="24"/>
        </w:rPr>
        <w:t xml:space="preserve"> зоне пласта, в т. ч. на горизонтальных участках скважины, выносом из пласта песка, отложением солей, парафинов и т.д.;</w:t>
      </w:r>
    </w:p>
    <w:p w14:paraId="3C4D6B8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подземного и другого внутрискважинного оборудования;</w:t>
      </w:r>
    </w:p>
    <w:p w14:paraId="0121F9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устьевого оборудования, колонной обвязки, фонтанной арматуры;</w:t>
      </w:r>
    </w:p>
    <w:p w14:paraId="0F6C66F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оттаивание многолетних мерзлых пород, провалы пород вокруг скважины, потеря скважиной теплоизолирующей способности ее конструкции.</w:t>
      </w:r>
    </w:p>
    <w:p w14:paraId="4CB784B9" w14:textId="77777777" w:rsidR="00A11C10" w:rsidRPr="00A11C10" w:rsidRDefault="00A11C10" w:rsidP="00A11C10">
      <w:pPr>
        <w:spacing w:after="0" w:line="240" w:lineRule="auto"/>
        <w:jc w:val="both"/>
        <w:rPr>
          <w:rFonts w:ascii="Times New Roman" w:eastAsia="Calibri" w:hAnsi="Times New Roman" w:cs="Times New Roman"/>
          <w:sz w:val="24"/>
        </w:rPr>
      </w:pPr>
    </w:p>
    <w:p w14:paraId="376B94D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6.4.3.</w:t>
      </w:r>
      <w:r w:rsidRPr="00A11C10">
        <w:rPr>
          <w:rFonts w:ascii="Times New Roman" w:eastAsia="Calibri" w:hAnsi="Times New Roman" w:cs="Times New Roman"/>
          <w:sz w:val="24"/>
        </w:rPr>
        <w:tab/>
        <w:t>По результатам проведенного аудита в ОГ, на балансе которого находится скважина, должен быть решен вопрос о дальнейшей эксплуатации скважины и/или проведения ремонтных, планово-предупредительных работ. Скважина может быть признана:</w:t>
      </w:r>
    </w:p>
    <w:p w14:paraId="353B012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пригодной к дальнейшей эксплуатации без ремонта;</w:t>
      </w:r>
    </w:p>
    <w:p w14:paraId="33A7523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эксплуатации, но требующей проведения на ней специальных (ремонтных) работ, в т. ч. дополнительных исследований (с указанием сроков их проведения);</w:t>
      </w:r>
    </w:p>
    <w:p w14:paraId="3508D74D"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остановке для исследований, ТКРС, ППР;</w:t>
      </w:r>
    </w:p>
    <w:p w14:paraId="2F3872F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переводу в консервацию (в другую категорию);</w:t>
      </w:r>
    </w:p>
    <w:p w14:paraId="239F97A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ликвидации;</w:t>
      </w:r>
    </w:p>
    <w:p w14:paraId="3C8A537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требующей устранения несоответствий, которые могут привести к нарушению безопасной эксплуатации скважины или опасному производству на ней ремонтных работ.</w:t>
      </w:r>
    </w:p>
    <w:p w14:paraId="21B0B5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349A36"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6.4.4.</w:t>
      </w:r>
      <w:r w:rsidRPr="00A11C10">
        <w:rPr>
          <w:rFonts w:ascii="Times New Roman" w:eastAsia="Times New Roman" w:hAnsi="Times New Roman" w:cs="Times New Roman"/>
          <w:sz w:val="24"/>
          <w:szCs w:val="24"/>
          <w:lang w:eastAsia="ru-RU"/>
        </w:rPr>
        <w:tab/>
        <w:t>При проведении аудита фонда скважин необходимо каждой скважине присвоить степень опасности. При присвоении степени опасности присваивается наиболее опасная степень по одной из категорий.</w:t>
      </w:r>
    </w:p>
    <w:p w14:paraId="640CD0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A1D227"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6.4.5.</w:t>
      </w:r>
      <w:r w:rsidRPr="00A11C10">
        <w:rPr>
          <w:rFonts w:ascii="Times New Roman" w:eastAsia="Times New Roman" w:hAnsi="Times New Roman" w:cs="Times New Roman"/>
          <w:sz w:val="24"/>
          <w:szCs w:val="24"/>
          <w:lang w:val="x-none" w:eastAsia="x-none"/>
        </w:rPr>
        <w:tab/>
        <w:t xml:space="preserve">Результаты аудита технического состояния скважин должны быть рассмотрены на техническом совете нефтегазодобывающего ОГ, разработаны и осуществлены необходимые мероприятия по предупреждению аварийности и обеспечению фонтанной безопасности при эксплуатации, реконструкции, ремонте, техническом перевооружении, </w:t>
      </w:r>
      <w:proofErr w:type="spellStart"/>
      <w:r w:rsidRPr="00A11C10">
        <w:rPr>
          <w:rFonts w:ascii="Times New Roman" w:eastAsia="Times New Roman" w:hAnsi="Times New Roman" w:cs="Times New Roman"/>
          <w:sz w:val="24"/>
          <w:szCs w:val="24"/>
          <w:lang w:val="x-none" w:eastAsia="x-none"/>
        </w:rPr>
        <w:t>консерва</w:t>
      </w:r>
      <w:r w:rsidRPr="00A11C10">
        <w:rPr>
          <w:rFonts w:ascii="Times New Roman" w:eastAsia="Times New Roman" w:hAnsi="Times New Roman" w:cs="Times New Roman"/>
          <w:sz w:val="24"/>
          <w:szCs w:val="24"/>
          <w:lang w:eastAsia="x-none"/>
        </w:rPr>
        <w:t>ц</w:t>
      </w:r>
      <w:r w:rsidRPr="00A11C10">
        <w:rPr>
          <w:rFonts w:ascii="Times New Roman" w:eastAsia="Times New Roman" w:hAnsi="Times New Roman" w:cs="Times New Roman"/>
          <w:sz w:val="24"/>
          <w:szCs w:val="24"/>
          <w:lang w:val="x-none" w:eastAsia="x-none"/>
        </w:rPr>
        <w:t>ии</w:t>
      </w:r>
      <w:proofErr w:type="spellEnd"/>
      <w:r w:rsidRPr="00A11C10">
        <w:rPr>
          <w:rFonts w:ascii="Times New Roman" w:eastAsia="Times New Roman" w:hAnsi="Times New Roman" w:cs="Times New Roman"/>
          <w:sz w:val="24"/>
          <w:szCs w:val="24"/>
          <w:lang w:val="x-none" w:eastAsia="x-none"/>
        </w:rPr>
        <w:t xml:space="preserve"> и ликвидации скважин. </w:t>
      </w:r>
    </w:p>
    <w:p w14:paraId="0D080A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8C312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478D21" w14:textId="77777777" w:rsidR="00A11C10" w:rsidRPr="00D306EA" w:rsidRDefault="005F596B" w:rsidP="002A4C2D">
      <w:pPr>
        <w:pStyle w:val="S20"/>
        <w:numPr>
          <w:ilvl w:val="1"/>
          <w:numId w:val="47"/>
        </w:numPr>
        <w:tabs>
          <w:tab w:val="left" w:pos="567"/>
        </w:tabs>
        <w:spacing w:before="0"/>
        <w:ind w:left="0" w:firstLine="0"/>
      </w:pPr>
      <w:bookmarkStart w:id="86" w:name="_Toc101451457"/>
      <w:r w:rsidRPr="00D306EA">
        <w:t>ОБСЛЕДОВАНИЯ СИЛАМИ ПРОТИВОФОНТАННЫХ СЛУЖБ /ПРОТИВОФОНТАННЫХ ВОЕНИЗИРОВАННЫХ ЧАСТЕЙ</w:t>
      </w:r>
      <w:bookmarkEnd w:id="86"/>
    </w:p>
    <w:p w14:paraId="24FDCF2E" w14:textId="77777777" w:rsidR="00A11C10" w:rsidRPr="00A11C10" w:rsidRDefault="00A11C10" w:rsidP="00A11C10">
      <w:pPr>
        <w:spacing w:after="0" w:line="240" w:lineRule="auto"/>
        <w:rPr>
          <w:rFonts w:ascii="Times New Roman" w:eastAsia="Calibri" w:hAnsi="Times New Roman" w:cs="Times New Roman"/>
          <w:sz w:val="24"/>
        </w:rPr>
      </w:pPr>
    </w:p>
    <w:p w14:paraId="3801E74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6.5.1.</w:t>
      </w:r>
      <w:r w:rsidRPr="00A11C10">
        <w:rPr>
          <w:rFonts w:ascii="Times New Roman" w:eastAsia="Calibri" w:hAnsi="Times New Roman" w:cs="Times New Roman"/>
          <w:sz w:val="24"/>
        </w:rPr>
        <w:tab/>
        <w:t xml:space="preserve">Объём и периодичность контроля аварийной готовности объекта к возникновению ГНВП устанавливаются системой производственного контроля промышленной безопасности, разработанной ОГ и подрядчиком - исполнителем работ. В соответствии с Федеральным законом от 21.07.1997 №116-ФЗ «О промышленной безопасности опасных производственных объектов» организация, эксплуатирующая опасный производственный объект, обязана заключать договор на обслуживание с профессиональными АСФ, а в случаях, предусмотренных Федеральным законом от 21.07.1997 №116-ФЗ «О промышленной безопасности опасных производственных объектов»,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АСФ. Профессиональными АСФ для предупреждения и ликвидации ГНВП и ОФ скважин являются ПФС/ПФВЧ. Форма </w:t>
      </w:r>
      <w:r w:rsidRPr="00A11C10">
        <w:rPr>
          <w:rFonts w:ascii="Times New Roman" w:eastAsia="Calibri" w:hAnsi="Times New Roman" w:cs="Times New Roman"/>
          <w:sz w:val="24"/>
        </w:rPr>
        <w:lastRenderedPageBreak/>
        <w:t xml:space="preserve">технического задания на проведение профилактических работ по предупреждению возникновения и ликвидации ГНВП и ОФ на объектах заказчика установлена в </w:t>
      </w:r>
      <w:hyperlink w:anchor="_ПРИЛОЖЕНИЕ_4._ШАБЛОН" w:history="1">
        <w:r w:rsidRPr="00A11C10">
          <w:rPr>
            <w:rFonts w:ascii="Times New Roman" w:eastAsia="Calibri" w:hAnsi="Times New Roman" w:cs="Times New Roman"/>
            <w:color w:val="0000FF"/>
            <w:sz w:val="24"/>
            <w:u w:val="single"/>
          </w:rPr>
          <w:t>Приложении 4</w:t>
        </w:r>
      </w:hyperlink>
      <w:r w:rsidRPr="00A11C10">
        <w:rPr>
          <w:rFonts w:ascii="Times New Roman" w:eastAsia="Calibri" w:hAnsi="Times New Roman" w:cs="Times New Roman"/>
          <w:sz w:val="24"/>
        </w:rPr>
        <w:t>.</w:t>
      </w:r>
    </w:p>
    <w:p w14:paraId="3C12B19D" w14:textId="77777777" w:rsidR="00A11C10" w:rsidRPr="00A11C10" w:rsidRDefault="00A11C10" w:rsidP="00A11C10">
      <w:pPr>
        <w:spacing w:after="0" w:line="240" w:lineRule="auto"/>
        <w:jc w:val="both"/>
        <w:rPr>
          <w:rFonts w:ascii="Times New Roman" w:eastAsia="Calibri" w:hAnsi="Times New Roman" w:cs="Times New Roman"/>
          <w:sz w:val="24"/>
        </w:rPr>
      </w:pPr>
    </w:p>
    <w:p w14:paraId="3434A29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6.5.2.</w:t>
      </w:r>
      <w:r w:rsidRPr="00A11C10">
        <w:rPr>
          <w:rFonts w:ascii="Times New Roman" w:eastAsia="Calibri" w:hAnsi="Times New Roman" w:cs="Times New Roman"/>
          <w:sz w:val="24"/>
        </w:rPr>
        <w:tab/>
        <w:t xml:space="preserve">Объем работ по оказанию услуг по профилактике ГНВП и ОФ осуществляется силами ПФС/ПФВЧ и включает: </w:t>
      </w:r>
    </w:p>
    <w:p w14:paraId="624D2F9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изучение производственной обстановки, техники и технологии производственных процессов;</w:t>
      </w:r>
    </w:p>
    <w:p w14:paraId="4626FC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надзора за соблюдением работниками обслуживаемых организаций нормативных документов по фонтанной безопасности;</w:t>
      </w:r>
    </w:p>
    <w:p w14:paraId="60A8525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совместно со специалистами обслуживаемых организаций, в разработке и внедрении в производство организационно-технических мероприятий, рекомендаций, инструкций и методических указаний по предупреждению и раннему обнаружению ГНВП;</w:t>
      </w:r>
    </w:p>
    <w:p w14:paraId="346C59D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проведение инструктажей по вопросам предупреждения и раннего обнаружения ГНВП и </w:t>
      </w:r>
      <w:proofErr w:type="spellStart"/>
      <w:r w:rsidRPr="00A11C10">
        <w:rPr>
          <w:rFonts w:ascii="Times New Roman" w:eastAsia="Calibri" w:hAnsi="Times New Roman" w:cs="Times New Roman"/>
          <w:sz w:val="24"/>
        </w:rPr>
        <w:t>газобезопасности</w:t>
      </w:r>
      <w:proofErr w:type="spellEnd"/>
      <w:r w:rsidRPr="00A11C10">
        <w:rPr>
          <w:rFonts w:ascii="Times New Roman" w:eastAsia="Calibri" w:hAnsi="Times New Roman" w:cs="Times New Roman"/>
          <w:sz w:val="24"/>
        </w:rPr>
        <w:t>;</w:t>
      </w:r>
    </w:p>
    <w:p w14:paraId="3BBFF68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практическое обучение работников бригад, занимающихся бурением, освоением после бурения, эксплуатацией, реконструкцией, ремонтом, техническим перевооружением, консервацией и ликвидацией скважин, первоочередным действиям при возникновении ГНВП;</w:t>
      </w:r>
    </w:p>
    <w:p w14:paraId="4E60ABC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проведении монтажа и опрессовки ПВО на устье скважин;</w:t>
      </w:r>
    </w:p>
    <w:p w14:paraId="6DAB916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разрешений на дальнейшее углубление скважин после монтажа на устье ПВО, на производство работ по освоению, испытанию и ремонту скважин;</w:t>
      </w:r>
    </w:p>
    <w:p w14:paraId="69F592D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запрещение производства работ на скважинах при обнаружении нарушений, создающих опасность для жизни людей, и условий возникновения ОФ;</w:t>
      </w:r>
    </w:p>
    <w:p w14:paraId="0D0E9F4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предписаний по устранению выявленных нарушений и проверку своевременного их выполнения;</w:t>
      </w:r>
    </w:p>
    <w:p w14:paraId="0500BB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комиссии по расследованию причин возникновения ГНВП и ОФ и разработке мероприятий по их предупреждению;</w:t>
      </w:r>
    </w:p>
    <w:p w14:paraId="0830DDD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технических совещаний ОГ по вопросам фонтанной безопасности;</w:t>
      </w:r>
    </w:p>
    <w:p w14:paraId="55BA85E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ремонтом ПВО на базах БПО, участие в его опрессовках;</w:t>
      </w:r>
    </w:p>
    <w:p w14:paraId="6FB097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заказчика по определению готовности персонала и оборудования к выполнению работ на скважинах с аномально-высоким пластовым давлением, скважинах с высоким газовым фактором (200 м³/т и выше) и других скважинах с избыточным давлением на устье, скважинах, содержащих в пластовом флюиде сероводород;</w:t>
      </w:r>
    </w:p>
    <w:p w14:paraId="64A7A7B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разработке инструкций и схем обвязки устья скважин ПВО;</w:t>
      </w:r>
    </w:p>
    <w:p w14:paraId="0EDA620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проверке на объектах наличия, условий хранения и готовности к применению СИЗ, газоанализаторов, искробезопасного инструмента, средств пожаротушения, а также умения персонала пользоваться перечисленными средствами;</w:t>
      </w:r>
    </w:p>
    <w:p w14:paraId="6AEEE5F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организаций по проверке знаний производственным персоналом нормативных документов по фонтанной безопасности;</w:t>
      </w:r>
    </w:p>
    <w:p w14:paraId="69F8ABD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оказание помощи обслуживаемым организациям во внедрении оборудования и приспособлений для предупреждения возникновения и ликвидации ГНВП и ОФ;</w:t>
      </w:r>
    </w:p>
    <w:p w14:paraId="03E4333E"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 xml:space="preserve">своевременное пополнение складов АЗ принятым по актам заказчика оборудованием, приспособлениями и материалами, применяемыми при ликвидации ГНВП и ОФ, в соответствии с перечнем, утвержденным заказчиком; </w:t>
      </w:r>
    </w:p>
    <w:p w14:paraId="648E7B7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proofErr w:type="gramStart"/>
      <w:r w:rsidRPr="00A11C10">
        <w:rPr>
          <w:rFonts w:ascii="Times New Roman" w:eastAsia="Calibri" w:hAnsi="Times New Roman" w:cs="Times New Roman"/>
          <w:sz w:val="24"/>
        </w:rPr>
        <w:t>обеспечение  надлежащего</w:t>
      </w:r>
      <w:proofErr w:type="gramEnd"/>
      <w:r w:rsidRPr="00A11C10">
        <w:rPr>
          <w:rFonts w:ascii="Times New Roman" w:eastAsia="Calibri" w:hAnsi="Times New Roman" w:cs="Times New Roman"/>
          <w:sz w:val="24"/>
        </w:rPr>
        <w:t xml:space="preserve"> хранения и использования по назначению оборудования, приспособлений и материалов складов АЗ.</w:t>
      </w:r>
    </w:p>
    <w:p w14:paraId="49241319"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07FD71C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О</w:t>
      </w:r>
      <w:r w:rsidRPr="00A11C10">
        <w:rPr>
          <w:rFonts w:ascii="Times New Roman" w:eastAsia="Calibri" w:hAnsi="Times New Roman" w:cs="Times New Roman"/>
          <w:sz w:val="24"/>
        </w:rPr>
        <w:t>рганизация работы ПФС в области профилактики ГНВП и ОФ устанавливается нормативными документами ПФС/ПФВЧ.</w:t>
      </w:r>
    </w:p>
    <w:p w14:paraId="21020ADA" w14:textId="77777777" w:rsidR="00A11C10" w:rsidRPr="00A11C10" w:rsidRDefault="00A11C10" w:rsidP="00A11C10">
      <w:pPr>
        <w:spacing w:after="0" w:line="240" w:lineRule="auto"/>
        <w:jc w:val="both"/>
        <w:rPr>
          <w:rFonts w:ascii="Times New Roman" w:eastAsia="Calibri" w:hAnsi="Times New Roman" w:cs="Times New Roman"/>
          <w:sz w:val="24"/>
        </w:rPr>
      </w:pPr>
    </w:p>
    <w:p w14:paraId="66670BD5" w14:textId="77777777" w:rsidR="00A11C10" w:rsidRPr="00A11C10" w:rsidRDefault="00A11C10" w:rsidP="00A11C10">
      <w:pPr>
        <w:spacing w:after="0" w:line="240" w:lineRule="auto"/>
        <w:jc w:val="both"/>
        <w:rPr>
          <w:rFonts w:ascii="Times New Roman" w:eastAsia="Calibri" w:hAnsi="Times New Roman" w:cs="Times New Roman"/>
          <w:sz w:val="24"/>
        </w:rPr>
      </w:pPr>
    </w:p>
    <w:p w14:paraId="1A3DE4E4"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B803E5">
          <w:headerReference w:type="even" r:id="rId26"/>
          <w:headerReference w:type="first" r:id="rId27"/>
          <w:pgSz w:w="11906" w:h="16838"/>
          <w:pgMar w:top="567" w:right="1021" w:bottom="567" w:left="1247" w:header="737" w:footer="680" w:gutter="0"/>
          <w:cols w:space="708"/>
          <w:docGrid w:linePitch="360"/>
        </w:sectPr>
      </w:pPr>
    </w:p>
    <w:p w14:paraId="5382B1A1" w14:textId="77777777" w:rsidR="00A11C10" w:rsidRPr="00D306EA" w:rsidRDefault="005F596B" w:rsidP="002A4C2D">
      <w:pPr>
        <w:pStyle w:val="S12"/>
        <w:numPr>
          <w:ilvl w:val="0"/>
          <w:numId w:val="45"/>
        </w:numPr>
        <w:tabs>
          <w:tab w:val="left" w:pos="567"/>
        </w:tabs>
        <w:ind w:left="0" w:firstLine="0"/>
        <w:rPr>
          <w:caps w:val="0"/>
        </w:rPr>
      </w:pPr>
      <w:bookmarkStart w:id="87" w:name="_Toc101451458"/>
      <w:r w:rsidRPr="00D306EA">
        <w:rPr>
          <w:caps w:val="0"/>
        </w:rPr>
        <w:lastRenderedPageBreak/>
        <w:t>НАДЕЖНОСТЬ ОБОРУДОВАНИЯ</w:t>
      </w:r>
      <w:bookmarkEnd w:id="87"/>
    </w:p>
    <w:p w14:paraId="57E54D2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CE691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A2D54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7.1.</w:t>
      </w:r>
      <w:r w:rsidRPr="00A11C10">
        <w:rPr>
          <w:rFonts w:ascii="Times New Roman" w:eastAsia="Calibri" w:hAnsi="Times New Roman" w:cs="Times New Roman"/>
          <w:sz w:val="24"/>
        </w:rPr>
        <w:tab/>
        <w:t>Надежность является комплексным свойством, которое в зависимости от назначения оборудования и условий его применения включает безотказность, долговечность, ремонтопригодность и сохраняемость или определенные сочетания этих свойств.</w:t>
      </w:r>
    </w:p>
    <w:p w14:paraId="68DDB00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BB7F50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7.2.</w:t>
      </w:r>
      <w:r w:rsidRPr="00A11C10">
        <w:rPr>
          <w:rFonts w:ascii="Times New Roman" w:eastAsia="Times New Roman" w:hAnsi="Times New Roman" w:cs="Times New Roman"/>
          <w:sz w:val="24"/>
          <w:szCs w:val="24"/>
          <w:lang w:eastAsia="ru-RU"/>
        </w:rPr>
        <w:tab/>
        <w:t>Для неремонтируемых объектов основным свойством является безотказность. Для ремонтируемых объектов одним из важнейших свойств, составляющих понятие надежности, является ремонтопригодность.</w:t>
      </w:r>
    </w:p>
    <w:p w14:paraId="7B4110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21CB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7.3.</w:t>
      </w:r>
      <w:r w:rsidRPr="00A11C10">
        <w:rPr>
          <w:rFonts w:ascii="Times New Roman" w:eastAsia="Times New Roman" w:hAnsi="Times New Roman" w:cs="Times New Roman"/>
          <w:sz w:val="24"/>
          <w:szCs w:val="24"/>
          <w:lang w:eastAsia="ru-RU"/>
        </w:rPr>
        <w:tab/>
        <w:t>Для объектов, которые являются потенциальным источником опасности, т.е. для скважин всех назначений, необходимым условием является «безопасность». Безопасность не входит в общее понятие надежности, но при определенных условиях тесно связана с этим понятием, например, отказы оборудования скважины и оборудования, установленного на устье скважины, могут привести к условиям, вредным для людей и окружающей среды сверх предельно допустимых норм.</w:t>
      </w:r>
    </w:p>
    <w:p w14:paraId="4D88A35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DF0645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7.4.</w:t>
      </w:r>
      <w:r w:rsidRPr="00A11C10">
        <w:rPr>
          <w:rFonts w:ascii="Times New Roman" w:eastAsia="Calibri" w:hAnsi="Times New Roman" w:cs="Times New Roman"/>
          <w:sz w:val="24"/>
        </w:rPr>
        <w:tab/>
        <w:t xml:space="preserve">Испытания, проверки, ревизия и техобслуживание оборудования скважины и оборудования, установленного на устье скважины, ПВО должны быть регламентированы в ЛНД ОГ и нормативных документах подрядных организаций. </w:t>
      </w:r>
    </w:p>
    <w:p w14:paraId="5A46BFAA" w14:textId="77777777" w:rsidR="00A11C10" w:rsidRPr="00A11C10" w:rsidRDefault="00A11C10" w:rsidP="00A11C10">
      <w:pPr>
        <w:spacing w:after="0" w:line="240" w:lineRule="auto"/>
        <w:jc w:val="both"/>
        <w:rPr>
          <w:rFonts w:ascii="Times New Roman" w:eastAsia="Calibri" w:hAnsi="Times New Roman" w:cs="Times New Roman"/>
          <w:sz w:val="24"/>
        </w:rPr>
      </w:pPr>
    </w:p>
    <w:p w14:paraId="6733B6F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7.5.</w:t>
      </w:r>
      <w:r w:rsidRPr="00A11C10">
        <w:rPr>
          <w:rFonts w:ascii="Times New Roman" w:eastAsia="Calibri" w:hAnsi="Times New Roman" w:cs="Times New Roman"/>
          <w:sz w:val="24"/>
        </w:rPr>
        <w:tab/>
        <w:t xml:space="preserve">Должны быть проведены и задокументированы: </w:t>
      </w:r>
    </w:p>
    <w:p w14:paraId="45FF3C9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стендовые испытания (опрессовка) в условиях механических мастерских БПО и на устье скважины, опрессовка ПВО и </w:t>
      </w:r>
      <w:proofErr w:type="spellStart"/>
      <w:r w:rsidRPr="00A11C10">
        <w:rPr>
          <w:rFonts w:ascii="Times New Roman" w:eastAsia="Calibri" w:hAnsi="Times New Roman" w:cs="Times New Roman"/>
          <w:sz w:val="24"/>
        </w:rPr>
        <w:t>манифольдов</w:t>
      </w:r>
      <w:proofErr w:type="spellEnd"/>
      <w:r w:rsidRPr="00A11C10">
        <w:rPr>
          <w:rFonts w:ascii="Times New Roman" w:eastAsia="Calibri" w:hAnsi="Times New Roman" w:cs="Times New Roman"/>
          <w:sz w:val="24"/>
        </w:rPr>
        <w:t xml:space="preserve"> ПВО, опрессовка ПВО перед ПВР;</w:t>
      </w:r>
    </w:p>
    <w:p w14:paraId="6BC4F17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проверки - тестирование и дефектоскопия корпуса </w:t>
      </w:r>
      <w:proofErr w:type="spellStart"/>
      <w:r w:rsidRPr="00A11C10">
        <w:rPr>
          <w:rFonts w:ascii="Times New Roman" w:eastAsia="Calibri" w:hAnsi="Times New Roman" w:cs="Times New Roman"/>
          <w:sz w:val="24"/>
        </w:rPr>
        <w:t>превентора</w:t>
      </w:r>
      <w:proofErr w:type="spellEnd"/>
      <w:r w:rsidRPr="00A11C10">
        <w:rPr>
          <w:rFonts w:ascii="Times New Roman" w:eastAsia="Calibri" w:hAnsi="Times New Roman" w:cs="Times New Roman"/>
          <w:sz w:val="24"/>
        </w:rPr>
        <w:t xml:space="preserve">, ежесменные визуальные осмотры, проверки открытием и закрытием не реже 1 раз в месяц буровой организацией, а ТКРС – </w:t>
      </w:r>
      <w:proofErr w:type="spellStart"/>
      <w:r w:rsidRPr="00A11C10">
        <w:rPr>
          <w:rFonts w:ascii="Times New Roman" w:eastAsia="Calibri" w:hAnsi="Times New Roman" w:cs="Times New Roman"/>
          <w:sz w:val="24"/>
        </w:rPr>
        <w:t>ежесменно</w:t>
      </w:r>
      <w:proofErr w:type="spellEnd"/>
      <w:r w:rsidRPr="00A11C10">
        <w:rPr>
          <w:rFonts w:ascii="Times New Roman" w:eastAsia="Calibri" w:hAnsi="Times New Roman" w:cs="Times New Roman"/>
          <w:sz w:val="24"/>
        </w:rPr>
        <w:t xml:space="preserve">, наличие и исправность освещения ПВО, помещений ПВО и подходов к устью скважины, обогрева и утепления модулей-блоков и ПВО, </w:t>
      </w:r>
      <w:proofErr w:type="spellStart"/>
      <w:r w:rsidRPr="00A11C10">
        <w:rPr>
          <w:rFonts w:ascii="Times New Roman" w:eastAsia="Calibri" w:hAnsi="Times New Roman" w:cs="Times New Roman"/>
          <w:sz w:val="24"/>
        </w:rPr>
        <w:t>манифольдных</w:t>
      </w:r>
      <w:proofErr w:type="spellEnd"/>
      <w:r w:rsidRPr="00A11C10">
        <w:rPr>
          <w:rFonts w:ascii="Times New Roman" w:eastAsia="Calibri" w:hAnsi="Times New Roman" w:cs="Times New Roman"/>
          <w:sz w:val="24"/>
        </w:rPr>
        <w:t xml:space="preserve"> линий и блоков задвижек при работе в условиях низких температур окружающего воздуха</w:t>
      </w:r>
      <w:r w:rsidR="00B95824">
        <w:rPr>
          <w:rFonts w:ascii="Times New Roman" w:eastAsia="Calibri" w:hAnsi="Times New Roman" w:cs="Times New Roman"/>
          <w:sz w:val="24"/>
        </w:rPr>
        <w:t xml:space="preserve"> в 3,4 и особом климатических поясах</w:t>
      </w:r>
      <w:r w:rsidRPr="00A11C10">
        <w:rPr>
          <w:rFonts w:ascii="Times New Roman" w:eastAsia="Calibri" w:hAnsi="Times New Roman" w:cs="Times New Roman"/>
          <w:sz w:val="24"/>
        </w:rPr>
        <w:t>;</w:t>
      </w:r>
    </w:p>
    <w:p w14:paraId="7D6FE59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техобслуживание - плановое и периодическое, внеплановое (ПВО, клапанов пружинного типа, систем очистки и дегазации растворов).</w:t>
      </w:r>
    </w:p>
    <w:p w14:paraId="48C82587" w14:textId="77777777" w:rsidR="00A11C10" w:rsidRPr="00A11C10" w:rsidRDefault="00A11C10" w:rsidP="00A11C10">
      <w:pPr>
        <w:spacing w:after="0" w:line="240" w:lineRule="auto"/>
        <w:jc w:val="both"/>
        <w:rPr>
          <w:rFonts w:ascii="Times New Roman" w:eastAsia="Calibri" w:hAnsi="Times New Roman" w:cs="Times New Roman"/>
          <w:sz w:val="24"/>
        </w:rPr>
      </w:pPr>
    </w:p>
    <w:p w14:paraId="41548B2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Документирование включает составление, заполнение, подписание, утверждение и обеспечение надежного хранения на бумажном носителе информации о текущих работах и порядка их проведения (например, акты испытаний ПВО, обратных клапанов, шаровых кранов, ведомости на ПВО, паспорта, сертификаты, схемы обвязки типовые и фактические).</w:t>
      </w:r>
    </w:p>
    <w:p w14:paraId="636A37B8" w14:textId="77777777" w:rsidR="00A11C10" w:rsidRPr="00A11C10" w:rsidRDefault="00A11C10" w:rsidP="00A11C10">
      <w:pPr>
        <w:spacing w:after="0" w:line="240" w:lineRule="auto"/>
        <w:jc w:val="both"/>
        <w:rPr>
          <w:rFonts w:ascii="Times New Roman" w:eastAsia="Calibri" w:hAnsi="Times New Roman" w:cs="Times New Roman"/>
          <w:sz w:val="24"/>
        </w:rPr>
      </w:pPr>
    </w:p>
    <w:p w14:paraId="7CE879A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7.6.</w:t>
      </w:r>
      <w:r w:rsidRPr="00A11C10">
        <w:rPr>
          <w:rFonts w:ascii="Times New Roman" w:eastAsia="Calibri" w:hAnsi="Times New Roman" w:cs="Times New Roman"/>
          <w:sz w:val="24"/>
        </w:rPr>
        <w:tab/>
        <w:t>Применение ранее не применявшегося ПВО и ПВО новой конструкции, инструкции по монтажу, эксплуатации и обслуживанию необходимо согласовывать с ПФС/ПФВЧ.</w:t>
      </w:r>
    </w:p>
    <w:p w14:paraId="7D905734" w14:textId="77777777" w:rsidR="00A11C10" w:rsidRDefault="00A11C10" w:rsidP="00A11C10">
      <w:pPr>
        <w:spacing w:after="0" w:line="240" w:lineRule="auto"/>
        <w:rPr>
          <w:rFonts w:ascii="Times New Roman" w:eastAsia="Calibri" w:hAnsi="Times New Roman" w:cs="Times New Roman"/>
          <w:sz w:val="24"/>
        </w:rPr>
      </w:pPr>
    </w:p>
    <w:p w14:paraId="3F4C47AB" w14:textId="3A51D72C" w:rsidR="00283A05" w:rsidRDefault="00283A05" w:rsidP="00283A05">
      <w:pPr>
        <w:spacing w:after="0" w:line="240" w:lineRule="auto"/>
        <w:jc w:val="both"/>
        <w:rPr>
          <w:rFonts w:ascii="Times New Roman" w:hAnsi="Times New Roman" w:cs="Times New Roman"/>
          <w:sz w:val="24"/>
          <w:szCs w:val="24"/>
        </w:rPr>
      </w:pPr>
      <w:r w:rsidRPr="00F80D47">
        <w:rPr>
          <w:rFonts w:ascii="Times New Roman" w:hAnsi="Times New Roman" w:cs="Times New Roman"/>
          <w:sz w:val="24"/>
          <w:szCs w:val="24"/>
        </w:rPr>
        <w:t>7.7.</w:t>
      </w:r>
      <w:r w:rsidR="006121C7" w:rsidRPr="00A11C10">
        <w:rPr>
          <w:rFonts w:ascii="Times New Roman" w:eastAsia="Calibri" w:hAnsi="Times New Roman" w:cs="Times New Roman"/>
          <w:sz w:val="24"/>
        </w:rPr>
        <w:tab/>
      </w:r>
      <w:r w:rsidRPr="00F80D47">
        <w:rPr>
          <w:rFonts w:ascii="Times New Roman" w:hAnsi="Times New Roman" w:cs="Times New Roman"/>
          <w:sz w:val="24"/>
          <w:szCs w:val="24"/>
        </w:rPr>
        <w:t xml:space="preserve">При всех работах по </w:t>
      </w:r>
      <w:r w:rsidRPr="00F80D47">
        <w:rPr>
          <w:rFonts w:ascii="Times New Roman" w:eastAsia="Calibri" w:hAnsi="Times New Roman" w:cs="Times New Roman"/>
          <w:sz w:val="24"/>
          <w:szCs w:val="24"/>
        </w:rPr>
        <w:t>бурению, освоению после бурения, эксплуатации (геофизических исследованиях и работах в скважинах ГИС, ГДИ, ГКИ), ремонте, техническом перевооружении, реконструкции, консервации и ликвидации скважин</w:t>
      </w:r>
      <w:r w:rsidRPr="00F80D47">
        <w:rPr>
          <w:rFonts w:ascii="Times New Roman" w:hAnsi="Times New Roman" w:cs="Times New Roman"/>
          <w:sz w:val="24"/>
          <w:szCs w:val="24"/>
        </w:rPr>
        <w:t xml:space="preserve"> всех назначений должно быть обеспечено наличие и работоспособность оборудования круглосуточного видеоконтроля и видеофиксации с невозможностью изъятия (стирания, корректировки) записи.</w:t>
      </w:r>
    </w:p>
    <w:p w14:paraId="6C6651C5" w14:textId="77777777" w:rsidR="00283A05" w:rsidRDefault="00283A05" w:rsidP="00283A05">
      <w:pPr>
        <w:spacing w:after="0" w:line="240" w:lineRule="auto"/>
        <w:jc w:val="both"/>
        <w:rPr>
          <w:rFonts w:ascii="Times New Roman" w:hAnsi="Times New Roman" w:cs="Times New Roman"/>
          <w:sz w:val="24"/>
          <w:szCs w:val="24"/>
        </w:rPr>
      </w:pPr>
    </w:p>
    <w:p w14:paraId="2BB7A546" w14:textId="077D7608" w:rsidR="00283A05" w:rsidRPr="00283A05" w:rsidRDefault="00283A05" w:rsidP="0028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7.8. Наличие системы гидравлического управления ПВО для ремонта скважин 1 категории.</w:t>
      </w:r>
    </w:p>
    <w:p w14:paraId="1885EA80" w14:textId="77777777" w:rsidR="00A11C10" w:rsidRPr="00D306EA" w:rsidRDefault="005F596B" w:rsidP="002A4C2D">
      <w:pPr>
        <w:pStyle w:val="S12"/>
        <w:numPr>
          <w:ilvl w:val="0"/>
          <w:numId w:val="45"/>
        </w:numPr>
        <w:tabs>
          <w:tab w:val="left" w:pos="567"/>
        </w:tabs>
        <w:ind w:left="0" w:firstLine="0"/>
        <w:rPr>
          <w:caps w:val="0"/>
        </w:rPr>
      </w:pPr>
      <w:bookmarkStart w:id="88" w:name="_Toc101451459"/>
      <w:bookmarkStart w:id="89" w:name="_Toc101451460"/>
      <w:bookmarkEnd w:id="88"/>
      <w:r w:rsidRPr="00D306EA">
        <w:rPr>
          <w:caps w:val="0"/>
        </w:rPr>
        <w:lastRenderedPageBreak/>
        <w:t>ГЕОФИЗИЧЕСКИЕ ИССЛЕДОВАНИЯ И РАБОТЫ В СКВАЖИНАХ</w:t>
      </w:r>
      <w:bookmarkEnd w:id="89"/>
    </w:p>
    <w:p w14:paraId="6481F9C7"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695839D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78B07C5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w:t>
      </w:r>
      <w:r w:rsidRPr="00A11C10">
        <w:rPr>
          <w:rFonts w:ascii="Times New Roman" w:eastAsia="Times New Roman" w:hAnsi="Times New Roman" w:cs="Times New Roman"/>
          <w:color w:val="000001"/>
          <w:sz w:val="24"/>
          <w:szCs w:val="24"/>
          <w:lang w:eastAsia="ru-RU"/>
        </w:rPr>
        <w:tab/>
        <w:t>Виды геофизических исследований и работ в скважинах представлены на рисунке 1.</w:t>
      </w:r>
    </w:p>
    <w:p w14:paraId="259F2A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62DD440" w14:textId="77777777" w:rsidR="00A11C10" w:rsidRPr="00A11C10" w:rsidRDefault="00A11C10" w:rsidP="00A11C10">
      <w:pPr>
        <w:widowControl w:val="0"/>
        <w:autoSpaceDE w:val="0"/>
        <w:autoSpaceDN w:val="0"/>
        <w:adjustRightInd w:val="0"/>
        <w:spacing w:after="0" w:line="240" w:lineRule="auto"/>
        <w:ind w:firstLine="568"/>
        <w:jc w:val="center"/>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 </w:t>
      </w:r>
      <w:r>
        <w:rPr>
          <w:rFonts w:ascii="Times New Roman" w:eastAsia="Times New Roman" w:hAnsi="Times New Roman" w:cs="Times New Roman"/>
          <w:noProof/>
          <w:color w:val="000001"/>
          <w:position w:val="-161"/>
          <w:sz w:val="24"/>
          <w:szCs w:val="24"/>
          <w:lang w:eastAsia="ru-RU"/>
        </w:rPr>
        <w:drawing>
          <wp:inline distT="0" distB="0" distL="0" distR="0" wp14:anchorId="1B84D969" wp14:editId="52954418">
            <wp:extent cx="5542915" cy="401320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42915" cy="4013200"/>
                    </a:xfrm>
                    <a:prstGeom prst="rect">
                      <a:avLst/>
                    </a:prstGeom>
                    <a:noFill/>
                    <a:ln>
                      <a:noFill/>
                    </a:ln>
                  </pic:spPr>
                </pic:pic>
              </a:graphicData>
            </a:graphic>
          </wp:inline>
        </w:drawing>
      </w:r>
      <w:r w:rsidRPr="00A11C10">
        <w:rPr>
          <w:rFonts w:ascii="Times New Roman" w:eastAsia="Times New Roman" w:hAnsi="Times New Roman" w:cs="Times New Roman"/>
          <w:color w:val="000001"/>
          <w:sz w:val="24"/>
          <w:szCs w:val="24"/>
          <w:lang w:eastAsia="ru-RU"/>
        </w:rPr>
        <w:t> </w:t>
      </w:r>
    </w:p>
    <w:p w14:paraId="07348919" w14:textId="77777777" w:rsidR="00A11C10" w:rsidRPr="00A11C10" w:rsidRDefault="00A11C10" w:rsidP="00A11C10">
      <w:pPr>
        <w:spacing w:before="120" w:after="120" w:line="240" w:lineRule="auto"/>
        <w:jc w:val="center"/>
        <w:rPr>
          <w:rFonts w:ascii="Arial" w:eastAsia="Times New Roman" w:hAnsi="Arial" w:cs="Times New Roman"/>
          <w:b/>
          <w:color w:val="000001"/>
          <w:sz w:val="20"/>
          <w:szCs w:val="24"/>
          <w:lang w:eastAsia="ru-RU"/>
        </w:rPr>
      </w:pPr>
      <w:r w:rsidRPr="00A11C10">
        <w:rPr>
          <w:rFonts w:ascii="Arial" w:eastAsia="Times New Roman" w:hAnsi="Arial" w:cs="Times New Roman"/>
          <w:b/>
          <w:sz w:val="20"/>
          <w:szCs w:val="24"/>
          <w:lang w:eastAsia="ru-RU"/>
        </w:rPr>
        <w:t xml:space="preserve">Рис. </w:t>
      </w:r>
      <w:r w:rsidRPr="00A11C10">
        <w:rPr>
          <w:rFonts w:ascii="Arial" w:eastAsia="Times New Roman" w:hAnsi="Arial" w:cs="Times New Roman"/>
          <w:b/>
          <w:sz w:val="20"/>
          <w:szCs w:val="24"/>
          <w:lang w:eastAsia="ru-RU"/>
        </w:rPr>
        <w:fldChar w:fldCharType="begin"/>
      </w:r>
      <w:r w:rsidRPr="00A11C10">
        <w:rPr>
          <w:rFonts w:ascii="Arial" w:eastAsia="Times New Roman" w:hAnsi="Arial" w:cs="Times New Roman"/>
          <w:b/>
          <w:sz w:val="20"/>
          <w:szCs w:val="24"/>
          <w:lang w:eastAsia="ru-RU"/>
        </w:rPr>
        <w:instrText xml:space="preserve"> SEQ Рис._ \* ARABIC </w:instrText>
      </w:r>
      <w:r w:rsidRPr="00A11C10">
        <w:rPr>
          <w:rFonts w:ascii="Arial" w:eastAsia="Times New Roman" w:hAnsi="Arial" w:cs="Times New Roman"/>
          <w:b/>
          <w:sz w:val="20"/>
          <w:szCs w:val="24"/>
          <w:lang w:eastAsia="ru-RU"/>
        </w:rPr>
        <w:fldChar w:fldCharType="separate"/>
      </w:r>
      <w:r w:rsidR="00A04F8F">
        <w:rPr>
          <w:rFonts w:ascii="Arial" w:eastAsia="Times New Roman" w:hAnsi="Arial" w:cs="Times New Roman"/>
          <w:b/>
          <w:noProof/>
          <w:sz w:val="20"/>
          <w:szCs w:val="24"/>
          <w:lang w:eastAsia="ru-RU"/>
        </w:rPr>
        <w:t>1</w:t>
      </w:r>
      <w:r w:rsidRPr="00A11C10">
        <w:rPr>
          <w:rFonts w:ascii="Arial" w:eastAsia="Times New Roman" w:hAnsi="Arial" w:cs="Times New Roman"/>
          <w:b/>
          <w:sz w:val="20"/>
          <w:szCs w:val="24"/>
          <w:lang w:eastAsia="ru-RU"/>
        </w:rPr>
        <w:fldChar w:fldCharType="end"/>
      </w:r>
      <w:r w:rsidRPr="00A11C10">
        <w:rPr>
          <w:rFonts w:ascii="Arial" w:eastAsia="Times New Roman" w:hAnsi="Arial" w:cs="Times New Roman"/>
          <w:b/>
          <w:sz w:val="20"/>
          <w:szCs w:val="24"/>
          <w:lang w:eastAsia="ru-RU"/>
        </w:rPr>
        <w:t xml:space="preserve"> Геофизические исследования и работы в скважинах</w:t>
      </w:r>
    </w:p>
    <w:p w14:paraId="057C42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0B0FE7BE"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8.2.</w:t>
      </w:r>
      <w:r w:rsidRPr="00A11C10">
        <w:rPr>
          <w:rFonts w:ascii="Times New Roman" w:eastAsia="Times New Roman" w:hAnsi="Times New Roman" w:cs="Times New Roman"/>
          <w:color w:val="000001"/>
          <w:sz w:val="24"/>
          <w:szCs w:val="24"/>
          <w:lang w:eastAsia="ru-RU"/>
        </w:rPr>
        <w:tab/>
        <w:t>Для обеспечения безопасности работ ОГ разрабатываются, утверждаются и вводятся в действие ЛНД ОГ - «Технические инструкции»</w:t>
      </w:r>
      <w:r w:rsidRPr="00A11C10">
        <w:rPr>
          <w:rFonts w:ascii="Times New Roman" w:eastAsia="Times New Roman" w:hAnsi="Times New Roman" w:cs="Times New Roman"/>
          <w:sz w:val="24"/>
          <w:szCs w:val="24"/>
          <w:lang w:eastAsia="ru-RU"/>
        </w:rPr>
        <w:t>,</w:t>
      </w:r>
      <w:r w:rsidRPr="00A11C10">
        <w:rPr>
          <w:rFonts w:ascii="Times New Roman" w:eastAsia="Times New Roman" w:hAnsi="Times New Roman" w:cs="Times New Roman"/>
          <w:color w:val="000001"/>
          <w:sz w:val="24"/>
          <w:szCs w:val="24"/>
          <w:lang w:eastAsia="ru-RU"/>
        </w:rPr>
        <w:t xml:space="preserve"> устанавливающие технические и технологические требования проведения отдельных видов ГИРС:</w:t>
      </w:r>
    </w:p>
    <w:p w14:paraId="7C3A232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геофизических исследований и работ на кабеле в нефтяных и газовых скважинах;</w:t>
      </w:r>
    </w:p>
    <w:p w14:paraId="5D64C6F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по проведению геолого-технологических исследований </w:t>
      </w:r>
      <w:proofErr w:type="spellStart"/>
      <w:r w:rsidRPr="00A11C10">
        <w:rPr>
          <w:rFonts w:ascii="Times New Roman" w:eastAsia="Calibri" w:hAnsi="Times New Roman" w:cs="Times New Roman"/>
          <w:sz w:val="24"/>
        </w:rPr>
        <w:t>бурящихся</w:t>
      </w:r>
      <w:proofErr w:type="spellEnd"/>
      <w:r w:rsidRPr="00A11C10">
        <w:rPr>
          <w:rFonts w:ascii="Times New Roman" w:eastAsia="Calibri" w:hAnsi="Times New Roman" w:cs="Times New Roman"/>
          <w:sz w:val="24"/>
        </w:rPr>
        <w:t xml:space="preserve"> нефтяных и газовых скважин;</w:t>
      </w:r>
    </w:p>
    <w:p w14:paraId="7E3307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прострелочно-взрывным работам в нефтяных и газовых скважинах;</w:t>
      </w:r>
    </w:p>
    <w:p w14:paraId="06B250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испытанию пластов инструментами на трубах в нефтяных и газовых скважинах;</w:t>
      </w:r>
    </w:p>
    <w:p w14:paraId="01C60FB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скважинной геофизики.</w:t>
      </w:r>
    </w:p>
    <w:p w14:paraId="2654DC0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08AEE5D"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8.3.</w:t>
      </w:r>
      <w:r w:rsidRPr="00A11C10">
        <w:rPr>
          <w:rFonts w:ascii="Times New Roman" w:eastAsia="Times New Roman" w:hAnsi="Times New Roman" w:cs="Times New Roman"/>
          <w:color w:val="000001"/>
          <w:sz w:val="24"/>
          <w:szCs w:val="24"/>
          <w:lang w:eastAsia="ru-RU"/>
        </w:rPr>
        <w:tab/>
        <w:t>Технические инструкции обязательны для выполнения исполнителями ГИРС и используются при приемке и контроле исполнения и результатов ГИРС нефтегазодобывающими ОГ (пользователями недр), заказчиками ГИРС, осуществляющими управление государственным фондом недр, экспертизу и учет запасов полезных ископаемых, геологический контроль, горный надзор, метрологический контроль и надзор</w:t>
      </w:r>
      <w:r w:rsidRPr="00A11C10">
        <w:rPr>
          <w:rFonts w:ascii="Times New Roman" w:eastAsia="Times New Roman" w:hAnsi="Times New Roman" w:cs="Times New Roman"/>
          <w:iCs/>
          <w:sz w:val="24"/>
          <w:szCs w:val="24"/>
          <w:lang w:eastAsia="ru-RU"/>
        </w:rPr>
        <w:t xml:space="preserve"> (Правила </w:t>
      </w:r>
      <w:r w:rsidRPr="00A11C10">
        <w:rPr>
          <w:rFonts w:ascii="Times New Roman" w:eastAsia="Times New Roman" w:hAnsi="Times New Roman" w:cs="Times New Roman"/>
          <w:iCs/>
          <w:sz w:val="24"/>
          <w:szCs w:val="24"/>
          <w:lang w:eastAsia="ru-RU"/>
        </w:rPr>
        <w:lastRenderedPageBreak/>
        <w:t>геофизических исследований и работ в нефтяных и газовых скважинах).</w:t>
      </w:r>
    </w:p>
    <w:p w14:paraId="0CE73823"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1D613BB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8.4.</w:t>
      </w:r>
      <w:r w:rsidRPr="00A11C10">
        <w:rPr>
          <w:rFonts w:ascii="Times New Roman" w:eastAsia="Times New Roman" w:hAnsi="Times New Roman" w:cs="Times New Roman"/>
          <w:color w:val="000001"/>
          <w:sz w:val="24"/>
          <w:szCs w:val="24"/>
          <w:lang w:eastAsia="ru-RU"/>
        </w:rPr>
        <w:tab/>
      </w:r>
      <w:r w:rsidRPr="00A11C10">
        <w:rPr>
          <w:rFonts w:ascii="Times New Roman" w:eastAsia="Times New Roman" w:hAnsi="Times New Roman" w:cs="Times New Roman"/>
          <w:sz w:val="24"/>
          <w:szCs w:val="24"/>
          <w:lang w:eastAsia="ru-RU"/>
        </w:rPr>
        <w:t>Планирование процесса крепления ствола скважины должно проводиться на основании информации, полученной по результатам геофизических исследований в процессе бурения и/или каротажных работ.</w:t>
      </w:r>
    </w:p>
    <w:p w14:paraId="363D446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777257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8.5.</w:t>
      </w:r>
      <w:r w:rsidRPr="00A11C10">
        <w:rPr>
          <w:rFonts w:ascii="Times New Roman" w:eastAsia="Calibri" w:hAnsi="Times New Roman" w:cs="Times New Roman"/>
          <w:sz w:val="24"/>
        </w:rPr>
        <w:tab/>
        <w:t xml:space="preserve">Устье скважины перед перфорацией эксплуатационной колонны должно быть оборудовано противовыбросовым оборудованием по утвержденной схеме, а скважина заполнена буровым раствором (или специальной жидкостью), соответствующим рабочему проекту. В случае вскрытия перфорацией газовых, нефтяных и водонасыщенных горизонтов с аномально высоким пластовым давлением ПВО должно быть представлено </w:t>
      </w:r>
      <w:proofErr w:type="spellStart"/>
      <w:r w:rsidRPr="00A11C10">
        <w:rPr>
          <w:rFonts w:ascii="Times New Roman" w:eastAsia="Calibri" w:hAnsi="Times New Roman" w:cs="Times New Roman"/>
          <w:sz w:val="24"/>
        </w:rPr>
        <w:t>превенторной</w:t>
      </w:r>
      <w:proofErr w:type="spellEnd"/>
      <w:r w:rsidRPr="00A11C10">
        <w:rPr>
          <w:rFonts w:ascii="Times New Roman" w:eastAsia="Calibri" w:hAnsi="Times New Roman" w:cs="Times New Roman"/>
          <w:sz w:val="24"/>
        </w:rPr>
        <w:t xml:space="preserve"> установкой. Перфорация продуктивного пласта при сниженном уровне или в среде, отличающейся от установленных требований, должна производиться в условиях обеспечения герметизации устья скважины при ГНВП. Технология и порядок проведения таких работ устанавливаются специальным планом, утвержденным заказчиком (пользователем недр) и согласованным с ПФС.</w:t>
      </w:r>
    </w:p>
    <w:p w14:paraId="60E47F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F9397C"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8.6.</w:t>
      </w:r>
      <w:r w:rsidRPr="00A11C10">
        <w:rPr>
          <w:rFonts w:ascii="Times New Roman" w:eastAsia="Times New Roman" w:hAnsi="Times New Roman" w:cs="Times New Roman"/>
          <w:color w:val="000001"/>
          <w:sz w:val="24"/>
          <w:szCs w:val="24"/>
          <w:lang w:eastAsia="ru-RU"/>
        </w:rPr>
        <w:tab/>
        <w:t>В случаях, когда геофизические исследования провести невозможно без привлечения бригад ТКРС (скважины, эксплуатирующиеся ЭЦН, ШГН, остановленные, а также при различных способах воздействия на пласт), эти работы должны быть поручены подрядчику по ТКРС с включением в объем ремонтных работ комплекса необходимых ГИРС.</w:t>
      </w:r>
    </w:p>
    <w:p w14:paraId="4C1F2F6D" w14:textId="77777777" w:rsidR="00A11C10" w:rsidRPr="00A11C10" w:rsidRDefault="00A11C10" w:rsidP="00A11C10">
      <w:pPr>
        <w:widowControl w:val="0"/>
        <w:autoSpaceDE w:val="0"/>
        <w:autoSpaceDN w:val="0"/>
        <w:adjustRightInd w:val="0"/>
        <w:spacing w:after="0" w:line="240" w:lineRule="auto"/>
        <w:rPr>
          <w:rFonts w:ascii="Times New Roman" w:eastAsia="Times New Roman" w:hAnsi="Times New Roman" w:cs="Times New Roman"/>
          <w:color w:val="000001"/>
          <w:sz w:val="24"/>
          <w:szCs w:val="24"/>
          <w:lang w:eastAsia="ru-RU"/>
        </w:rPr>
      </w:pPr>
    </w:p>
    <w:p w14:paraId="636B393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8.7.</w:t>
      </w:r>
      <w:r w:rsidRPr="00A11C10">
        <w:rPr>
          <w:rFonts w:ascii="Times New Roman" w:eastAsia="Times New Roman" w:hAnsi="Times New Roman" w:cs="Times New Roman"/>
          <w:color w:val="000001"/>
          <w:sz w:val="24"/>
          <w:szCs w:val="24"/>
          <w:lang w:eastAsia="ru-RU"/>
        </w:rPr>
        <w:tab/>
        <w:t xml:space="preserve">Комплекс ГИРС должен включать все основные методы. Целесообразность применения дополнительных методов должна быть обоснована геофизическим подрядчиком. Комплексы методов исследований уточняют в зависимости от конкретных геолого-технических условий по взаимно согласованному плану между геофизической и геологической службами. </w:t>
      </w:r>
    </w:p>
    <w:p w14:paraId="237F044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D38642"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8.8.</w:t>
      </w:r>
      <w:r w:rsidRPr="00A11C10">
        <w:rPr>
          <w:rFonts w:ascii="Times New Roman" w:eastAsia="Times New Roman" w:hAnsi="Times New Roman" w:cs="Times New Roman"/>
          <w:color w:val="000001"/>
          <w:sz w:val="24"/>
          <w:szCs w:val="24"/>
          <w:lang w:eastAsia="ru-RU"/>
        </w:rPr>
        <w:tab/>
        <w:t xml:space="preserve">Заключения об интервалах негерметичности обсадной колонны, глубине установки оборудования, НКТ, положения забоя, динамического и статического уровней, интервале прихвата труб и привязке замеряемых параметров к разрезу, герметичности забоя, выдаются непосредственно на скважине после завершения исследований, а по исследованиям, которые проводятся для определения интервалов </w:t>
      </w:r>
      <w:proofErr w:type="spellStart"/>
      <w:r w:rsidRPr="00A11C10">
        <w:rPr>
          <w:rFonts w:ascii="Times New Roman" w:eastAsia="Times New Roman" w:hAnsi="Times New Roman" w:cs="Times New Roman"/>
          <w:color w:val="000001"/>
          <w:sz w:val="24"/>
          <w:szCs w:val="24"/>
          <w:lang w:eastAsia="ru-RU"/>
        </w:rPr>
        <w:t>заколонной</w:t>
      </w:r>
      <w:proofErr w:type="spellEnd"/>
      <w:r w:rsidRPr="00A11C10">
        <w:rPr>
          <w:rFonts w:ascii="Times New Roman" w:eastAsia="Times New Roman" w:hAnsi="Times New Roman" w:cs="Times New Roman"/>
          <w:color w:val="000001"/>
          <w:sz w:val="24"/>
          <w:szCs w:val="24"/>
          <w:lang w:eastAsia="ru-RU"/>
        </w:rPr>
        <w:t xml:space="preserve"> циркуляции, распределения и состояния цементного камня за колонной, размеров нарушений колонны - передаются по оперативной связи в ЦИТС течение 24 ч после завершения измерений и через 72 ч - в письменном виде. В заключении геофизического предприятия приводятся результаты ранее проведенных исследований (в том числе и не связанных с КРС), а в случае их противоречия с данными предыдущих исследований указываются причины противоречий.</w:t>
      </w:r>
    </w:p>
    <w:p w14:paraId="7FD27ED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5921C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8.9.</w:t>
      </w:r>
      <w:r w:rsidRPr="00A11C10">
        <w:rPr>
          <w:rFonts w:ascii="Times New Roman" w:eastAsia="Times New Roman" w:hAnsi="Times New Roman" w:cs="Times New Roman"/>
          <w:color w:val="000001"/>
          <w:sz w:val="24"/>
          <w:szCs w:val="24"/>
          <w:lang w:eastAsia="ru-RU"/>
        </w:rPr>
        <w:tab/>
        <w:t xml:space="preserve">Перед началом геофизических работ скважина должна быть заполнена жидкостью необходимой плотности до устья, а колонна </w:t>
      </w:r>
      <w:proofErr w:type="spellStart"/>
      <w:r w:rsidRPr="00A11C10">
        <w:rPr>
          <w:rFonts w:ascii="Times New Roman" w:eastAsia="Times New Roman" w:hAnsi="Times New Roman" w:cs="Times New Roman"/>
          <w:color w:val="000001"/>
          <w:sz w:val="24"/>
          <w:szCs w:val="24"/>
          <w:lang w:eastAsia="ru-RU"/>
        </w:rPr>
        <w:t>прошаблонирована</w:t>
      </w:r>
      <w:proofErr w:type="spellEnd"/>
      <w:r w:rsidRPr="00A11C10">
        <w:rPr>
          <w:rFonts w:ascii="Times New Roman" w:eastAsia="Times New Roman" w:hAnsi="Times New Roman" w:cs="Times New Roman"/>
          <w:color w:val="000001"/>
          <w:sz w:val="24"/>
          <w:szCs w:val="24"/>
          <w:lang w:eastAsia="ru-RU"/>
        </w:rPr>
        <w:t xml:space="preserve"> до забоя.</w:t>
      </w:r>
    </w:p>
    <w:p w14:paraId="7B70913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87F323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w:t>
      </w:r>
      <w:r w:rsidRPr="00A11C10">
        <w:rPr>
          <w:rFonts w:ascii="Times New Roman" w:eastAsia="Times New Roman" w:hAnsi="Times New Roman" w:cs="Times New Roman"/>
          <w:color w:val="000001"/>
          <w:sz w:val="24"/>
          <w:szCs w:val="24"/>
          <w:lang w:eastAsia="ru-RU"/>
        </w:rPr>
        <w:tab/>
        <w:t>Контроль технического состояния добывающих скважин.</w:t>
      </w:r>
    </w:p>
    <w:p w14:paraId="32B51B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E16378"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w:t>
      </w:r>
      <w:r w:rsidRPr="00A11C10">
        <w:rPr>
          <w:rFonts w:ascii="Times New Roman" w:eastAsia="Times New Roman" w:hAnsi="Times New Roman" w:cs="Times New Roman"/>
          <w:color w:val="000001"/>
          <w:sz w:val="24"/>
          <w:szCs w:val="24"/>
          <w:lang w:eastAsia="ru-RU"/>
        </w:rPr>
        <w:tab/>
        <w:t xml:space="preserve">Если объектом исследования является интервал ствола скважины выше разрабатываемых пластов, геофизические измерения проводят с целью выявления мест нарушения герметичности обсадной колонны, выделения интервала поступления воды к месту нарушения, интервалов </w:t>
      </w:r>
      <w:proofErr w:type="spellStart"/>
      <w:r w:rsidRPr="00A11C10">
        <w:rPr>
          <w:rFonts w:ascii="Times New Roman" w:eastAsia="Times New Roman" w:hAnsi="Times New Roman" w:cs="Times New Roman"/>
          <w:color w:val="000001"/>
          <w:sz w:val="24"/>
          <w:szCs w:val="24"/>
          <w:lang w:eastAsia="ru-RU"/>
        </w:rPr>
        <w:t>заколонных</w:t>
      </w:r>
      <w:proofErr w:type="spellEnd"/>
      <w:r w:rsidRPr="00A11C10">
        <w:rPr>
          <w:rFonts w:ascii="Times New Roman" w:eastAsia="Times New Roman" w:hAnsi="Times New Roman" w:cs="Times New Roman"/>
          <w:color w:val="000001"/>
          <w:sz w:val="24"/>
          <w:szCs w:val="24"/>
          <w:lang w:eastAsia="ru-RU"/>
        </w:rPr>
        <w:t xml:space="preserve"> межпластовых перетоков, определения высоты подъема и состояния цементного кольца за колонной, состояния забоя скважины, положения интервала перфорации, технологического оборудования, определения уровня жидкости в межтрубном пространстве, мест прихвата труб.</w:t>
      </w:r>
    </w:p>
    <w:p w14:paraId="29B1DAAC"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271EB76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8.10.2.</w:t>
      </w:r>
      <w:r w:rsidRPr="00A11C10">
        <w:rPr>
          <w:rFonts w:ascii="Times New Roman" w:eastAsia="Times New Roman" w:hAnsi="Times New Roman" w:cs="Times New Roman"/>
          <w:color w:val="000001"/>
          <w:sz w:val="24"/>
          <w:szCs w:val="24"/>
          <w:lang w:eastAsia="ru-RU"/>
        </w:rPr>
        <w:tab/>
        <w:t xml:space="preserve">Если место негерметичности обсадной колонны определяют по измерениям в процессе работы или закачки в скважину воды (инертного газа) в интервале, не перекрытом НКТ, обязательный комплекс включает измерения расходомером и локатором муфт. В качестве дополнительных методов используют скважинный акустический телевизор (для определения линейных размеров и формы нарушения обсадной колонны), </w:t>
      </w:r>
      <w:proofErr w:type="spellStart"/>
      <w:r w:rsidRPr="00A11C10">
        <w:rPr>
          <w:rFonts w:ascii="Times New Roman" w:eastAsia="Times New Roman" w:hAnsi="Times New Roman" w:cs="Times New Roman"/>
          <w:color w:val="000001"/>
          <w:sz w:val="24"/>
          <w:szCs w:val="24"/>
          <w:lang w:eastAsia="ru-RU"/>
        </w:rPr>
        <w:t>толщиномер</w:t>
      </w:r>
      <w:proofErr w:type="spellEnd"/>
      <w:r w:rsidRPr="00A11C10">
        <w:rPr>
          <w:rFonts w:ascii="Times New Roman" w:eastAsia="Times New Roman" w:hAnsi="Times New Roman" w:cs="Times New Roman"/>
          <w:color w:val="000001"/>
          <w:sz w:val="24"/>
          <w:szCs w:val="24"/>
          <w:lang w:eastAsia="ru-RU"/>
        </w:rPr>
        <w:t xml:space="preserve"> (с целью уточнения компоновки обсадной колонны и степени ее коррозии).</w:t>
      </w:r>
    </w:p>
    <w:p w14:paraId="606F9A40"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347D784B"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8.10.3.</w:t>
      </w:r>
      <w:r w:rsidRPr="00A11C10">
        <w:rPr>
          <w:rFonts w:ascii="Times New Roman" w:eastAsia="Times New Roman" w:hAnsi="Times New Roman" w:cs="Times New Roman"/>
          <w:color w:val="000001"/>
          <w:sz w:val="24"/>
          <w:szCs w:val="24"/>
          <w:lang w:eastAsia="ru-RU"/>
        </w:rPr>
        <w:tab/>
        <w:t xml:space="preserve">Интервал возможных перетоков жидкости или газа между пластами при герметичной обсадной колонне устанавливают по результатам исследований высокочувствительным термометром, закачкой радиоактивных изотопов и методами нейтронного каротажа для выделения зон вторичного </w:t>
      </w:r>
      <w:proofErr w:type="spellStart"/>
      <w:r w:rsidRPr="00A11C10">
        <w:rPr>
          <w:rFonts w:ascii="Times New Roman" w:eastAsia="Times New Roman" w:hAnsi="Times New Roman" w:cs="Times New Roman"/>
          <w:color w:val="000001"/>
          <w:sz w:val="24"/>
          <w:szCs w:val="24"/>
          <w:lang w:eastAsia="ru-RU"/>
        </w:rPr>
        <w:t>газонакопления</w:t>
      </w:r>
      <w:proofErr w:type="spellEnd"/>
      <w:r w:rsidRPr="00A11C10">
        <w:rPr>
          <w:rFonts w:ascii="Times New Roman" w:eastAsia="Times New Roman" w:hAnsi="Times New Roman" w:cs="Times New Roman"/>
          <w:color w:val="000001"/>
          <w:sz w:val="24"/>
          <w:szCs w:val="24"/>
          <w:lang w:eastAsia="ru-RU"/>
        </w:rPr>
        <w:t>.</w:t>
      </w:r>
    </w:p>
    <w:p w14:paraId="4C7CB66D"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6F63F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8.10.4.</w:t>
      </w:r>
      <w:r w:rsidRPr="00A11C10">
        <w:rPr>
          <w:rFonts w:ascii="Times New Roman" w:eastAsia="Times New Roman" w:hAnsi="Times New Roman" w:cs="Times New Roman"/>
          <w:color w:val="000001"/>
          <w:sz w:val="24"/>
          <w:szCs w:val="24"/>
          <w:lang w:eastAsia="ru-RU"/>
        </w:rPr>
        <w:tab/>
        <w:t>Контроль за РИР при наращивании цементного кольца за эксплуатационной колонной, кондуктором, креплении слабосцементированных пород в призабойной зоне пласта осуществляют акустическим или гамма-гамма-</w:t>
      </w:r>
      <w:proofErr w:type="spellStart"/>
      <w:r w:rsidRPr="00A11C10">
        <w:rPr>
          <w:rFonts w:ascii="Times New Roman" w:eastAsia="Times New Roman" w:hAnsi="Times New Roman" w:cs="Times New Roman"/>
          <w:color w:val="000001"/>
          <w:sz w:val="24"/>
          <w:szCs w:val="24"/>
          <w:lang w:eastAsia="ru-RU"/>
        </w:rPr>
        <w:t>цементомером</w:t>
      </w:r>
      <w:proofErr w:type="spellEnd"/>
      <w:r w:rsidRPr="00A11C10">
        <w:rPr>
          <w:rFonts w:ascii="Times New Roman" w:eastAsia="Times New Roman" w:hAnsi="Times New Roman" w:cs="Times New Roman"/>
          <w:color w:val="000001"/>
          <w:sz w:val="24"/>
          <w:szCs w:val="24"/>
          <w:lang w:eastAsia="ru-RU"/>
        </w:rPr>
        <w:t xml:space="preserve"> по методике сравнительных измерений до и после проведения изоляционных работ. Для контроля качества цементирования используется серийно выпускаемая аппаратура (</w:t>
      </w:r>
      <w:r w:rsidRPr="00A11C10">
        <w:rPr>
          <w:rFonts w:ascii="Times New Roman" w:eastAsia="Times New Roman" w:hAnsi="Times New Roman" w:cs="Times New Roman"/>
          <w:iCs/>
          <w:sz w:val="24"/>
          <w:szCs w:val="24"/>
          <w:lang w:eastAsia="ru-RU"/>
        </w:rPr>
        <w:t>Правила геофизических исследований и работ в нефтяных и газовых скважинах</w:t>
      </w:r>
      <w:r w:rsidRPr="00A11C10">
        <w:rPr>
          <w:rFonts w:ascii="Times New Roman" w:eastAsia="Times New Roman" w:hAnsi="Times New Roman" w:cs="Times New Roman"/>
          <w:color w:val="000001"/>
          <w:sz w:val="24"/>
          <w:szCs w:val="24"/>
          <w:lang w:eastAsia="ru-RU"/>
        </w:rPr>
        <w:t xml:space="preserve">). </w:t>
      </w:r>
    </w:p>
    <w:p w14:paraId="375BCC6F"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57BE8AE6"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8.10.5.</w:t>
      </w:r>
      <w:r w:rsidRPr="00A11C10">
        <w:rPr>
          <w:rFonts w:ascii="Times New Roman" w:eastAsia="Times New Roman" w:hAnsi="Times New Roman" w:cs="Times New Roman"/>
          <w:color w:val="000001"/>
          <w:sz w:val="24"/>
          <w:szCs w:val="24"/>
          <w:lang w:eastAsia="ru-RU"/>
        </w:rPr>
        <w:tab/>
        <w:t xml:space="preserve">Для контроля глубины спуска в скважину оборудования (НКТ, </w:t>
      </w:r>
      <w:proofErr w:type="spellStart"/>
      <w:r w:rsidRPr="00A11C10">
        <w:rPr>
          <w:rFonts w:ascii="Times New Roman" w:eastAsia="Times New Roman" w:hAnsi="Times New Roman" w:cs="Times New Roman"/>
          <w:color w:val="000001"/>
          <w:sz w:val="24"/>
          <w:szCs w:val="24"/>
          <w:lang w:eastAsia="ru-RU"/>
        </w:rPr>
        <w:t>гидроперфоратора</w:t>
      </w:r>
      <w:proofErr w:type="spellEnd"/>
      <w:r w:rsidRPr="00A11C10">
        <w:rPr>
          <w:rFonts w:ascii="Times New Roman" w:eastAsia="Times New Roman" w:hAnsi="Times New Roman" w:cs="Times New Roman"/>
          <w:color w:val="000001"/>
          <w:sz w:val="24"/>
          <w:szCs w:val="24"/>
          <w:lang w:eastAsia="ru-RU"/>
        </w:rPr>
        <w:t xml:space="preserve">, различных </w:t>
      </w:r>
      <w:proofErr w:type="spellStart"/>
      <w:r w:rsidRPr="00A11C10">
        <w:rPr>
          <w:rFonts w:ascii="Times New Roman" w:eastAsia="Times New Roman" w:hAnsi="Times New Roman" w:cs="Times New Roman"/>
          <w:color w:val="000001"/>
          <w:sz w:val="24"/>
          <w:szCs w:val="24"/>
          <w:lang w:eastAsia="ru-RU"/>
        </w:rPr>
        <w:t>пакерируюших</w:t>
      </w:r>
      <w:proofErr w:type="spellEnd"/>
      <w:r w:rsidRPr="00A11C10">
        <w:rPr>
          <w:rFonts w:ascii="Times New Roman" w:eastAsia="Times New Roman" w:hAnsi="Times New Roman" w:cs="Times New Roman"/>
          <w:color w:val="000001"/>
          <w:sz w:val="24"/>
          <w:szCs w:val="24"/>
          <w:lang w:eastAsia="ru-RU"/>
        </w:rPr>
        <w:t xml:space="preserve"> устройств), интервала и толщины отложения парафина, положения статического и динамического уровней жидкостей в колонне, состояния искусственного забоя, обязательным является исследование одним из стационарных нейтронных методов или методом рассеянного гамма-излучения.</w:t>
      </w:r>
    </w:p>
    <w:p w14:paraId="43E38BD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B77D135"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8.10.6.</w:t>
      </w:r>
      <w:r w:rsidRPr="00A11C10">
        <w:rPr>
          <w:rFonts w:ascii="Times New Roman" w:eastAsia="Times New Roman" w:hAnsi="Times New Roman" w:cs="Times New Roman"/>
          <w:color w:val="000001"/>
          <w:sz w:val="24"/>
          <w:szCs w:val="24"/>
          <w:lang w:eastAsia="ru-RU"/>
        </w:rPr>
        <w:tab/>
        <w:t xml:space="preserve">Геофизические исследования при ремонте нагнетательных скважин в интервале объекта разработки проводят для оценки герметичности </w:t>
      </w:r>
      <w:proofErr w:type="spellStart"/>
      <w:r w:rsidRPr="00A11C10">
        <w:rPr>
          <w:rFonts w:ascii="Times New Roman" w:eastAsia="Times New Roman" w:hAnsi="Times New Roman" w:cs="Times New Roman"/>
          <w:color w:val="000001"/>
          <w:sz w:val="24"/>
          <w:szCs w:val="24"/>
          <w:lang w:eastAsia="ru-RU"/>
        </w:rPr>
        <w:t>заколонного</w:t>
      </w:r>
      <w:proofErr w:type="spellEnd"/>
      <w:r w:rsidRPr="00A11C10">
        <w:rPr>
          <w:rFonts w:ascii="Times New Roman" w:eastAsia="Times New Roman" w:hAnsi="Times New Roman" w:cs="Times New Roman"/>
          <w:color w:val="000001"/>
          <w:sz w:val="24"/>
          <w:szCs w:val="24"/>
          <w:lang w:eastAsia="ru-RU"/>
        </w:rPr>
        <w:t xml:space="preserve"> пространства, контроля за качеством отключения отдельных пластов.</w:t>
      </w:r>
    </w:p>
    <w:p w14:paraId="0EA1908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3286AC"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8.10.7.</w:t>
      </w:r>
      <w:r w:rsidRPr="00A11C10">
        <w:rPr>
          <w:rFonts w:ascii="Times New Roman" w:eastAsia="Times New Roman" w:hAnsi="Times New Roman" w:cs="Times New Roman"/>
          <w:color w:val="000001"/>
          <w:sz w:val="24"/>
          <w:szCs w:val="24"/>
          <w:lang w:eastAsia="ru-RU"/>
        </w:rPr>
        <w:tab/>
        <w:t xml:space="preserve">Результаты ремонтных работ с целью увеличения и восстановления производительности и приемистости, выравнивания профиля приемистости, дополнительной перфорации оценивают по сопоставлению замеров высокочувствительным термометром и гидродинамическим расходомером, которые необходимо проводить до и после завершения ремонтных работ. Для определения интервалов перфорации и контроля за состоянием колонны применяют локатор муфт, акустический телевизор, индукционный дефектоскоп, аппаратуру контроля перфорации, </w:t>
      </w:r>
      <w:proofErr w:type="spellStart"/>
      <w:r w:rsidRPr="00A11C10">
        <w:rPr>
          <w:rFonts w:ascii="Times New Roman" w:eastAsia="Times New Roman" w:hAnsi="Times New Roman" w:cs="Times New Roman"/>
          <w:color w:val="000001"/>
          <w:sz w:val="24"/>
          <w:szCs w:val="24"/>
          <w:lang w:eastAsia="ru-RU"/>
        </w:rPr>
        <w:t>микрокаверномер</w:t>
      </w:r>
      <w:proofErr w:type="spellEnd"/>
      <w:r w:rsidRPr="00A11C10">
        <w:rPr>
          <w:rFonts w:ascii="Times New Roman" w:eastAsia="Times New Roman" w:hAnsi="Times New Roman" w:cs="Times New Roman"/>
          <w:color w:val="000001"/>
          <w:sz w:val="24"/>
          <w:szCs w:val="24"/>
          <w:lang w:eastAsia="ru-RU"/>
        </w:rPr>
        <w:t xml:space="preserve">. </w:t>
      </w:r>
    </w:p>
    <w:p w14:paraId="18656973"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58B2903"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8.10.8.</w:t>
      </w:r>
      <w:r w:rsidRPr="00A11C10">
        <w:rPr>
          <w:rFonts w:ascii="Times New Roman" w:eastAsia="Times New Roman" w:hAnsi="Times New Roman" w:cs="Times New Roman"/>
          <w:color w:val="000001"/>
          <w:sz w:val="24"/>
          <w:szCs w:val="24"/>
          <w:lang w:eastAsia="ru-RU"/>
        </w:rPr>
        <w:tab/>
        <w:t>Оценку результатов проведенных работ проводят в период дальнейшей эксплуатации скважины по характеру добываемой продукции и по результатам повторных исследований после ремонтных работ.</w:t>
      </w:r>
    </w:p>
    <w:p w14:paraId="46B10F76"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11AB04A0"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8.10.9.</w:t>
      </w:r>
      <w:r w:rsidRPr="00A11C10">
        <w:rPr>
          <w:rFonts w:ascii="Times New Roman" w:eastAsia="Times New Roman" w:hAnsi="Times New Roman" w:cs="Times New Roman"/>
          <w:color w:val="000001"/>
          <w:sz w:val="24"/>
          <w:szCs w:val="24"/>
          <w:lang w:eastAsia="ru-RU"/>
        </w:rPr>
        <w:tab/>
        <w:t>Признаками успешного проведения ремонтных работ следует считать:</w:t>
      </w:r>
    </w:p>
    <w:p w14:paraId="68DD310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 интервале объекта разработки - снижение или ликвидацию обводненности добываемой продукции – нефти, газа, газового конденсата, увеличение дебита скважины;</w:t>
      </w:r>
    </w:p>
    <w:p w14:paraId="08AF07F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исправлении негерметичности колонны - результаты испытания ее на герметичность гидроиспытанием или снижением уровня;</w:t>
      </w:r>
    </w:p>
    <w:p w14:paraId="3DD1D64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изоляции верхних вод, поступающих в скважину через нарушения в колонне или выходящих на поверхность по </w:t>
      </w:r>
      <w:proofErr w:type="spellStart"/>
      <w:r w:rsidRPr="00A11C10">
        <w:rPr>
          <w:rFonts w:ascii="Times New Roman" w:eastAsia="Times New Roman" w:hAnsi="Times New Roman" w:cs="Times New Roman"/>
          <w:color w:val="000001"/>
          <w:sz w:val="24"/>
          <w:szCs w:val="24"/>
          <w:lang w:eastAsia="ru-RU"/>
        </w:rPr>
        <w:t>затрубному</w:t>
      </w:r>
      <w:proofErr w:type="spellEnd"/>
      <w:r w:rsidRPr="00A11C10">
        <w:rPr>
          <w:rFonts w:ascii="Times New Roman" w:eastAsia="Times New Roman" w:hAnsi="Times New Roman" w:cs="Times New Roman"/>
          <w:color w:val="000001"/>
          <w:sz w:val="24"/>
          <w:szCs w:val="24"/>
          <w:lang w:eastAsia="ru-RU"/>
        </w:rPr>
        <w:t xml:space="preserve"> пространству, - отсутствие в добываемой продукции верхних вод, отсутствие выхода пластовых вод на поверхность.</w:t>
      </w:r>
    </w:p>
    <w:p w14:paraId="3615BD6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0F016F"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8.10.10.</w:t>
      </w:r>
      <w:r w:rsidRPr="00A11C10">
        <w:rPr>
          <w:rFonts w:ascii="Times New Roman" w:eastAsia="Times New Roman" w:hAnsi="Times New Roman" w:cs="Times New Roman"/>
          <w:color w:val="000001"/>
          <w:sz w:val="24"/>
          <w:szCs w:val="24"/>
          <w:lang w:eastAsia="ru-RU"/>
        </w:rPr>
        <w:tab/>
        <w:t>В случае отрицательного результата ремонтных работ проводят исследования по определению источника поступления воды в скважину.</w:t>
      </w:r>
    </w:p>
    <w:p w14:paraId="09B6FF4E" w14:textId="77777777" w:rsidR="00A11C10" w:rsidRPr="00A11C10" w:rsidRDefault="00A11C10" w:rsidP="00A11C10">
      <w:pPr>
        <w:widowControl w:val="0"/>
        <w:tabs>
          <w:tab w:val="left" w:pos="993"/>
          <w:tab w:val="left" w:pos="1690"/>
        </w:tabs>
        <w:spacing w:after="0" w:line="240" w:lineRule="auto"/>
        <w:jc w:val="both"/>
        <w:rPr>
          <w:rFonts w:ascii="Times New Roman" w:eastAsia="Times New Roman" w:hAnsi="Times New Roman" w:cs="Times New Roman"/>
          <w:sz w:val="24"/>
          <w:szCs w:val="24"/>
          <w:lang w:val="x-none" w:eastAsia="x-none"/>
        </w:rPr>
      </w:pPr>
    </w:p>
    <w:p w14:paraId="4C6D101A"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8.10.11.</w:t>
      </w:r>
      <w:r w:rsidRPr="00A11C10">
        <w:rPr>
          <w:rFonts w:ascii="Times New Roman" w:eastAsia="Times New Roman" w:hAnsi="Times New Roman" w:cs="Times New Roman"/>
          <w:color w:val="000001"/>
          <w:sz w:val="24"/>
          <w:szCs w:val="24"/>
          <w:lang w:eastAsia="ru-RU"/>
        </w:rPr>
        <w:tab/>
        <w:t>Качество проведенных ремонтных работ устанавливают по результатам повторных исследований геофизическими методами:</w:t>
      </w:r>
    </w:p>
    <w:p w14:paraId="0F0F9B3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наращивании цементного кольца за колонной или исправлении качества цементирования - путем повторных исследований методами </w:t>
      </w:r>
      <w:proofErr w:type="spellStart"/>
      <w:r w:rsidRPr="00A11C10">
        <w:rPr>
          <w:rFonts w:ascii="Times New Roman" w:eastAsia="Times New Roman" w:hAnsi="Times New Roman" w:cs="Times New Roman"/>
          <w:color w:val="000001"/>
          <w:sz w:val="24"/>
          <w:szCs w:val="24"/>
          <w:lang w:eastAsia="ru-RU"/>
        </w:rPr>
        <w:t>цементометрии</w:t>
      </w:r>
      <w:proofErr w:type="spellEnd"/>
      <w:r w:rsidRPr="00A11C10">
        <w:rPr>
          <w:rFonts w:ascii="Times New Roman" w:eastAsia="Times New Roman" w:hAnsi="Times New Roman" w:cs="Times New Roman"/>
          <w:color w:val="000001"/>
          <w:sz w:val="24"/>
          <w:szCs w:val="24"/>
          <w:lang w:eastAsia="ru-RU"/>
        </w:rPr>
        <w:t>;</w:t>
      </w:r>
    </w:p>
    <w:p w14:paraId="64C1C0A0"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ликвидации межпластовых перетоков - путем исследований методами термометрии. </w:t>
      </w:r>
    </w:p>
    <w:p w14:paraId="7807B6C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FCE04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Признаком устранения негерметичности </w:t>
      </w:r>
      <w:proofErr w:type="spellStart"/>
      <w:r w:rsidRPr="00A11C10">
        <w:rPr>
          <w:rFonts w:ascii="Times New Roman" w:eastAsia="Times New Roman" w:hAnsi="Times New Roman" w:cs="Times New Roman"/>
          <w:sz w:val="24"/>
          <w:szCs w:val="24"/>
          <w:lang w:val="x-none" w:eastAsia="x-none"/>
        </w:rPr>
        <w:t>заколонного</w:t>
      </w:r>
      <w:proofErr w:type="spellEnd"/>
      <w:r w:rsidRPr="00A11C10">
        <w:rPr>
          <w:rFonts w:ascii="Times New Roman" w:eastAsia="Times New Roman" w:hAnsi="Times New Roman" w:cs="Times New Roman"/>
          <w:sz w:val="24"/>
          <w:szCs w:val="24"/>
          <w:lang w:val="x-none" w:eastAsia="x-none"/>
        </w:rPr>
        <w:t xml:space="preserve"> пространства является восстановление геотермического градиента на термограммах, полученных при исследовании в действующей скважине или при воздействии на нее.</w:t>
      </w:r>
    </w:p>
    <w:p w14:paraId="32346C0B" w14:textId="77777777" w:rsidR="00A11C10" w:rsidRPr="00A11C10" w:rsidRDefault="00A11C10" w:rsidP="00A11C10">
      <w:pPr>
        <w:spacing w:after="0" w:line="240" w:lineRule="auto"/>
        <w:jc w:val="both"/>
        <w:rPr>
          <w:rFonts w:ascii="Times New Roman" w:eastAsia="Calibri" w:hAnsi="Times New Roman" w:cs="Times New Roman"/>
          <w:sz w:val="24"/>
        </w:rPr>
      </w:pPr>
    </w:p>
    <w:p w14:paraId="2021A595" w14:textId="77777777" w:rsidR="00A11C10" w:rsidRPr="00A11C10" w:rsidRDefault="00A11C10" w:rsidP="00A11C10">
      <w:pPr>
        <w:tabs>
          <w:tab w:val="left" w:pos="993"/>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8.10.12.</w:t>
      </w:r>
      <w:r w:rsidRPr="00A11C10">
        <w:rPr>
          <w:rFonts w:ascii="Times New Roman" w:eastAsia="Calibri" w:hAnsi="Times New Roman" w:cs="Times New Roman"/>
          <w:sz w:val="24"/>
        </w:rPr>
        <w:tab/>
        <w:t>Принятие решения о немедленной герметизации устья скважины при ГНВП в процессе проведения ГИРС возлагается на руководителя бригады бурения, освоения и/или ТКРС, добычи нефти и газа, а в его отсутствие – на руководителя вахты (смены) или оператора добычи нефти и газа. На устье скважины должно находиться приспособление для рубки геофизического кабеля.</w:t>
      </w:r>
    </w:p>
    <w:p w14:paraId="45DA18D3" w14:textId="77777777" w:rsidR="00A11C10" w:rsidRPr="00A11C10" w:rsidRDefault="00A11C10" w:rsidP="00A11C10">
      <w:pPr>
        <w:spacing w:after="0" w:line="240" w:lineRule="auto"/>
        <w:rPr>
          <w:rFonts w:ascii="Times New Roman" w:eastAsia="Calibri" w:hAnsi="Times New Roman" w:cs="Times New Roman"/>
          <w:sz w:val="24"/>
        </w:rPr>
      </w:pPr>
    </w:p>
    <w:p w14:paraId="5AF72C5E" w14:textId="77777777" w:rsidR="00A11C10" w:rsidRPr="00A11C10" w:rsidRDefault="00A11C10" w:rsidP="00A11C10">
      <w:pPr>
        <w:spacing w:after="0" w:line="240" w:lineRule="auto"/>
        <w:rPr>
          <w:rFonts w:ascii="Times New Roman" w:eastAsia="Calibri" w:hAnsi="Times New Roman" w:cs="Times New Roman"/>
          <w:sz w:val="24"/>
        </w:rPr>
      </w:pPr>
    </w:p>
    <w:p w14:paraId="576E0A8F"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222A4E">
          <w:headerReference w:type="even" r:id="rId29"/>
          <w:headerReference w:type="first" r:id="rId30"/>
          <w:pgSz w:w="11906" w:h="16838"/>
          <w:pgMar w:top="567" w:right="1021" w:bottom="567" w:left="1247" w:header="737" w:footer="680" w:gutter="0"/>
          <w:cols w:space="708"/>
          <w:docGrid w:linePitch="360"/>
        </w:sectPr>
      </w:pPr>
    </w:p>
    <w:p w14:paraId="3397E5D1" w14:textId="77777777" w:rsidR="00A11C10" w:rsidRPr="00D306EA" w:rsidRDefault="005F596B" w:rsidP="002A4C2D">
      <w:pPr>
        <w:pStyle w:val="S12"/>
        <w:numPr>
          <w:ilvl w:val="0"/>
          <w:numId w:val="45"/>
        </w:numPr>
        <w:tabs>
          <w:tab w:val="left" w:pos="567"/>
        </w:tabs>
        <w:ind w:left="0" w:firstLine="0"/>
        <w:rPr>
          <w:caps w:val="0"/>
        </w:rPr>
      </w:pPr>
      <w:bookmarkStart w:id="90" w:name="_Toc101451461"/>
      <w:r w:rsidRPr="00D306EA">
        <w:rPr>
          <w:caps w:val="0"/>
        </w:rPr>
        <w:lastRenderedPageBreak/>
        <w:t>ФИНАНСИРОВАНИЕ ЦЕЛЕВЫХ ЗАТРАТ</w:t>
      </w:r>
      <w:bookmarkEnd w:id="90"/>
    </w:p>
    <w:p w14:paraId="655862E8" w14:textId="77777777" w:rsidR="00A11C10" w:rsidRPr="00A11C10" w:rsidRDefault="00A11C10" w:rsidP="00A11C10">
      <w:pPr>
        <w:spacing w:after="0" w:line="240" w:lineRule="auto"/>
        <w:rPr>
          <w:rFonts w:ascii="Times New Roman" w:eastAsia="Calibri" w:hAnsi="Times New Roman" w:cs="Times New Roman"/>
          <w:sz w:val="24"/>
        </w:rPr>
      </w:pPr>
    </w:p>
    <w:p w14:paraId="0AD75246" w14:textId="77777777" w:rsidR="00A11C10" w:rsidRPr="00A11C10" w:rsidRDefault="00A11C10" w:rsidP="00A11C10">
      <w:pPr>
        <w:spacing w:after="0" w:line="240" w:lineRule="auto"/>
        <w:rPr>
          <w:rFonts w:ascii="Times New Roman" w:eastAsia="Calibri" w:hAnsi="Times New Roman" w:cs="Times New Roman"/>
          <w:sz w:val="24"/>
        </w:rPr>
      </w:pPr>
    </w:p>
    <w:p w14:paraId="017C01CE" w14:textId="77777777" w:rsidR="00A11C10" w:rsidRPr="00D11071"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9.1.</w:t>
      </w:r>
      <w:r w:rsidRPr="00A11C10">
        <w:rPr>
          <w:rFonts w:ascii="Times New Roman" w:eastAsia="Calibri" w:hAnsi="Times New Roman" w:cs="Times New Roman"/>
          <w:sz w:val="24"/>
        </w:rPr>
        <w:tab/>
        <w:t>Планируемые и ожидаемые затраты на мероприятия по фонтанной безопасности предусматриваются в бизнес-плане ОГ в разделе «Промышленная безопасность» по подразделам «Оказание услуг по профилактике ГНВП» и «Приобретение оборудования и материалов по противофонтанной безопасности». Инициатором закупки услуг ПФС / ПФВЧ, оборудования и материалов по противофонтанной безопасности является структурное подразделение ОГ – служба ПБОТОС ОГ.</w:t>
      </w:r>
      <w:r w:rsidR="00D11071" w:rsidRPr="00D11071">
        <w:rPr>
          <w:sz w:val="20"/>
          <w:szCs w:val="20"/>
        </w:rPr>
        <w:t xml:space="preserve"> </w:t>
      </w:r>
      <w:r w:rsidR="00D11071" w:rsidRPr="00D11071">
        <w:rPr>
          <w:rFonts w:ascii="Times New Roman" w:hAnsi="Times New Roman" w:cs="Times New Roman"/>
          <w:sz w:val="24"/>
          <w:szCs w:val="24"/>
        </w:rPr>
        <w:t>Средства на выполнение профессиональными АСФ (ПФС/ПФВЧ) услуг/работ по профилактике и ликвидации ГНВП (по заключенным договорам) необходимо предусматривать по строке 4.1.1.3. «противофонтанные работы» подраздела 4 «</w:t>
      </w:r>
      <w:proofErr w:type="gramStart"/>
      <w:r w:rsidR="00D11071" w:rsidRPr="00D11071">
        <w:rPr>
          <w:rFonts w:ascii="Times New Roman" w:hAnsi="Times New Roman" w:cs="Times New Roman"/>
          <w:sz w:val="24"/>
          <w:szCs w:val="24"/>
        </w:rPr>
        <w:t>АСФ</w:t>
      </w:r>
      <w:proofErr w:type="gramEnd"/>
      <w:r w:rsidR="00D11071" w:rsidRPr="00D11071">
        <w:rPr>
          <w:rFonts w:ascii="Times New Roman" w:hAnsi="Times New Roman" w:cs="Times New Roman"/>
          <w:sz w:val="24"/>
          <w:szCs w:val="24"/>
        </w:rPr>
        <w:t xml:space="preserve"> и радиационная безопасность» раздела 11.2. «Промышленная безопасность и охрана труда» бизнес-плана ОГ. Платежные средства необходимо планировать по статье 2.1.7.17.4 «Услуги по фонтанной безопасности».</w:t>
      </w:r>
    </w:p>
    <w:p w14:paraId="0D5DDC0F" w14:textId="77777777" w:rsidR="00A11C10" w:rsidRPr="00A11C10" w:rsidRDefault="00A11C10" w:rsidP="00A11C10">
      <w:pPr>
        <w:spacing w:after="0" w:line="240" w:lineRule="auto"/>
        <w:jc w:val="both"/>
        <w:rPr>
          <w:rFonts w:ascii="Times New Roman" w:eastAsia="Calibri" w:hAnsi="Times New Roman" w:cs="Times New Roman"/>
          <w:sz w:val="24"/>
        </w:rPr>
      </w:pPr>
    </w:p>
    <w:p w14:paraId="64CFE2F8"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sz w:val="24"/>
        </w:rPr>
        <w:t>9.2.</w:t>
      </w:r>
      <w:r w:rsidRPr="00A11C10">
        <w:rPr>
          <w:rFonts w:ascii="Times New Roman" w:eastAsia="Calibri" w:hAnsi="Times New Roman" w:cs="Times New Roman"/>
          <w:sz w:val="24"/>
        </w:rPr>
        <w:tab/>
        <w:t xml:space="preserve">Оказание услуг ПФС / ПФВЧ по профилактике ГНВП включает объемы работ в соответствии с пунктом 6.5.2 настоящего Положения, </w:t>
      </w:r>
      <w:r w:rsidRPr="00A11C10">
        <w:rPr>
          <w:rFonts w:ascii="Times New Roman" w:eastAsia="Calibri" w:hAnsi="Times New Roman" w:cs="Times New Roman"/>
          <w:color w:val="000001"/>
          <w:sz w:val="24"/>
        </w:rPr>
        <w:t>а также обеспечение использования оборудования и технических средств нефтегазодобывающего ОГ только по согласованию и дежурства оперативной группы на осложнённых скважинах с ожидаемыми ГНВП по заявке нефтегазодобывающего ОГ.</w:t>
      </w:r>
    </w:p>
    <w:p w14:paraId="1643404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06202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9.3.</w:t>
      </w:r>
      <w:r w:rsidRPr="00A11C10">
        <w:rPr>
          <w:rFonts w:ascii="Times New Roman" w:eastAsia="Calibri" w:hAnsi="Times New Roman" w:cs="Times New Roman"/>
          <w:sz w:val="24"/>
        </w:rPr>
        <w:tab/>
        <w:t xml:space="preserve">Приобретение оборудования и материалов по противофонтанной безопасности включает: </w:t>
      </w:r>
    </w:p>
    <w:p w14:paraId="5F0CB77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Оборудование, приспособления и материалы, необходимые для склада аварийного запаса по ликвидации и локализации ГНВП и ОФ, определяются нефтегазодобывающим ОГ с учётом территориальных, природно-климатических и геологических особенностей месторождений и эксплуатируемых скважин. </w:t>
      </w:r>
    </w:p>
    <w:p w14:paraId="05E6F94C" w14:textId="198027B9"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Перечень данного оборудования составляется нефтегазодобывающим ОГ </w:t>
      </w:r>
      <w:r w:rsidR="005629CC">
        <w:rPr>
          <w:rFonts w:ascii="Times New Roman" w:eastAsia="Times New Roman" w:hAnsi="Times New Roman" w:cs="Times New Roman"/>
          <w:color w:val="000001"/>
          <w:sz w:val="24"/>
          <w:szCs w:val="24"/>
          <w:lang w:eastAsia="ru-RU"/>
        </w:rPr>
        <w:t xml:space="preserve">с учетом определенного в проектной документации </w:t>
      </w:r>
      <w:r w:rsidRPr="00A11C10">
        <w:rPr>
          <w:rFonts w:ascii="Times New Roman" w:eastAsia="Times New Roman" w:hAnsi="Times New Roman" w:cs="Times New Roman"/>
          <w:color w:val="000001"/>
          <w:sz w:val="24"/>
          <w:szCs w:val="24"/>
          <w:lang w:eastAsia="ru-RU"/>
        </w:rPr>
        <w:t>и согласовывается с ПФС/ПФВЧ.</w:t>
      </w:r>
    </w:p>
    <w:p w14:paraId="08F67A68"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Планируемые затраты включаются в бизнес-план ОГ.</w:t>
      </w:r>
    </w:p>
    <w:p w14:paraId="72C2982F" w14:textId="61FA83E4" w:rsid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Закупка осуществляется в соответствии с Методическими указаниями Компании </w:t>
      </w:r>
      <w:r w:rsidR="00CB5A00">
        <w:rPr>
          <w:rFonts w:ascii="Times New Roman" w:eastAsia="Times New Roman" w:hAnsi="Times New Roman" w:cs="Times New Roman"/>
          <w:color w:val="000001"/>
          <w:sz w:val="24"/>
          <w:szCs w:val="24"/>
          <w:lang w:eastAsia="ru-RU"/>
        </w:rPr>
        <w:br/>
      </w:r>
      <w:r w:rsidR="00CB5A00" w:rsidRPr="00A11C10">
        <w:rPr>
          <w:rFonts w:ascii="Times New Roman" w:eastAsia="Times New Roman" w:hAnsi="Times New Roman" w:cs="Times New Roman"/>
          <w:color w:val="000001"/>
          <w:sz w:val="24"/>
          <w:szCs w:val="24"/>
          <w:lang w:eastAsia="ru-RU"/>
        </w:rPr>
        <w:t>№</w:t>
      </w:r>
      <w:r w:rsidR="00CB5A00">
        <w:rPr>
          <w:rFonts w:ascii="Times New Roman" w:eastAsia="Times New Roman" w:hAnsi="Times New Roman" w:cs="Times New Roman"/>
          <w:color w:val="000001"/>
          <w:sz w:val="24"/>
          <w:szCs w:val="24"/>
          <w:lang w:eastAsia="ru-RU"/>
        </w:rPr>
        <w:t> </w:t>
      </w:r>
      <w:r w:rsidR="00CB5A00" w:rsidRPr="00A11C10">
        <w:rPr>
          <w:rFonts w:ascii="Times New Roman" w:eastAsia="Times New Roman" w:hAnsi="Times New Roman" w:cs="Times New Roman"/>
          <w:color w:val="000001"/>
          <w:sz w:val="24"/>
          <w:szCs w:val="24"/>
          <w:lang w:eastAsia="ru-RU"/>
        </w:rPr>
        <w:t xml:space="preserve">П2-08 М-0003 </w:t>
      </w:r>
      <w:r w:rsidRPr="00A11C10">
        <w:rPr>
          <w:rFonts w:ascii="Times New Roman" w:eastAsia="Times New Roman" w:hAnsi="Times New Roman" w:cs="Times New Roman"/>
          <w:color w:val="000001"/>
          <w:sz w:val="24"/>
          <w:szCs w:val="24"/>
          <w:lang w:eastAsia="ru-RU"/>
        </w:rPr>
        <w:t xml:space="preserve">«Расчет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 и иными ЛНД в области закупочной деятельности.  </w:t>
      </w:r>
    </w:p>
    <w:p w14:paraId="7ADF90C0" w14:textId="77777777" w:rsidR="005629CC" w:rsidRPr="00B674C4" w:rsidRDefault="005629CC"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B674C4">
        <w:rPr>
          <w:rFonts w:ascii="Times New Roman" w:eastAsia="Times New Roman" w:hAnsi="Times New Roman" w:cs="Times New Roman"/>
          <w:color w:val="000001"/>
          <w:sz w:val="24"/>
          <w:szCs w:val="24"/>
          <w:lang w:eastAsia="ru-RU"/>
        </w:rPr>
        <w:t>Оборудование для приготовления раствора глушения необходимой плотности, необходимого количества водяной подушки, а также для глушения скважины (насосный агрегат с необходимым напором) возможно привлекать по договору услуг, при этом в договоре должно быть предусмотрено предоставление указанной техники подрядной организацией в режиме по</w:t>
      </w:r>
      <w:r>
        <w:rPr>
          <w:rFonts w:ascii="Times New Roman" w:eastAsia="Times New Roman" w:hAnsi="Times New Roman" w:cs="Times New Roman"/>
          <w:color w:val="000001"/>
          <w:sz w:val="24"/>
          <w:szCs w:val="24"/>
          <w:lang w:eastAsia="ru-RU"/>
        </w:rPr>
        <w:t>стоянной</w:t>
      </w:r>
      <w:r w:rsidRPr="00B674C4">
        <w:rPr>
          <w:rFonts w:ascii="Times New Roman" w:eastAsia="Times New Roman" w:hAnsi="Times New Roman" w:cs="Times New Roman"/>
          <w:color w:val="000001"/>
          <w:sz w:val="24"/>
          <w:szCs w:val="24"/>
          <w:lang w:eastAsia="ru-RU"/>
        </w:rPr>
        <w:t xml:space="preserve"> готовности. </w:t>
      </w:r>
      <w:r w:rsidRPr="00B674C4">
        <w:rPr>
          <w:rFonts w:ascii="Times New Roman" w:hAnsi="Times New Roman" w:cs="Times New Roman"/>
          <w:sz w:val="24"/>
          <w:szCs w:val="24"/>
          <w:lang w:eastAsia="ru-RU"/>
        </w:rPr>
        <w:t>В случае невозможности круглогодичного оказания такого рода услуг подрядными организациями в регионе местонахождения ОПО, организация, эксплуатирующая ОПО, обязана обеспечить приобретение и постоянную готовность данного оборудования самостоятельно или иметь доступ (с правом использования при ликвидации ГНВП и ОФ) к такому оборудованию, находящемуся на балансе других ОГ в регионе присутствия.</w:t>
      </w:r>
    </w:p>
    <w:p w14:paraId="1437384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headerReference w:type="even" r:id="rId31"/>
          <w:headerReference w:type="first" r:id="rId32"/>
          <w:pgSz w:w="11906" w:h="16838"/>
          <w:pgMar w:top="567" w:right="1021" w:bottom="567" w:left="1247" w:header="737" w:footer="680" w:gutter="0"/>
          <w:cols w:space="708"/>
          <w:docGrid w:linePitch="360"/>
        </w:sectPr>
      </w:pPr>
    </w:p>
    <w:p w14:paraId="2575DB73" w14:textId="77777777" w:rsidR="00A11C10" w:rsidRPr="00D306EA" w:rsidRDefault="005F596B" w:rsidP="002A4C2D">
      <w:pPr>
        <w:pStyle w:val="S12"/>
        <w:numPr>
          <w:ilvl w:val="0"/>
          <w:numId w:val="45"/>
        </w:numPr>
        <w:tabs>
          <w:tab w:val="left" w:pos="567"/>
        </w:tabs>
        <w:ind w:left="0" w:firstLine="0"/>
        <w:rPr>
          <w:caps w:val="0"/>
        </w:rPr>
      </w:pPr>
      <w:bookmarkStart w:id="91" w:name="_Toc101451462"/>
      <w:r w:rsidRPr="00D306EA">
        <w:rPr>
          <w:caps w:val="0"/>
        </w:rPr>
        <w:lastRenderedPageBreak/>
        <w:t>ТРЕБОВАНИЯ К МЕРОПРИЯТИЯМ ПО ЛИКВИДАЦИИ ГАЗОНЕФТЕВОДОПРОЯВЛЕНИЙ И ОТКРЫТЫХ ФОНТАНОВ</w:t>
      </w:r>
      <w:bookmarkEnd w:id="91"/>
    </w:p>
    <w:p w14:paraId="35708958" w14:textId="77777777" w:rsidR="00A11C10" w:rsidRPr="00A11C10" w:rsidRDefault="00A11C10" w:rsidP="00A11C10">
      <w:pPr>
        <w:spacing w:after="0" w:line="240" w:lineRule="auto"/>
        <w:rPr>
          <w:rFonts w:ascii="Times New Roman" w:eastAsia="Calibri" w:hAnsi="Times New Roman" w:cs="Times New Roman"/>
          <w:sz w:val="24"/>
        </w:rPr>
      </w:pPr>
    </w:p>
    <w:p w14:paraId="3951C225" w14:textId="77777777" w:rsidR="00A11C10" w:rsidRPr="00A11C10" w:rsidRDefault="00A11C10" w:rsidP="00A11C10">
      <w:pPr>
        <w:spacing w:after="0" w:line="240" w:lineRule="auto"/>
        <w:rPr>
          <w:rFonts w:ascii="Times New Roman" w:eastAsia="Calibri" w:hAnsi="Times New Roman" w:cs="Times New Roman"/>
          <w:sz w:val="24"/>
        </w:rPr>
      </w:pPr>
    </w:p>
    <w:p w14:paraId="1091E2BB"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szCs w:val="24"/>
          <w:lang w:eastAsia="ru-RU"/>
        </w:rPr>
        <w:t>10.1.</w:t>
      </w:r>
      <w:r w:rsidRPr="00A11C10">
        <w:rPr>
          <w:rFonts w:ascii="Times New Roman" w:eastAsia="Calibri" w:hAnsi="Times New Roman" w:cs="Times New Roman"/>
          <w:sz w:val="24"/>
          <w:szCs w:val="24"/>
          <w:lang w:eastAsia="ru-RU"/>
        </w:rPr>
        <w:tab/>
      </w:r>
      <w:r w:rsidRPr="00A11C10">
        <w:rPr>
          <w:rFonts w:ascii="Times New Roman" w:eastAsia="Calibri" w:hAnsi="Times New Roman" w:cs="Times New Roman"/>
          <w:sz w:val="24"/>
          <w:lang w:eastAsia="ru-RU"/>
        </w:rPr>
        <w:t>Первоочередные действия персоналом бригады выполняются в порядке, указанном в ПЛА.</w:t>
      </w:r>
    </w:p>
    <w:p w14:paraId="47B3D8E1"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59940B6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10.2.</w:t>
      </w:r>
      <w:r w:rsidRPr="00A11C10">
        <w:rPr>
          <w:rFonts w:ascii="Times New Roman" w:eastAsia="Times New Roman" w:hAnsi="Times New Roman" w:cs="Times New Roman"/>
          <w:sz w:val="24"/>
          <w:szCs w:val="24"/>
        </w:rPr>
        <w:tab/>
        <w:t>Руководитель Заказчика при получении сообщения о возникновении ГНВП и ОФ обязан:</w:t>
      </w:r>
    </w:p>
    <w:p w14:paraId="1F854156" w14:textId="16F515DC"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оповещение должностных лиц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и всех заинтересованных служб по схеме оповещения в соответствии со Стандартом Компании </w:t>
      </w:r>
      <w:r w:rsidR="00CB5A00" w:rsidRPr="00A11C10">
        <w:rPr>
          <w:rFonts w:ascii="Times New Roman" w:eastAsia="Times New Roman" w:hAnsi="Times New Roman" w:cs="Times New Roman"/>
          <w:color w:val="000001"/>
          <w:sz w:val="24"/>
          <w:szCs w:val="24"/>
          <w:lang w:eastAsia="ru-RU"/>
        </w:rPr>
        <w:t xml:space="preserve">№ П3-05 С-0227 </w:t>
      </w:r>
      <w:r w:rsidRPr="00A11C10">
        <w:rPr>
          <w:rFonts w:ascii="Times New Roman" w:eastAsia="Times New Roman" w:hAnsi="Times New Roman" w:cs="Times New Roman"/>
          <w:color w:val="000001"/>
          <w:sz w:val="24"/>
          <w:szCs w:val="24"/>
          <w:lang w:eastAsia="ru-RU"/>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и Стандартом Компании </w:t>
      </w:r>
      <w:r w:rsidR="00CB5A00" w:rsidRPr="00A11C10">
        <w:rPr>
          <w:rFonts w:ascii="Times New Roman" w:eastAsia="Times New Roman" w:hAnsi="Times New Roman" w:cs="Times New Roman"/>
          <w:color w:val="000001"/>
          <w:sz w:val="24"/>
          <w:szCs w:val="24"/>
          <w:lang w:eastAsia="ru-RU"/>
        </w:rPr>
        <w:t xml:space="preserve">№ П3-11.04 С-0013 </w:t>
      </w:r>
      <w:r w:rsidRPr="00A11C10">
        <w:rPr>
          <w:rFonts w:ascii="Times New Roman" w:eastAsia="Times New Roman" w:hAnsi="Times New Roman" w:cs="Times New Roman"/>
          <w:color w:val="000001"/>
          <w:sz w:val="24"/>
          <w:szCs w:val="24"/>
          <w:lang w:eastAsia="ru-RU"/>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включая сообщение в ПФС/ПФВЧ, территориальный орган Ростехнадзора;</w:t>
      </w:r>
    </w:p>
    <w:p w14:paraId="5628437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вызвать на объект ПФС/ПФВЧ и пожарную охрану;</w:t>
      </w:r>
    </w:p>
    <w:p w14:paraId="61B0905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доставку персонала и оборудования на объект; </w:t>
      </w:r>
    </w:p>
    <w:p w14:paraId="4D9EDD6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принять меры по предотвращению загрязнения окружающей среды;</w:t>
      </w:r>
    </w:p>
    <w:p w14:paraId="629FC8C6"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выехать на место происшествия и принять меры по организации работы по ликвидации ГНВП и ОФ;</w:t>
      </w:r>
    </w:p>
    <w:p w14:paraId="26E63B68" w14:textId="65E0E142"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управление мероприятиями в целях ликвидации ГНВП и ОФ в соответствии с </w:t>
      </w:r>
      <w:proofErr w:type="gramStart"/>
      <w:r w:rsidRPr="00A11C10">
        <w:rPr>
          <w:rFonts w:ascii="Times New Roman" w:eastAsia="Times New Roman" w:hAnsi="Times New Roman" w:cs="Times New Roman"/>
          <w:color w:val="000001"/>
          <w:sz w:val="24"/>
          <w:szCs w:val="24"/>
          <w:lang w:eastAsia="ru-RU"/>
        </w:rPr>
        <w:t>требованиями  «</w:t>
      </w:r>
      <w:proofErr w:type="gramEnd"/>
      <w:r w:rsidRPr="00A11C10">
        <w:rPr>
          <w:rFonts w:ascii="Times New Roman" w:eastAsia="Times New Roman" w:hAnsi="Times New Roman" w:cs="Times New Roman"/>
          <w:color w:val="000001"/>
          <w:sz w:val="24"/>
          <w:szCs w:val="24"/>
          <w:lang w:eastAsia="ru-RU"/>
        </w:rPr>
        <w:t xml:space="preserve">Инструкции по организации и безопасному ведению работ при ликвидации открытых газовых и нефтяных фонтанов» и Стандарта Компании </w:t>
      </w:r>
      <w:r w:rsidR="00CB5A00" w:rsidRPr="00A11C10">
        <w:rPr>
          <w:rFonts w:ascii="Times New Roman" w:eastAsia="Times New Roman" w:hAnsi="Times New Roman" w:cs="Times New Roman"/>
          <w:color w:val="000001"/>
          <w:sz w:val="24"/>
          <w:szCs w:val="24"/>
          <w:lang w:eastAsia="ru-RU"/>
        </w:rPr>
        <w:t xml:space="preserve">№ П3-11.04 С-0014 </w:t>
      </w:r>
      <w:r w:rsidRPr="00A11C10">
        <w:rPr>
          <w:rFonts w:ascii="Times New Roman" w:eastAsia="Times New Roman" w:hAnsi="Times New Roman" w:cs="Times New Roman"/>
          <w:color w:val="000001"/>
          <w:sz w:val="24"/>
          <w:szCs w:val="24"/>
          <w:lang w:eastAsia="ru-RU"/>
        </w:rPr>
        <w:t>«Организация оперативного управления и реагирования при возникновении чрезвычайной ситуации, происшествия».</w:t>
      </w:r>
    </w:p>
    <w:p w14:paraId="6981D8B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color w:val="000001"/>
          <w:sz w:val="24"/>
          <w:szCs w:val="24"/>
          <w:lang w:val="x-none" w:eastAsia="x-none"/>
        </w:rPr>
      </w:pPr>
    </w:p>
    <w:p w14:paraId="356335A7" w14:textId="7F2E80CE"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color w:val="000001"/>
          <w:sz w:val="24"/>
          <w:szCs w:val="24"/>
          <w:lang w:val="x-none" w:eastAsia="x-none"/>
        </w:rPr>
        <w:t xml:space="preserve">Порядок взаимодействия при ликвидации ГНВП и ОФ служб заказчика, подрядчика и специализированных </w:t>
      </w:r>
      <w:r w:rsidRPr="00A11C10">
        <w:rPr>
          <w:rFonts w:ascii="Times New Roman" w:eastAsia="Times New Roman" w:hAnsi="Times New Roman" w:cs="Times New Roman"/>
          <w:sz w:val="24"/>
          <w:szCs w:val="24"/>
          <w:lang w:val="x-none" w:eastAsia="x-none"/>
        </w:rPr>
        <w:t>предприятий по ликвидации этих аварий (ПФС/ПФВЧ и подразделений пожарной охраны) должен быть установлен в ПЛА</w:t>
      </w:r>
      <w:r w:rsidRPr="00A11C10">
        <w:rPr>
          <w:rFonts w:ascii="Times New Roman" w:eastAsia="Times New Roman" w:hAnsi="Times New Roman" w:cs="Times New Roman"/>
          <w:sz w:val="24"/>
          <w:szCs w:val="24"/>
          <w:lang w:eastAsia="x-none"/>
        </w:rPr>
        <w:t>. Н</w:t>
      </w:r>
      <w:proofErr w:type="spellStart"/>
      <w:r w:rsidRPr="00A11C10">
        <w:rPr>
          <w:rFonts w:ascii="Times New Roman" w:eastAsia="Times New Roman" w:hAnsi="Times New Roman" w:cs="Times New Roman"/>
          <w:sz w:val="24"/>
          <w:szCs w:val="24"/>
          <w:lang w:val="x-none" w:eastAsia="x-none"/>
        </w:rPr>
        <w:t>епосредственное</w:t>
      </w:r>
      <w:proofErr w:type="spellEnd"/>
      <w:r w:rsidRPr="00A11C10">
        <w:rPr>
          <w:rFonts w:ascii="Times New Roman" w:eastAsia="Times New Roman" w:hAnsi="Times New Roman" w:cs="Times New Roman"/>
          <w:sz w:val="24"/>
          <w:szCs w:val="24"/>
          <w:lang w:val="x-none" w:eastAsia="x-none"/>
        </w:rPr>
        <w:t xml:space="preserve"> руководство по тушению </w:t>
      </w:r>
      <w:proofErr w:type="gramStart"/>
      <w:r w:rsidRPr="00A11C10">
        <w:rPr>
          <w:rFonts w:ascii="Times New Roman" w:eastAsia="Times New Roman" w:hAnsi="Times New Roman" w:cs="Times New Roman"/>
          <w:sz w:val="24"/>
          <w:szCs w:val="24"/>
          <w:lang w:val="x-none" w:eastAsia="x-none"/>
        </w:rPr>
        <w:t xml:space="preserve">пожара </w:t>
      </w:r>
      <w:r w:rsidR="00B94908">
        <w:rPr>
          <w:rFonts w:ascii="Times New Roman" w:eastAsia="Times New Roman" w:hAnsi="Times New Roman" w:cs="Times New Roman"/>
          <w:sz w:val="24"/>
          <w:szCs w:val="24"/>
          <w:lang w:eastAsia="x-none"/>
        </w:rPr>
        <w:t xml:space="preserve"> осуществляет</w:t>
      </w:r>
      <w:proofErr w:type="gramEnd"/>
      <w:r w:rsidR="00B94908">
        <w:rPr>
          <w:rFonts w:ascii="Times New Roman" w:eastAsia="Times New Roman" w:hAnsi="Times New Roman" w:cs="Times New Roman"/>
          <w:sz w:val="24"/>
          <w:szCs w:val="24"/>
          <w:lang w:eastAsia="x-none"/>
        </w:rPr>
        <w:t xml:space="preserve"> руководитель тушения пожара</w:t>
      </w:r>
      <w:r w:rsidRPr="00A11C10">
        <w:rPr>
          <w:rFonts w:ascii="Times New Roman" w:eastAsia="Times New Roman" w:hAnsi="Times New Roman" w:cs="Times New Roman"/>
          <w:sz w:val="24"/>
          <w:szCs w:val="24"/>
          <w:lang w:val="x-none" w:eastAsia="x-none"/>
        </w:rPr>
        <w:t xml:space="preserve">. </w:t>
      </w:r>
    </w:p>
    <w:p w14:paraId="3A0E0D5A"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48230CB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10.3.</w:t>
      </w:r>
      <w:r w:rsidRPr="00A11C10">
        <w:rPr>
          <w:rFonts w:ascii="Times New Roman" w:eastAsia="Times New Roman" w:hAnsi="Times New Roman" w:cs="Times New Roman"/>
          <w:sz w:val="24"/>
          <w:szCs w:val="24"/>
        </w:rPr>
        <w:tab/>
        <w:t>Прибывшая оперативная группа ПФС/ПФВЧ проводит инструктаж работников ПФС, распределение обязанностей, определение границ опасной зоны, обследование устья скважины и опасной зоны, возможность использования оборудования со склада АЗ, основные и запасные пути эвакуации в случае экстренного ухудшения аварийной ситуации</w:t>
      </w:r>
      <w:r w:rsidRPr="00A11C10">
        <w:rPr>
          <w:rFonts w:ascii="Times New Roman" w:eastAsia="Times New Roman" w:hAnsi="Times New Roman" w:cs="Times New Roman"/>
          <w:sz w:val="28"/>
        </w:rPr>
        <w:t xml:space="preserve"> </w:t>
      </w:r>
      <w:r w:rsidRPr="00A11C10">
        <w:rPr>
          <w:rFonts w:ascii="Times New Roman" w:eastAsia="Times New Roman" w:hAnsi="Times New Roman" w:cs="Times New Roman"/>
          <w:sz w:val="24"/>
          <w:szCs w:val="24"/>
        </w:rPr>
        <w:t>(Инструкция по организации и безопасному ведению работ при ликвидации открытых газовых и нефтяных фонтанов).</w:t>
      </w:r>
    </w:p>
    <w:p w14:paraId="03AA915C" w14:textId="77777777" w:rsidR="00A11C10" w:rsidRPr="00A11C10"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41972C98" w14:textId="36106B41" w:rsidR="00A11C10" w:rsidRPr="00FF6335"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10.4.</w:t>
      </w:r>
      <w:r w:rsidRPr="00A11C10">
        <w:rPr>
          <w:rFonts w:ascii="Times New Roman" w:eastAsia="Times New Roman" w:hAnsi="Times New Roman" w:cs="Times New Roman"/>
          <w:sz w:val="24"/>
          <w:szCs w:val="24"/>
          <w:lang w:eastAsia="ru-RU"/>
        </w:rPr>
        <w:tab/>
        <w:t xml:space="preserve">В случае воспламенения ОФ ответственным исполнителем работ по тушению фонтана </w:t>
      </w:r>
      <w:r w:rsidR="00FF6335" w:rsidRPr="00FF6335">
        <w:rPr>
          <w:rStyle w:val="S4"/>
          <w:rFonts w:eastAsiaTheme="minorHAnsi"/>
        </w:rPr>
        <w:t>является руководитель тушения пожара</w:t>
      </w:r>
      <w:r w:rsidRPr="00FF6335">
        <w:rPr>
          <w:rFonts w:ascii="Times New Roman" w:eastAsia="Times New Roman" w:hAnsi="Times New Roman" w:cs="Times New Roman"/>
          <w:sz w:val="24"/>
          <w:szCs w:val="24"/>
          <w:lang w:eastAsia="ru-RU"/>
        </w:rPr>
        <w:t>.</w:t>
      </w:r>
    </w:p>
    <w:p w14:paraId="5F96A992"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31F42486"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10.5.</w:t>
      </w:r>
      <w:r w:rsidRPr="00A11C10">
        <w:rPr>
          <w:rFonts w:ascii="Times New Roman" w:eastAsia="Times New Roman" w:hAnsi="Times New Roman" w:cs="Times New Roman"/>
          <w:sz w:val="24"/>
          <w:szCs w:val="24"/>
          <w:lang w:val="x-none" w:eastAsia="x-none"/>
        </w:rPr>
        <w:tab/>
        <w:t xml:space="preserve">При возникновении ГНВП и ОФ организация доставки на аварийный объект работников ПФС/ПФВЧ, противофонтанного оборудования, необходимых материалов, организация бытового и медицинского обеспечения, обеспечение местной и междугородней связью возлагается на </w:t>
      </w:r>
      <w:r w:rsidRPr="00A11C10">
        <w:rPr>
          <w:rFonts w:ascii="Times New Roman" w:eastAsia="Times New Roman" w:hAnsi="Times New Roman" w:cs="Times New Roman"/>
          <w:sz w:val="24"/>
          <w:szCs w:val="24"/>
          <w:lang w:eastAsia="x-none"/>
        </w:rPr>
        <w:t>Заказчика</w:t>
      </w:r>
      <w:r w:rsidRPr="00A11C10">
        <w:rPr>
          <w:rFonts w:ascii="Times New Roman" w:eastAsia="Times New Roman" w:hAnsi="Times New Roman" w:cs="Times New Roman"/>
          <w:sz w:val="24"/>
          <w:szCs w:val="24"/>
          <w:lang w:val="x-none" w:eastAsia="x-none"/>
        </w:rPr>
        <w:t xml:space="preserve">. Для доставки подразделений ПФС/ПФВЧ, работников других специализированных подразделений и специализированного оборудования на </w:t>
      </w:r>
      <w:r w:rsidRPr="00A11C10">
        <w:rPr>
          <w:rFonts w:ascii="Times New Roman" w:eastAsia="Times New Roman" w:hAnsi="Times New Roman" w:cs="Times New Roman"/>
          <w:sz w:val="24"/>
          <w:szCs w:val="24"/>
          <w:lang w:val="x-none" w:eastAsia="x-none"/>
        </w:rPr>
        <w:lastRenderedPageBreak/>
        <w:t>аварийный объект, или обеспечения эвакуации персонала, применяется спецтехника, которая должна привлекаться для обеспечения работ на аварийной скважине.</w:t>
      </w:r>
    </w:p>
    <w:p w14:paraId="7E2A046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2" w:name="_Toc43866481"/>
      <w:bookmarkStart w:id="93" w:name="_Toc357522356"/>
      <w:bookmarkStart w:id="94" w:name="_Toc361048431"/>
    </w:p>
    <w:p w14:paraId="2CF756C2"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10.6.</w:t>
      </w:r>
      <w:bookmarkEnd w:id="92"/>
      <w:bookmarkEnd w:id="93"/>
      <w:bookmarkEnd w:id="94"/>
      <w:r w:rsidRPr="00A11C10">
        <w:rPr>
          <w:rFonts w:ascii="Times New Roman" w:eastAsia="Times New Roman" w:hAnsi="Times New Roman" w:cs="Times New Roman"/>
          <w:sz w:val="24"/>
          <w:szCs w:val="24"/>
          <w:lang w:val="x-none" w:eastAsia="x-none"/>
        </w:rPr>
        <w:tab/>
        <w:t>Организация безопасного ведения работ при ликвидации ГНВП или ОФ предусматривает следующие основные этапы:</w:t>
      </w:r>
    </w:p>
    <w:p w14:paraId="27C80FA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разработка и реализация комплекса мероприятий, обеспечивающих оперативную готовность персонала объекта и ПФС к проведению работ по ликвидации ГНВП или ОФ;</w:t>
      </w:r>
    </w:p>
    <w:p w14:paraId="410CE52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обеспечение рационального порядка действий и методов безопасного ведения работ.</w:t>
      </w:r>
    </w:p>
    <w:p w14:paraId="26BF526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14C8CF00"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10.7.</w:t>
      </w:r>
      <w:r w:rsidRPr="00A11C10">
        <w:rPr>
          <w:rFonts w:ascii="Times New Roman" w:eastAsia="Calibri" w:hAnsi="Times New Roman" w:cs="Times New Roman"/>
          <w:sz w:val="24"/>
          <w:lang w:eastAsia="ru-RU"/>
        </w:rPr>
        <w:tab/>
        <w:t>Территория проведения работ должна быть временно ограждена и исключен допуск лиц, не участвующих в ликвидации ГНВП или ОФ.</w:t>
      </w:r>
    </w:p>
    <w:p w14:paraId="76B9F27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5697934D"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10.8.</w:t>
      </w:r>
      <w:r w:rsidRPr="00A11C10">
        <w:rPr>
          <w:rFonts w:ascii="Times New Roman" w:eastAsia="Calibri" w:hAnsi="Times New Roman" w:cs="Times New Roman"/>
          <w:sz w:val="24"/>
          <w:lang w:eastAsia="ru-RU"/>
        </w:rPr>
        <w:tab/>
        <w:t>При</w:t>
      </w:r>
      <w:r w:rsidRPr="00A11C10">
        <w:rPr>
          <w:rFonts w:ascii="Times New Roman" w:eastAsia="Calibri" w:hAnsi="Times New Roman" w:cs="Times New Roman"/>
          <w:sz w:val="24"/>
          <w:szCs w:val="24"/>
          <w:lang w:eastAsia="ru-RU"/>
        </w:rPr>
        <w:t xml:space="preserve"> ликвидации ГНВП и ОФ ведется соответствующая документация и </w:t>
      </w:r>
      <w:r w:rsidRPr="00A11C10">
        <w:rPr>
          <w:rFonts w:ascii="Times New Roman" w:eastAsia="Calibri" w:hAnsi="Times New Roman" w:cs="Times New Roman"/>
          <w:sz w:val="24"/>
          <w:lang w:eastAsia="ru-RU"/>
        </w:rPr>
        <w:t>в ходе оперативного управления и реагирования на ГНВП и ОФ подлежат обязательной регистрации и/или оформляются:</w:t>
      </w:r>
    </w:p>
    <w:p w14:paraId="0FFAC35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порядок работ по ликвидации ГНВП или ОФ – оперативным планом работ;</w:t>
      </w:r>
    </w:p>
    <w:p w14:paraId="2223EC2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дополнительные мероприятия в случае изменения ситуации на аварийной скважине - дополнительными планами ликвидации аварии, планами отдельных операций;</w:t>
      </w:r>
    </w:p>
    <w:p w14:paraId="5727FD1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информация о ходе аварийных работ нефтегазодобывающему ОГ и должностным лицам – регулярно направляется по списку, утвержденному руководителем работ;</w:t>
      </w:r>
    </w:p>
    <w:p w14:paraId="34265D6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проделанная работа по ликвидации ГНВП и ОФ – техническими отчетами;</w:t>
      </w:r>
    </w:p>
    <w:p w14:paraId="3ED9719C" w14:textId="711069CA"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поступление распоряжений </w:t>
      </w:r>
      <w:r w:rsidRPr="00A11C10">
        <w:rPr>
          <w:rFonts w:ascii="Times New Roman" w:eastAsia="Times New Roman" w:hAnsi="Times New Roman" w:cs="Times New Roman"/>
          <w:bCs/>
          <w:sz w:val="24"/>
          <w:szCs w:val="20"/>
          <w:lang w:eastAsia="ru-RU"/>
        </w:rPr>
        <w:t>Главного исполнительного директора</w:t>
      </w:r>
      <w:r w:rsidRPr="00A11C10">
        <w:rPr>
          <w:rFonts w:ascii="Times New Roman" w:eastAsia="Times New Roman" w:hAnsi="Times New Roman" w:cs="Times New Roman"/>
          <w:color w:val="000001"/>
          <w:sz w:val="24"/>
          <w:szCs w:val="24"/>
          <w:lang w:eastAsia="ru-RU"/>
        </w:rPr>
        <w:t xml:space="preserve">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топ-менеджеров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руководителя работ, его заместителя, руководителя ОГ – распорядительными документами (приказами, поручениями, указаниями, письмами);</w:t>
      </w:r>
    </w:p>
    <w:p w14:paraId="36E854ED"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паспорта оборудования, устройств, механизмов и приспособлений, применяемых в ходе работ по ликвидации ГНВП или ОФ. </w:t>
      </w:r>
    </w:p>
    <w:p w14:paraId="0A0EC71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73F97428" w14:textId="302AB9A5"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10.9.</w:t>
      </w:r>
      <w:r w:rsidRPr="00A11C10">
        <w:rPr>
          <w:rFonts w:ascii="Times New Roman" w:eastAsia="Calibri" w:hAnsi="Times New Roman" w:cs="Times New Roman"/>
          <w:sz w:val="24"/>
          <w:szCs w:val="24"/>
        </w:rPr>
        <w:tab/>
        <w:t xml:space="preserve">К проведению </w:t>
      </w:r>
      <w:r w:rsidR="00416CAB" w:rsidRPr="00416CAB">
        <w:rPr>
          <w:rFonts w:ascii="Times New Roman" w:eastAsia="Calibri" w:hAnsi="Times New Roman" w:cs="Times New Roman"/>
          <w:sz w:val="24"/>
          <w:szCs w:val="24"/>
        </w:rPr>
        <w:t>аварийных работ по безопасной</w:t>
      </w:r>
      <w:r w:rsidRPr="00A11C10">
        <w:rPr>
          <w:rFonts w:ascii="Times New Roman" w:eastAsia="Calibri" w:hAnsi="Times New Roman" w:cs="Times New Roman"/>
          <w:sz w:val="24"/>
          <w:szCs w:val="24"/>
        </w:rPr>
        <w:t xml:space="preserve"> ликвидации ГНВП и/или ОФ привлекаются любые силы и средства ОГ</w:t>
      </w:r>
      <w:r w:rsidR="00CE5652">
        <w:rPr>
          <w:rFonts w:ascii="Times New Roman" w:eastAsia="Calibri" w:hAnsi="Times New Roman" w:cs="Times New Roman"/>
          <w:sz w:val="24"/>
          <w:szCs w:val="24"/>
        </w:rPr>
        <w:t>/ПФС/ПФВЧ</w:t>
      </w:r>
      <w:r w:rsidRPr="00A11C10">
        <w:rPr>
          <w:rFonts w:ascii="Times New Roman" w:eastAsia="Calibri" w:hAnsi="Times New Roman" w:cs="Times New Roman"/>
          <w:sz w:val="24"/>
          <w:szCs w:val="24"/>
        </w:rPr>
        <w:t xml:space="preserve">, подрядных организаций и других организаций </w:t>
      </w:r>
      <w:r w:rsidR="00CE5652">
        <w:rPr>
          <w:rFonts w:ascii="Times New Roman" w:eastAsia="Calibri" w:hAnsi="Times New Roman" w:cs="Times New Roman"/>
          <w:sz w:val="24"/>
          <w:szCs w:val="24"/>
        </w:rPr>
        <w:t xml:space="preserve">как </w:t>
      </w:r>
      <w:r w:rsidRPr="00A11C10">
        <w:rPr>
          <w:rFonts w:ascii="Times New Roman" w:eastAsia="Calibri" w:hAnsi="Times New Roman" w:cs="Times New Roman"/>
          <w:sz w:val="24"/>
          <w:szCs w:val="24"/>
        </w:rPr>
        <w:t>в регионе присутствия ОГ</w:t>
      </w:r>
      <w:r w:rsidR="00BB0EB3">
        <w:rPr>
          <w:rFonts w:ascii="Times New Roman" w:eastAsia="Calibri" w:hAnsi="Times New Roman" w:cs="Times New Roman"/>
          <w:sz w:val="24"/>
          <w:szCs w:val="24"/>
        </w:rPr>
        <w:t>/ПФС/ПФВЧ</w:t>
      </w:r>
      <w:r w:rsidR="00CE5652">
        <w:rPr>
          <w:rFonts w:ascii="Times New Roman" w:eastAsia="Calibri" w:hAnsi="Times New Roman" w:cs="Times New Roman"/>
          <w:sz w:val="24"/>
          <w:szCs w:val="24"/>
        </w:rPr>
        <w:t>, так и за его пределами</w:t>
      </w:r>
      <w:r w:rsidRPr="00A11C10">
        <w:rPr>
          <w:rFonts w:ascii="Times New Roman" w:eastAsia="Calibri" w:hAnsi="Times New Roman" w:cs="Times New Roman"/>
          <w:sz w:val="24"/>
          <w:szCs w:val="24"/>
        </w:rPr>
        <w:t>.</w:t>
      </w:r>
    </w:p>
    <w:p w14:paraId="43EA0D74"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0512FCC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10.10.</w:t>
      </w:r>
      <w:r w:rsidRPr="00A11C10">
        <w:rPr>
          <w:rFonts w:ascii="Times New Roman" w:eastAsia="Calibri" w:hAnsi="Times New Roman" w:cs="Times New Roman"/>
          <w:sz w:val="24"/>
          <w:lang w:eastAsia="ru-RU"/>
        </w:rPr>
        <w:tab/>
        <w:t>Контроль своевременности и качества исполнения отданных распоряжений (решений) обязаны организовать (осуществлять) должностные лица, их отдавшие (принявшие).</w:t>
      </w:r>
    </w:p>
    <w:p w14:paraId="44780568"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B743994" w14:textId="59CE782F"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10.11.</w:t>
      </w:r>
      <w:r w:rsidRPr="00A11C10">
        <w:rPr>
          <w:rFonts w:ascii="Times New Roman" w:eastAsia="Calibri" w:hAnsi="Times New Roman" w:cs="Times New Roman"/>
          <w:sz w:val="24"/>
          <w:lang w:eastAsia="ru-RU"/>
        </w:rPr>
        <w:tab/>
        <w:t xml:space="preserve">В рамках готовности к ликвидации ГНВП и ОФ в ОГ должна быть предусмотрена возможность передачи по каналам связи </w:t>
      </w:r>
      <w:r w:rsidRPr="00A11C10">
        <w:rPr>
          <w:rFonts w:ascii="Times New Roman" w:eastAsia="Calibri" w:hAnsi="Times New Roman" w:cs="Times New Roman"/>
          <w:sz w:val="24"/>
          <w:szCs w:val="24"/>
          <w:lang w:eastAsia="ru-RU"/>
        </w:rPr>
        <w:t>фото- и</w:t>
      </w:r>
      <w:r w:rsidRPr="00A11C10">
        <w:rPr>
          <w:rFonts w:ascii="Times New Roman" w:eastAsia="Calibri" w:hAnsi="Times New Roman" w:cs="Times New Roman"/>
          <w:sz w:val="24"/>
          <w:lang w:eastAsia="ru-RU"/>
        </w:rPr>
        <w:t xml:space="preserve"> видеоданных, голосового трафика, трафика передачи </w:t>
      </w:r>
      <w:r w:rsidRPr="00A11C10">
        <w:rPr>
          <w:rFonts w:ascii="Times New Roman" w:eastAsia="Calibri" w:hAnsi="Times New Roman" w:cs="Times New Roman"/>
          <w:sz w:val="24"/>
          <w:szCs w:val="24"/>
          <w:lang w:eastAsia="ru-RU"/>
        </w:rPr>
        <w:t xml:space="preserve">текстовых и графических документов в ЦИТС (ЦИТУ) ОГ, Департамент промышленной безопасности и охраны труда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и оперативную дежурную смену  Ситуационного центра управления в кризисных ситуациях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lang w:eastAsia="ru-RU"/>
        </w:rPr>
        <w:t xml:space="preserve">. </w:t>
      </w:r>
      <w:r w:rsidRPr="00A11C10">
        <w:rPr>
          <w:rFonts w:ascii="Times New Roman" w:eastAsia="Calibri" w:hAnsi="Times New Roman" w:cs="Times New Roman"/>
          <w:sz w:val="24"/>
          <w:szCs w:val="24"/>
          <w:lang w:eastAsia="ru-RU"/>
        </w:rPr>
        <w:t xml:space="preserve">При отсутствии иных видов связи на месте проведения работ по ликвидации ГНВП и ОФ силами </w:t>
      </w:r>
      <w:r w:rsidRPr="00A11C10">
        <w:rPr>
          <w:rFonts w:ascii="Times New Roman" w:eastAsia="Calibri" w:hAnsi="Times New Roman" w:cs="Times New Roman"/>
          <w:sz w:val="24"/>
          <w:lang w:eastAsia="ru-RU"/>
        </w:rPr>
        <w:t>ОГ</w:t>
      </w:r>
      <w:r w:rsidRPr="00A11C10">
        <w:rPr>
          <w:rFonts w:ascii="Times New Roman" w:eastAsia="Calibri" w:hAnsi="Times New Roman" w:cs="Times New Roman"/>
          <w:sz w:val="24"/>
          <w:szCs w:val="24"/>
          <w:lang w:eastAsia="ru-RU"/>
        </w:rPr>
        <w:t xml:space="preserve"> и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должна быть обеспечена спутниковая связь.</w:t>
      </w:r>
    </w:p>
    <w:p w14:paraId="44D1B19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3B96CAFE" w14:textId="77777777" w:rsidR="00A11C10" w:rsidRPr="00A11C10"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szCs w:val="24"/>
          <w:lang w:eastAsia="ru-RU"/>
        </w:rPr>
        <w:t>10.12.</w:t>
      </w:r>
      <w:r w:rsidRPr="00A11C10">
        <w:rPr>
          <w:rFonts w:ascii="Times New Roman" w:eastAsia="Calibri" w:hAnsi="Times New Roman" w:cs="Times New Roman"/>
          <w:sz w:val="24"/>
          <w:szCs w:val="24"/>
          <w:lang w:eastAsia="ru-RU"/>
        </w:rPr>
        <w:tab/>
      </w:r>
      <w:hyperlink r:id="rId33" w:history="1">
        <w:r w:rsidRPr="00A11C10">
          <w:rPr>
            <w:rFonts w:ascii="Times New Roman" w:eastAsia="Calibri" w:hAnsi="Times New Roman" w:cs="Times New Roman"/>
            <w:sz w:val="24"/>
            <w:szCs w:val="24"/>
            <w:lang w:eastAsia="ru-RU"/>
          </w:rPr>
          <w:t>Информационное сопровождение</w:t>
        </w:r>
      </w:hyperlink>
      <w:r w:rsidRPr="00A11C10">
        <w:rPr>
          <w:rFonts w:ascii="Times New Roman" w:eastAsia="Calibri" w:hAnsi="Times New Roman" w:cs="Times New Roman"/>
          <w:sz w:val="24"/>
          <w:szCs w:val="24"/>
          <w:lang w:eastAsia="ru-RU"/>
        </w:rPr>
        <w:t xml:space="preserve"> оперативного управления и реагирования на ГНВП и ОФ, а также информирование СМИ и общественности (при необходимости) о ходе ликвидации ГНВП и ОФ обеспечивают:</w:t>
      </w:r>
    </w:p>
    <w:p w14:paraId="22F643A6" w14:textId="61BECE9B"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Департамент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ОФ на </w:t>
      </w:r>
      <w:r w:rsidRPr="00A11C10">
        <w:rPr>
          <w:rFonts w:ascii="Times New Roman" w:eastAsia="Times New Roman" w:hAnsi="Times New Roman" w:cs="Times New Roman"/>
          <w:color w:val="000001"/>
          <w:sz w:val="24"/>
          <w:szCs w:val="24"/>
          <w:lang w:eastAsia="ru-RU"/>
        </w:rPr>
        <w:lastRenderedPageBreak/>
        <w:t>месторождениях Компании;</w:t>
      </w:r>
    </w:p>
    <w:p w14:paraId="5C8DF4D2" w14:textId="230B2E75"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структурные подразделения ОГ или работники ОГ, уполномоченные на решение вопросов в области обеспечения взаимодействия со СМИ и общественностью по согласованию с Департаментом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ГНВП в ОГ.</w:t>
      </w:r>
    </w:p>
    <w:p w14:paraId="4CF5FA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5" w:name="_Toc361048432"/>
    </w:p>
    <w:p w14:paraId="13AAF94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10.13.</w:t>
      </w:r>
      <w:r w:rsidRPr="00A11C10">
        <w:rPr>
          <w:rFonts w:ascii="Times New Roman" w:eastAsia="Times New Roman" w:hAnsi="Times New Roman" w:cs="Times New Roman"/>
          <w:sz w:val="24"/>
          <w:szCs w:val="24"/>
          <w:lang w:val="x-none" w:eastAsia="x-none"/>
        </w:rPr>
        <w:tab/>
        <w:t>Первоочередные действия ПФ</w:t>
      </w:r>
      <w:bookmarkEnd w:id="95"/>
      <w:r w:rsidRPr="00A11C10">
        <w:rPr>
          <w:rFonts w:ascii="Times New Roman" w:eastAsia="Times New Roman" w:hAnsi="Times New Roman" w:cs="Times New Roman"/>
          <w:sz w:val="24"/>
          <w:szCs w:val="24"/>
          <w:lang w:val="x-none" w:eastAsia="x-none"/>
        </w:rPr>
        <w:t>С/</w:t>
      </w:r>
      <w:r w:rsidRPr="00A11C10">
        <w:rPr>
          <w:rFonts w:ascii="Times New Roman" w:eastAsia="Times New Roman" w:hAnsi="Times New Roman" w:cs="Times New Roman"/>
          <w:sz w:val="24"/>
          <w:szCs w:val="24"/>
          <w:lang w:val="x-none" w:eastAsia="ru-RU"/>
        </w:rPr>
        <w:t>ПФВЧ</w:t>
      </w:r>
      <w:r w:rsidRPr="00A11C10">
        <w:rPr>
          <w:rFonts w:ascii="Times New Roman" w:eastAsia="Times New Roman" w:hAnsi="Times New Roman" w:cs="Times New Roman"/>
          <w:sz w:val="24"/>
          <w:szCs w:val="24"/>
          <w:lang w:val="x-none" w:eastAsia="x-none"/>
        </w:rPr>
        <w:t>:</w:t>
      </w:r>
    </w:p>
    <w:p w14:paraId="21290CA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3ED82F6D" w14:textId="77777777" w:rsidR="00A11C10" w:rsidRPr="00A11C10" w:rsidRDefault="00A11C10" w:rsidP="00A11C10">
      <w:pPr>
        <w:numPr>
          <w:ilvl w:val="2"/>
          <w:numId w:val="0"/>
        </w:numPr>
        <w:tabs>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rPr>
        <w:t>10.13.1.</w:t>
      </w:r>
      <w:r w:rsidRPr="00A11C10">
        <w:rPr>
          <w:rFonts w:ascii="Times New Roman" w:eastAsia="Times New Roman" w:hAnsi="Times New Roman" w:cs="Times New Roman"/>
          <w:sz w:val="24"/>
          <w:szCs w:val="24"/>
        </w:rPr>
        <w:tab/>
        <w:t xml:space="preserve">ПФС/ПФВЧ обеспечивают оперативную готовность подразделений в режиме круглосуточного дежурства за счет разработанного аварийного расписания, определяющего обязанности и порядок сбора личного состава, регулярного проведения учебных тревог, поддержания оборудования и специальных приспособлений в постоянной готовности к применению. Первоочередные действия личного состава ПФС/ПФВЧ после получения сигнала «Тревога» регламентируется аварийным расписанием. </w:t>
      </w:r>
      <w:r w:rsidRPr="00A11C10">
        <w:rPr>
          <w:rFonts w:ascii="Times New Roman" w:eastAsia="Times New Roman" w:hAnsi="Times New Roman" w:cs="Times New Roman"/>
          <w:sz w:val="24"/>
          <w:szCs w:val="24"/>
          <w:lang w:eastAsia="ru-RU"/>
        </w:rPr>
        <w:t xml:space="preserve">Аварийное расписание определяет круг обязанностей руководителей, специалистов, дежурных в подразделениях ПФС/ПФВЧ и утверждается начальником ПФС/ПФВЧ. </w:t>
      </w:r>
      <w:r w:rsidRPr="00A11C10">
        <w:rPr>
          <w:rFonts w:ascii="Times New Roman" w:eastAsia="Times New Roman" w:hAnsi="Times New Roman" w:cs="Times New Roman"/>
          <w:sz w:val="24"/>
          <w:szCs w:val="24"/>
        </w:rPr>
        <w:t>Аварийное расписание вводится в действие после получения дежурным по подразделению сообщения о возникновении ГНВП или ОФ и объявлении сигнала «Тревога».</w:t>
      </w:r>
      <w:r w:rsidRPr="00A11C10">
        <w:rPr>
          <w:rFonts w:ascii="Times New Roman" w:eastAsia="Times New Roman" w:hAnsi="Times New Roman" w:cs="Times New Roman"/>
          <w:sz w:val="24"/>
          <w:szCs w:val="24"/>
          <w:lang w:eastAsia="ru-RU"/>
        </w:rPr>
        <w:t xml:space="preserve"> Дежурный по подразделению, получив сообщение о возникновении ГНВП или ОФ, обязан:</w:t>
      </w:r>
    </w:p>
    <w:p w14:paraId="06A035A1"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выяснить следующие первичные данные:</w:t>
      </w:r>
    </w:p>
    <w:p w14:paraId="4B360A7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наименование структурного подразделения – структурное подразделение ОГ, на объекте которого произошло ГНВП или ОФ;</w:t>
      </w:r>
    </w:p>
    <w:p w14:paraId="733CAB81" w14:textId="77777777" w:rsidR="00A11C10" w:rsidRPr="00A11C10" w:rsidRDefault="00AD1622"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кустовой площадки, </w:t>
      </w:r>
      <w:r w:rsidR="00A11C10" w:rsidRPr="00A11C10">
        <w:rPr>
          <w:rFonts w:ascii="Times New Roman" w:eastAsia="Times New Roman" w:hAnsi="Times New Roman" w:cs="Times New Roman"/>
          <w:sz w:val="24"/>
          <w:szCs w:val="24"/>
          <w:lang w:eastAsia="ru-RU"/>
        </w:rPr>
        <w:t>номер скважины, наименование месторождения;</w:t>
      </w:r>
    </w:p>
    <w:p w14:paraId="798C75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время возникновения ГНВП или ОФ;</w:t>
      </w:r>
    </w:p>
    <w:p w14:paraId="1C75C0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обстоятельства и причины возникновения ГНВП или ОФ;</w:t>
      </w:r>
    </w:p>
    <w:p w14:paraId="6C57E5A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диаметр и глубину спуска последней колонны, наличие инструмента в скважине, тип установленного на устье ПВО;</w:t>
      </w:r>
    </w:p>
    <w:p w14:paraId="0311748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характер фонтанирования (вид флюида, наличие горения, </w:t>
      </w:r>
      <w:proofErr w:type="spellStart"/>
      <w:r w:rsidRPr="00A11C10">
        <w:rPr>
          <w:rFonts w:ascii="Times New Roman" w:eastAsia="Times New Roman" w:hAnsi="Times New Roman" w:cs="Times New Roman"/>
          <w:sz w:val="24"/>
          <w:szCs w:val="24"/>
          <w:lang w:eastAsia="ru-RU"/>
        </w:rPr>
        <w:t>осложненность</w:t>
      </w:r>
      <w:proofErr w:type="spellEnd"/>
      <w:r w:rsidRPr="00A11C10">
        <w:rPr>
          <w:rFonts w:ascii="Times New Roman" w:eastAsia="Times New Roman" w:hAnsi="Times New Roman" w:cs="Times New Roman"/>
          <w:sz w:val="24"/>
          <w:szCs w:val="24"/>
          <w:lang w:eastAsia="ru-RU"/>
        </w:rPr>
        <w:t>, компактность или распыленность струи);</w:t>
      </w:r>
    </w:p>
    <w:p w14:paraId="4FB068D6"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 и вид связи;</w:t>
      </w:r>
    </w:p>
    <w:p w14:paraId="3DB2B50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состояние устья скважины;</w:t>
      </w:r>
    </w:p>
    <w:p w14:paraId="0BD6E15A"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принятые вахтой первоочередные меры согласно ПЛА;</w:t>
      </w:r>
    </w:p>
    <w:p w14:paraId="4D8FE215"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присутствие на скважине руководителей и других должностных лиц нефтегазодобывающего ОГ, </w:t>
      </w:r>
      <w:proofErr w:type="spellStart"/>
      <w:r w:rsidRPr="00A11C10">
        <w:rPr>
          <w:rFonts w:ascii="Times New Roman" w:eastAsia="Times New Roman" w:hAnsi="Times New Roman" w:cs="Times New Roman"/>
          <w:sz w:val="24"/>
          <w:szCs w:val="24"/>
          <w:lang w:eastAsia="ru-RU"/>
        </w:rPr>
        <w:t>оповещенность</w:t>
      </w:r>
      <w:proofErr w:type="spellEnd"/>
      <w:r w:rsidRPr="00A11C10">
        <w:rPr>
          <w:rFonts w:ascii="Times New Roman" w:eastAsia="Times New Roman" w:hAnsi="Times New Roman" w:cs="Times New Roman"/>
          <w:sz w:val="24"/>
          <w:szCs w:val="24"/>
          <w:lang w:eastAsia="ru-RU"/>
        </w:rPr>
        <w:t xml:space="preserve"> необходимых служб;</w:t>
      </w:r>
    </w:p>
    <w:p w14:paraId="23E115C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природно-климатические условия в районе фонтанирования (температуру окружающего воздуха, силу ветра, высоту волн, наличие и сплоченность ледового покрова и проч.);</w:t>
      </w:r>
    </w:p>
    <w:p w14:paraId="0D0E089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сообщить об аварии руководителю подразделения ПФС/ПФВЧ и объявить тревогу;</w:t>
      </w:r>
    </w:p>
    <w:p w14:paraId="6E6CDF7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полученные сведения занести в журнал с указанием должности и фамилии лица, передавшего сообщение;</w:t>
      </w:r>
    </w:p>
    <w:p w14:paraId="61C5210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обеспечить сообщение об аварии личному составу подразделения согласно «Схеме оповещения» ПФС/ПФВЧ.</w:t>
      </w:r>
    </w:p>
    <w:p w14:paraId="629028A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4F74BA8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lastRenderedPageBreak/>
        <w:t xml:space="preserve">Дежурный по подразделению ПФС/ПФВЧ записывает в «Журнал регистрации вызовов на аварию» состав оперативной группы ПФС/ПФВЧ, выехавшей на аварию, и время отправления. Дежурный по подразделению обязан </w:t>
      </w:r>
      <w:r w:rsidRPr="00A11C10">
        <w:rPr>
          <w:rFonts w:ascii="Times New Roman" w:eastAsia="Times New Roman" w:hAnsi="Times New Roman" w:cs="Times New Roman"/>
          <w:sz w:val="24"/>
          <w:szCs w:val="24"/>
          <w:lang w:eastAsia="ru-RU"/>
        </w:rPr>
        <w:t>постоянно поддерживать связь с оперативной группой и аварийным объектом.</w:t>
      </w:r>
    </w:p>
    <w:p w14:paraId="4C25A74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5B8F8338"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10.13.2.</w:t>
      </w:r>
      <w:r w:rsidRPr="00A11C10">
        <w:rPr>
          <w:rFonts w:ascii="Times New Roman" w:eastAsia="Times New Roman" w:hAnsi="Times New Roman" w:cs="Times New Roman"/>
          <w:sz w:val="24"/>
          <w:szCs w:val="24"/>
        </w:rPr>
        <w:tab/>
        <w:t xml:space="preserve">По </w:t>
      </w:r>
      <w:r w:rsidRPr="00A11C10">
        <w:rPr>
          <w:rFonts w:ascii="Times New Roman" w:eastAsia="Times New Roman" w:hAnsi="Times New Roman" w:cs="Times New Roman"/>
          <w:sz w:val="24"/>
          <w:szCs w:val="24"/>
          <w:lang w:eastAsia="ru-RU"/>
        </w:rPr>
        <w:t>прибытии</w:t>
      </w:r>
      <w:r w:rsidRPr="00A11C10">
        <w:rPr>
          <w:rFonts w:ascii="Times New Roman" w:eastAsia="Times New Roman" w:hAnsi="Times New Roman" w:cs="Times New Roman"/>
          <w:sz w:val="24"/>
          <w:szCs w:val="24"/>
        </w:rPr>
        <w:t xml:space="preserve"> группы ПФС/ПФВЧ на место расположения аварийной скважины повторно уточняется обстановка на аварийной скважине с учетом характера аварии. Командир </w:t>
      </w:r>
      <w:r w:rsidRPr="00A11C10">
        <w:rPr>
          <w:rFonts w:ascii="Times New Roman" w:eastAsia="Times New Roman" w:hAnsi="Times New Roman" w:cs="Times New Roman"/>
          <w:sz w:val="24"/>
          <w:szCs w:val="24"/>
          <w:lang w:eastAsia="ru-RU"/>
        </w:rPr>
        <w:t>подразделения</w:t>
      </w:r>
      <w:r w:rsidRPr="00A11C10">
        <w:rPr>
          <w:rFonts w:ascii="Times New Roman" w:eastAsia="Times New Roman" w:hAnsi="Times New Roman" w:cs="Times New Roman"/>
          <w:sz w:val="24"/>
          <w:szCs w:val="24"/>
        </w:rPr>
        <w:t xml:space="preserve"> ПФС/ПФВЧ о</w:t>
      </w:r>
      <w:r w:rsidRPr="00A11C10">
        <w:rPr>
          <w:rFonts w:ascii="Times New Roman" w:eastAsia="Times New Roman" w:hAnsi="Times New Roman" w:cs="Times New Roman"/>
          <w:color w:val="000000"/>
          <w:sz w:val="24"/>
          <w:szCs w:val="24"/>
          <w:lang w:eastAsia="ru-RU"/>
        </w:rPr>
        <w:t xml:space="preserve">пределяет оптимальный способ доставки всей группы на объект (с использованием </w:t>
      </w:r>
      <w:proofErr w:type="spellStart"/>
      <w:r w:rsidRPr="00A11C10">
        <w:rPr>
          <w:rFonts w:ascii="Times New Roman" w:eastAsia="Times New Roman" w:hAnsi="Times New Roman" w:cs="Times New Roman"/>
          <w:color w:val="000000"/>
          <w:sz w:val="24"/>
          <w:szCs w:val="24"/>
          <w:lang w:eastAsia="ru-RU"/>
        </w:rPr>
        <w:t>автоспецтехники</w:t>
      </w:r>
      <w:proofErr w:type="spellEnd"/>
      <w:r w:rsidRPr="00A11C10">
        <w:rPr>
          <w:rFonts w:ascii="Times New Roman" w:eastAsia="Times New Roman" w:hAnsi="Times New Roman" w:cs="Times New Roman"/>
          <w:color w:val="000000"/>
          <w:sz w:val="24"/>
          <w:szCs w:val="24"/>
          <w:lang w:eastAsia="ru-RU"/>
        </w:rPr>
        <w:t xml:space="preserve">, вертолетов), </w:t>
      </w:r>
      <w:r w:rsidRPr="00A11C10">
        <w:rPr>
          <w:rFonts w:ascii="Times New Roman" w:eastAsia="Times New Roman" w:hAnsi="Times New Roman" w:cs="Times New Roman"/>
          <w:sz w:val="24"/>
          <w:szCs w:val="24"/>
        </w:rPr>
        <w:t xml:space="preserve">назначает персональный состав первой оперативной группы и кратко знакомит их с полученными данными о ГНВП и ОФ и с обстановкой на скважине. </w:t>
      </w:r>
    </w:p>
    <w:p w14:paraId="2BA9E42C"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p>
    <w:p w14:paraId="2FA323E2" w14:textId="77777777" w:rsidR="00A11C10" w:rsidRPr="00A11C10" w:rsidRDefault="00A11C10" w:rsidP="00A11C10">
      <w:pPr>
        <w:numPr>
          <w:ilvl w:val="2"/>
          <w:numId w:val="0"/>
        </w:numPr>
        <w:tabs>
          <w:tab w:val="left" w:pos="709"/>
          <w:tab w:val="left" w:pos="851"/>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10.13.3.</w:t>
      </w:r>
      <w:r w:rsidRPr="00A11C10">
        <w:rPr>
          <w:rFonts w:ascii="Times New Roman" w:eastAsia="Times New Roman" w:hAnsi="Times New Roman" w:cs="Times New Roman"/>
          <w:sz w:val="24"/>
          <w:szCs w:val="24"/>
        </w:rPr>
        <w:tab/>
        <w:t xml:space="preserve">По прибытии на аварийную скважину личный состав ПФС/ПФВЧ применяет СИЗ согласно действующим внутренним документам ПФС/ПФВЧ. Командир разбивает группу на три звена: оперативное, страхующее и </w:t>
      </w:r>
      <w:proofErr w:type="spellStart"/>
      <w:r w:rsidRPr="00A11C10">
        <w:rPr>
          <w:rFonts w:ascii="Times New Roman" w:eastAsia="Times New Roman" w:hAnsi="Times New Roman" w:cs="Times New Roman"/>
          <w:sz w:val="24"/>
          <w:szCs w:val="24"/>
        </w:rPr>
        <w:t>газометрическое</w:t>
      </w:r>
      <w:proofErr w:type="spellEnd"/>
      <w:r w:rsidRPr="00A11C10">
        <w:rPr>
          <w:rFonts w:ascii="Times New Roman" w:eastAsia="Times New Roman" w:hAnsi="Times New Roman" w:cs="Times New Roman"/>
          <w:sz w:val="24"/>
          <w:szCs w:val="24"/>
        </w:rPr>
        <w:t xml:space="preserve"> и ставит задачу каждому звену:</w:t>
      </w:r>
    </w:p>
    <w:p w14:paraId="20A45BE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Оперативное звено выполняет следующие задачи: спасение людей, застигнутых аварией, оказание доврачебной помощи пострадавшим; выполнение первоочередных мероприятий работающей на скважине бригады, если они полностью не выполнены; эвакуация людей с близлежащих производственных и жилых объектов, если такая необходимость существует.</w:t>
      </w:r>
    </w:p>
    <w:p w14:paraId="5C66C61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proofErr w:type="spellStart"/>
      <w:r w:rsidRPr="00A11C10">
        <w:rPr>
          <w:rFonts w:ascii="Times New Roman" w:eastAsia="Times New Roman" w:hAnsi="Times New Roman" w:cs="Times New Roman"/>
          <w:color w:val="000001"/>
          <w:sz w:val="24"/>
          <w:szCs w:val="24"/>
          <w:lang w:eastAsia="ru-RU"/>
        </w:rPr>
        <w:t>Газометрическое</w:t>
      </w:r>
      <w:proofErr w:type="spellEnd"/>
      <w:r w:rsidRPr="00A11C10">
        <w:rPr>
          <w:rFonts w:ascii="Times New Roman" w:eastAsia="Times New Roman" w:hAnsi="Times New Roman" w:cs="Times New Roman"/>
          <w:color w:val="000001"/>
          <w:sz w:val="24"/>
          <w:szCs w:val="24"/>
          <w:lang w:eastAsia="ru-RU"/>
        </w:rPr>
        <w:t xml:space="preserve"> звено определяет границы загазованной зоны. При обнаружении мест скопления газа, опасных в отношении взрыва, пожара или токсичности, оперативное звено немедленно эвакуирует находящихся там людей.</w:t>
      </w:r>
    </w:p>
    <w:p w14:paraId="6DC984D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Страхующее звено выполняет следующие задачи:</w:t>
      </w:r>
    </w:p>
    <w:p w14:paraId="66FB1AC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поддерживает постоянную связь с оперативным звеном, проводящим работы в опасной зоне, для этой связи используются специальные жесты/звуковые и световые коды, а также посыльные;</w:t>
      </w:r>
    </w:p>
    <w:p w14:paraId="4A4028E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ведет визуальное наблюдение за состоянием аварийной скважины, вышки, а также за прилегающей территорией, и о всех замеченных изменениях докладывает командиру подразделения;</w:t>
      </w:r>
    </w:p>
    <w:p w14:paraId="1A6D03A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 возникновении ситуаций, угрожающих жизни работающих в опасной зоне, ставит в известность об этом непосредственно исполнителей;</w:t>
      </w:r>
    </w:p>
    <w:p w14:paraId="6330DA54"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принимает меры по эвакуации пострадавших и оказанию им доврачебной помощи с последующей отправкой в медицинское учреждение;</w:t>
      </w:r>
    </w:p>
    <w:p w14:paraId="6434B41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первоочередные задачи оперативной группы на месте аварии считаются выполненными, если ситуация в районе аварийной скважины находится под контролем и по возможности исключена опасность взрыва, распространения пламени, отравления и других несчастных случаев, а также осложнения для предстоящих аварийных работ.</w:t>
      </w:r>
    </w:p>
    <w:p w14:paraId="54EE90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F1A3D6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bookmarkStart w:id="96" w:name="_Toc461588184"/>
      <w:bookmarkStart w:id="97" w:name="_Toc462038070"/>
      <w:bookmarkStart w:id="98" w:name="_Toc462039070"/>
      <w:bookmarkStart w:id="99" w:name="_Toc464354544"/>
      <w:bookmarkStart w:id="100" w:name="_Toc464354968"/>
      <w:bookmarkStart w:id="101" w:name="_Toc465134084"/>
      <w:bookmarkStart w:id="102" w:name="_Toc498930453"/>
      <w:bookmarkStart w:id="103" w:name="_Toc499020652"/>
      <w:bookmarkStart w:id="104" w:name="_Toc43866482"/>
      <w:bookmarkStart w:id="105" w:name="_Toc357522357"/>
      <w:bookmarkStart w:id="106" w:name="_Toc361048433"/>
      <w:bookmarkEnd w:id="96"/>
      <w:bookmarkEnd w:id="97"/>
      <w:bookmarkEnd w:id="98"/>
      <w:bookmarkEnd w:id="99"/>
      <w:bookmarkEnd w:id="100"/>
      <w:bookmarkEnd w:id="101"/>
      <w:bookmarkEnd w:id="102"/>
      <w:bookmarkEnd w:id="103"/>
      <w:r w:rsidRPr="00A11C10">
        <w:rPr>
          <w:rFonts w:ascii="Times New Roman" w:eastAsia="Times New Roman" w:hAnsi="Times New Roman" w:cs="Times New Roman"/>
          <w:sz w:val="24"/>
          <w:szCs w:val="24"/>
          <w:lang w:val="x-none" w:eastAsia="x-none"/>
        </w:rPr>
        <w:t>10.13.4.</w:t>
      </w:r>
      <w:r w:rsidRPr="00A11C10">
        <w:rPr>
          <w:rFonts w:ascii="Times New Roman" w:eastAsia="Times New Roman" w:hAnsi="Times New Roman" w:cs="Times New Roman"/>
          <w:sz w:val="24"/>
          <w:szCs w:val="24"/>
          <w:lang w:val="x-none" w:eastAsia="x-none"/>
        </w:rPr>
        <w:tab/>
        <w:t>Требования к техническим средствам и снаряжению персонала</w:t>
      </w:r>
      <w:bookmarkEnd w:id="104"/>
      <w:bookmarkEnd w:id="105"/>
      <w:bookmarkEnd w:id="106"/>
      <w:r w:rsidRPr="00A11C10">
        <w:rPr>
          <w:rFonts w:ascii="Times New Roman" w:eastAsia="Times New Roman" w:hAnsi="Times New Roman" w:cs="Times New Roman"/>
          <w:sz w:val="24"/>
          <w:szCs w:val="24"/>
          <w:lang w:val="x-none" w:eastAsia="x-none"/>
        </w:rPr>
        <w:t>.</w:t>
      </w:r>
    </w:p>
    <w:p w14:paraId="0CB2BF70"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highlight w:val="yellow"/>
          <w:lang w:val="x-none" w:eastAsia="x-none"/>
        </w:rPr>
      </w:pPr>
    </w:p>
    <w:p w14:paraId="4066DA71"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Требования к технологическому оборудованию, схемам монтажа и обустройству объекта состоят в следующем:</w:t>
      </w:r>
    </w:p>
    <w:p w14:paraId="44D7081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технические характеристики технологического оборудования, механизмов и инструмента, используемых на объекте, должны соответствовать требованиям </w:t>
      </w:r>
      <w:proofErr w:type="spellStart"/>
      <w:r w:rsidRPr="00A11C10">
        <w:rPr>
          <w:rFonts w:ascii="Times New Roman" w:eastAsia="Times New Roman" w:hAnsi="Times New Roman" w:cs="Times New Roman"/>
          <w:color w:val="000001"/>
          <w:sz w:val="24"/>
          <w:szCs w:val="24"/>
          <w:lang w:eastAsia="ru-RU"/>
        </w:rPr>
        <w:t>взрывопожаробезопасности</w:t>
      </w:r>
      <w:proofErr w:type="spellEnd"/>
      <w:r w:rsidRPr="00A11C10">
        <w:rPr>
          <w:rFonts w:ascii="Times New Roman" w:eastAsia="Times New Roman" w:hAnsi="Times New Roman" w:cs="Times New Roman"/>
          <w:color w:val="000001"/>
          <w:sz w:val="24"/>
          <w:szCs w:val="24"/>
          <w:lang w:eastAsia="ru-RU"/>
        </w:rPr>
        <w:t xml:space="preserve">, устойчивости к воздействию агрессивной среды в </w:t>
      </w:r>
      <w:r w:rsidRPr="00A11C10">
        <w:rPr>
          <w:rFonts w:ascii="Times New Roman" w:eastAsia="Times New Roman" w:hAnsi="Times New Roman" w:cs="Times New Roman"/>
          <w:color w:val="000001"/>
          <w:sz w:val="24"/>
          <w:szCs w:val="24"/>
          <w:lang w:eastAsia="ru-RU"/>
        </w:rPr>
        <w:lastRenderedPageBreak/>
        <w:t>фонтанирующем флюиде, климатическим воздействиям и предельным нагрузкам при ведении аварийных работ, что должно быть подтверждено соответствующими паспортами и руководствами по эксплуатации;</w:t>
      </w:r>
    </w:p>
    <w:p w14:paraId="085DB7B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схемы монтажа и обвязки оборудования и обустройства объекта проведения работ по ликвидации ГНВП и ОФ должны обеспечивать свободный доступ и удобство работы при проведении аварийных работ и эвакуации людей в экстремальных ситуациях.</w:t>
      </w:r>
    </w:p>
    <w:p w14:paraId="0E5EAAA6"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60C565BD"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10.13.5.</w:t>
      </w:r>
      <w:r w:rsidRPr="00A11C10">
        <w:rPr>
          <w:rFonts w:ascii="Times New Roman" w:eastAsia="Times New Roman" w:hAnsi="Times New Roman" w:cs="Times New Roman"/>
          <w:sz w:val="24"/>
          <w:szCs w:val="24"/>
        </w:rPr>
        <w:tab/>
        <w:t xml:space="preserve">Требования к специальным техническим средствам для выполнения работ по ликвидации ОФ и защитному снаряжению оперативного персонала закладываются на этапе разработки Положения о складах АЗ, разрабатываемых ПФС/ПФВЧ с учетом требований Положения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w:t>
      </w:r>
      <w:proofErr w:type="spellStart"/>
      <w:r w:rsidRPr="00A11C10">
        <w:rPr>
          <w:rFonts w:ascii="Times New Roman" w:eastAsia="Times New Roman" w:hAnsi="Times New Roman" w:cs="Times New Roman"/>
          <w:sz w:val="24"/>
          <w:szCs w:val="24"/>
        </w:rPr>
        <w:t>нефтегазоводопроявлений</w:t>
      </w:r>
      <w:proofErr w:type="spellEnd"/>
      <w:r w:rsidRPr="00A11C10">
        <w:rPr>
          <w:rFonts w:ascii="Times New Roman" w:eastAsia="Times New Roman" w:hAnsi="Times New Roman" w:cs="Times New Roman"/>
          <w:sz w:val="24"/>
          <w:szCs w:val="24"/>
        </w:rPr>
        <w:t xml:space="preserve"> и открытых фонтанов. Составы комплектов, хранящихся на складах АЗ и обеспечивающих оперативную готовность заказчика и ПФС/ПФВЧ</w:t>
      </w:r>
      <w:r w:rsidRPr="00A11C10">
        <w:rPr>
          <w:rFonts w:ascii="Times New Roman" w:eastAsia="Times New Roman" w:hAnsi="Times New Roman" w:cs="Times New Roman"/>
          <w:b/>
          <w:bCs/>
          <w:sz w:val="24"/>
          <w:szCs w:val="24"/>
        </w:rPr>
        <w:t xml:space="preserve"> </w:t>
      </w:r>
      <w:r w:rsidRPr="00A11C10">
        <w:rPr>
          <w:rFonts w:ascii="Times New Roman" w:eastAsia="Times New Roman" w:hAnsi="Times New Roman" w:cs="Times New Roman"/>
          <w:sz w:val="24"/>
          <w:szCs w:val="24"/>
        </w:rPr>
        <w:t xml:space="preserve">к безопасному ведению аварийных работ, устанавливаются в соответствии с климатическими условиями, географическим расположением скважин, физико-химическими свойствами флюида и возможными гидродинамическими характеристиками фонтана. Требования к хранению, консервации и проверке работоспособности оборудования устанавливаются Положением о складах АЗ и распоряжениями ПФС/ПФВЧ (в том числе </w:t>
      </w:r>
      <w:r w:rsidRPr="00A11C10">
        <w:rPr>
          <w:rFonts w:ascii="Times New Roman" w:eastAsia="Times New Roman" w:hAnsi="Times New Roman" w:cs="Times New Roman"/>
          <w:spacing w:val="-1"/>
          <w:sz w:val="24"/>
          <w:szCs w:val="24"/>
        </w:rPr>
        <w:t>Положением о проведе</w:t>
      </w:r>
      <w:r w:rsidRPr="00A11C10">
        <w:rPr>
          <w:rFonts w:ascii="Times New Roman" w:eastAsia="Times New Roman" w:hAnsi="Times New Roman" w:cs="Times New Roman"/>
          <w:sz w:val="24"/>
          <w:szCs w:val="24"/>
        </w:rPr>
        <w:t>нии проверок складов A3, разрабатываемых ПФС/ПФВЧ по согласованию ОГ, и др.). В деятельности складов АЗ должны быть предусмотрены:</w:t>
      </w:r>
    </w:p>
    <w:p w14:paraId="0FDCEFC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паспортизация оборудования (первоначальный и систематический учет работы, обслуживание и ведение технических паспортов, инвентарные номера);</w:t>
      </w:r>
    </w:p>
    <w:p w14:paraId="29E7A99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планирование и проведение работ, учет и отчетность (ППР оборудования по графику технического обслуживания, частичное, полное и внеочередное освидетельствование; регистрация в «Журнале учета наличия и движения оборудования, приспособлений, находящихся на складе аварийного запаса» и «Журнале учета технического освидетельствования оборудования и приспособлений, находящихся на складе аварийного запаса»; поступление и списание – отчет 1 раз в месяц);</w:t>
      </w:r>
    </w:p>
    <w:p w14:paraId="3762E3B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хранение и консервация оборудования и приспособлений (</w:t>
      </w:r>
      <w:proofErr w:type="spellStart"/>
      <w:r w:rsidRPr="00A11C10">
        <w:rPr>
          <w:rFonts w:ascii="Times New Roman" w:eastAsia="Times New Roman" w:hAnsi="Times New Roman" w:cs="Times New Roman"/>
          <w:color w:val="000001"/>
          <w:sz w:val="24"/>
          <w:szCs w:val="24"/>
          <w:lang w:eastAsia="ru-RU"/>
        </w:rPr>
        <w:t>переконсервация</w:t>
      </w:r>
      <w:proofErr w:type="spellEnd"/>
      <w:r w:rsidRPr="00A11C10">
        <w:rPr>
          <w:rFonts w:ascii="Times New Roman" w:eastAsia="Times New Roman" w:hAnsi="Times New Roman" w:cs="Times New Roman"/>
          <w:color w:val="000001"/>
          <w:sz w:val="24"/>
          <w:szCs w:val="24"/>
          <w:lang w:eastAsia="ru-RU"/>
        </w:rPr>
        <w:t xml:space="preserve">) после проведения работ по техническому обслуживанию; </w:t>
      </w:r>
    </w:p>
    <w:p w14:paraId="67C6009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списание (основания для списания и документирование);</w:t>
      </w:r>
    </w:p>
    <w:p w14:paraId="3210EA3C"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общий контроль и ответственность за готовность комплектов на складе A3 к вывозу и надежному и безопасному применению при аварии несет начальник ПФС/ПФВЧ.</w:t>
      </w:r>
    </w:p>
    <w:p w14:paraId="4DF6C9AD"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p>
    <w:p w14:paraId="0FA3CF70"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10.14.</w:t>
      </w:r>
      <w:r w:rsidRPr="00A11C10">
        <w:rPr>
          <w:rFonts w:ascii="Times New Roman" w:eastAsia="Times New Roman" w:hAnsi="Times New Roman" w:cs="Times New Roman"/>
          <w:sz w:val="24"/>
          <w:szCs w:val="24"/>
        </w:rPr>
        <w:tab/>
        <w:t>Требования по охране труда и защите окружающей среды обеспечиваются за счет:</w:t>
      </w:r>
    </w:p>
    <w:p w14:paraId="1A59AA2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реализации мер по охране жизни и здоровья персонала, участвующего в работах по ликвидации ОФ;</w:t>
      </w:r>
    </w:p>
    <w:p w14:paraId="7CE11897"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color w:val="000001"/>
          <w:sz w:val="24"/>
          <w:szCs w:val="24"/>
          <w:lang w:eastAsia="ru-RU"/>
        </w:rPr>
        <w:t xml:space="preserve">предупреждения осложнений: межпластовых перетоков, </w:t>
      </w:r>
      <w:proofErr w:type="spellStart"/>
      <w:r w:rsidRPr="00A11C10">
        <w:rPr>
          <w:rFonts w:ascii="Times New Roman" w:eastAsia="Times New Roman" w:hAnsi="Times New Roman" w:cs="Times New Roman"/>
          <w:color w:val="000001"/>
          <w:sz w:val="24"/>
          <w:szCs w:val="24"/>
          <w:lang w:eastAsia="ru-RU"/>
        </w:rPr>
        <w:t>грифонообразования</w:t>
      </w:r>
      <w:proofErr w:type="spellEnd"/>
      <w:r w:rsidRPr="00A11C10">
        <w:rPr>
          <w:rFonts w:ascii="Times New Roman" w:eastAsia="Times New Roman" w:hAnsi="Times New Roman" w:cs="Times New Roman"/>
          <w:color w:val="000001"/>
          <w:sz w:val="24"/>
          <w:szCs w:val="24"/>
          <w:lang w:eastAsia="ru-RU"/>
        </w:rPr>
        <w:t xml:space="preserve"> и пр. при проведении работ по ликвидации ГНВП и ОФ.</w:t>
      </w:r>
      <w:bookmarkStart w:id="107" w:name="_Toc153013102"/>
      <w:bookmarkStart w:id="108" w:name="_Toc156727027"/>
      <w:bookmarkStart w:id="109" w:name="_Toc164238421"/>
      <w:bookmarkEnd w:id="72"/>
      <w:bookmarkEnd w:id="73"/>
    </w:p>
    <w:p w14:paraId="6279602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56B79F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33980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pgSz w:w="11906" w:h="16838"/>
          <w:pgMar w:top="567" w:right="1021" w:bottom="567" w:left="1247" w:header="737" w:footer="680" w:gutter="0"/>
          <w:cols w:space="708"/>
          <w:docGrid w:linePitch="360"/>
        </w:sectPr>
      </w:pPr>
    </w:p>
    <w:p w14:paraId="415B47F0" w14:textId="77777777" w:rsidR="00A11C10" w:rsidRPr="00D306EA" w:rsidRDefault="005F596B" w:rsidP="003B6818">
      <w:pPr>
        <w:pStyle w:val="S12"/>
        <w:numPr>
          <w:ilvl w:val="0"/>
          <w:numId w:val="45"/>
        </w:numPr>
        <w:tabs>
          <w:tab w:val="left" w:pos="567"/>
        </w:tabs>
        <w:ind w:left="0" w:firstLine="0"/>
        <w:rPr>
          <w:caps w:val="0"/>
        </w:rPr>
      </w:pPr>
      <w:bookmarkStart w:id="110" w:name="_Toc101451463"/>
      <w:r w:rsidRPr="00D306EA">
        <w:rPr>
          <w:caps w:val="0"/>
        </w:rPr>
        <w:lastRenderedPageBreak/>
        <w:t>ССЫЛКИ</w:t>
      </w:r>
      <w:bookmarkEnd w:id="107"/>
      <w:bookmarkEnd w:id="108"/>
      <w:bookmarkEnd w:id="109"/>
      <w:bookmarkEnd w:id="110"/>
    </w:p>
    <w:p w14:paraId="65E39967" w14:textId="77777777" w:rsidR="00A11C10" w:rsidRPr="00A11C10" w:rsidRDefault="00A11C10" w:rsidP="00A11C10">
      <w:pPr>
        <w:spacing w:after="0" w:line="240" w:lineRule="auto"/>
        <w:jc w:val="both"/>
        <w:rPr>
          <w:rFonts w:ascii="Times New Roman" w:eastAsia="Calibri" w:hAnsi="Times New Roman" w:cs="Times New Roman"/>
          <w:sz w:val="24"/>
        </w:rPr>
      </w:pPr>
    </w:p>
    <w:p w14:paraId="6780EEBD" w14:textId="77777777" w:rsidR="00A11C10" w:rsidRPr="00A11C10" w:rsidRDefault="00A11C10" w:rsidP="00A11C10">
      <w:pPr>
        <w:spacing w:after="0" w:line="240" w:lineRule="auto"/>
        <w:jc w:val="both"/>
        <w:rPr>
          <w:rFonts w:ascii="Times New Roman" w:eastAsia="Calibri" w:hAnsi="Times New Roman" w:cs="Times New Roman"/>
          <w:sz w:val="24"/>
        </w:rPr>
      </w:pPr>
    </w:p>
    <w:p w14:paraId="5853BF32"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caps/>
          <w:sz w:val="24"/>
          <w:szCs w:val="24"/>
        </w:rPr>
      </w:pPr>
      <w:r w:rsidRPr="00A11C10">
        <w:rPr>
          <w:rFonts w:ascii="Times New Roman" w:eastAsia="Times New Roman" w:hAnsi="Times New Roman" w:cs="Times New Roman"/>
          <w:sz w:val="24"/>
          <w:szCs w:val="24"/>
        </w:rPr>
        <w:t>Федеральный закон от 21.07.1997 № 116-ФЗ «О промышленной безопасности опасных производственных объектов».</w:t>
      </w:r>
    </w:p>
    <w:p w14:paraId="1FDAC8A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27500F80" w14:textId="6B8AE042"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16"/>
          <w:lang w:eastAsia="ru-RU"/>
        </w:rPr>
        <w:t xml:space="preserve">Федеральные нормы и правила в области промышленной безопасности </w:t>
      </w:r>
      <w:r w:rsidR="006121C7" w:rsidRPr="00A11C10">
        <w:rPr>
          <w:rFonts w:ascii="Times New Roman" w:eastAsia="Times New Roman" w:hAnsi="Times New Roman" w:cs="Times New Roman"/>
          <w:sz w:val="24"/>
          <w:szCs w:val="24"/>
          <w:lang w:eastAsia="ru-RU"/>
        </w:rPr>
        <w:t xml:space="preserve">от </w:t>
      </w:r>
      <w:r w:rsidR="006121C7">
        <w:rPr>
          <w:rFonts w:ascii="Times New Roman" w:eastAsia="Times New Roman" w:hAnsi="Times New Roman" w:cs="Times New Roman"/>
          <w:sz w:val="24"/>
          <w:szCs w:val="24"/>
          <w:lang w:eastAsia="ru-RU"/>
        </w:rPr>
        <w:t>15.12.2020 № 534</w:t>
      </w:r>
      <w:r w:rsidR="006121C7" w:rsidRPr="00A11C10">
        <w:rPr>
          <w:rFonts w:ascii="Times New Roman" w:eastAsia="Times New Roman" w:hAnsi="Times New Roman" w:cs="Times New Roman"/>
          <w:sz w:val="24"/>
          <w:szCs w:val="16"/>
          <w:lang w:eastAsia="ru-RU"/>
        </w:rPr>
        <w:t xml:space="preserve"> </w:t>
      </w:r>
      <w:r w:rsidRPr="00A11C10">
        <w:rPr>
          <w:rFonts w:ascii="Times New Roman" w:eastAsia="Times New Roman" w:hAnsi="Times New Roman" w:cs="Times New Roman"/>
          <w:sz w:val="24"/>
          <w:szCs w:val="16"/>
          <w:lang w:eastAsia="ru-RU"/>
        </w:rPr>
        <w:t>«</w:t>
      </w:r>
      <w:r w:rsidRPr="00A11C10">
        <w:rPr>
          <w:rFonts w:ascii="Times New Roman" w:eastAsia="Times New Roman" w:hAnsi="Times New Roman" w:cs="Times New Roman"/>
          <w:sz w:val="24"/>
          <w:szCs w:val="24"/>
          <w:lang w:eastAsia="ru-RU"/>
        </w:rPr>
        <w:t xml:space="preserve">Правила безопасности в нефтяной и газовой промышленности», утвержденные приказом </w:t>
      </w:r>
      <w:r w:rsidRPr="00A11C10">
        <w:rPr>
          <w:rFonts w:ascii="Times New Roman" w:eastAsia="Times New Roman" w:hAnsi="Times New Roman" w:cs="Times New Roman"/>
          <w:sz w:val="24"/>
          <w:szCs w:val="16"/>
          <w:lang w:eastAsia="ru-RU"/>
        </w:rPr>
        <w:t>Ростехнадзора</w:t>
      </w:r>
      <w:r w:rsidRPr="00A11C10">
        <w:rPr>
          <w:rFonts w:ascii="Times New Roman" w:eastAsia="Times New Roman" w:hAnsi="Times New Roman" w:cs="Times New Roman"/>
          <w:sz w:val="24"/>
          <w:szCs w:val="24"/>
          <w:lang w:eastAsia="ru-RU"/>
        </w:rPr>
        <w:t>.</w:t>
      </w:r>
    </w:p>
    <w:p w14:paraId="456F65C2"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5D9FAF86" w14:textId="0463A9CA"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ГОСТ </w:t>
      </w:r>
      <w:r w:rsidR="00E4203A">
        <w:rPr>
          <w:rFonts w:ascii="Times New Roman" w:eastAsia="Calibri" w:hAnsi="Times New Roman" w:cs="Times New Roman"/>
          <w:sz w:val="24"/>
        </w:rPr>
        <w:t xml:space="preserve">Р </w:t>
      </w:r>
      <w:r w:rsidRPr="00A11C10">
        <w:rPr>
          <w:rFonts w:ascii="Times New Roman" w:eastAsia="Calibri" w:hAnsi="Times New Roman" w:cs="Times New Roman"/>
          <w:sz w:val="24"/>
        </w:rPr>
        <w:t>27.</w:t>
      </w:r>
      <w:r w:rsidR="00E4203A">
        <w:rPr>
          <w:rFonts w:ascii="Times New Roman" w:eastAsia="Calibri" w:hAnsi="Times New Roman" w:cs="Times New Roman"/>
          <w:sz w:val="24"/>
        </w:rPr>
        <w:t>1</w:t>
      </w:r>
      <w:r w:rsidRPr="00A11C10">
        <w:rPr>
          <w:rFonts w:ascii="Times New Roman" w:eastAsia="Calibri" w:hAnsi="Times New Roman" w:cs="Times New Roman"/>
          <w:sz w:val="24"/>
        </w:rPr>
        <w:t>02-</w:t>
      </w:r>
      <w:r w:rsidR="00DC2F5D">
        <w:rPr>
          <w:rFonts w:ascii="Times New Roman" w:eastAsia="Calibri" w:hAnsi="Times New Roman" w:cs="Times New Roman"/>
          <w:sz w:val="24"/>
        </w:rPr>
        <w:t>20</w:t>
      </w:r>
      <w:r w:rsidR="00E4203A">
        <w:rPr>
          <w:rFonts w:ascii="Times New Roman" w:eastAsia="Calibri" w:hAnsi="Times New Roman" w:cs="Times New Roman"/>
          <w:sz w:val="24"/>
        </w:rPr>
        <w:t>21</w:t>
      </w:r>
      <w:r w:rsidRPr="00A11C10">
        <w:rPr>
          <w:rFonts w:ascii="Times New Roman" w:eastAsia="Calibri" w:hAnsi="Times New Roman" w:cs="Times New Roman"/>
          <w:sz w:val="24"/>
        </w:rPr>
        <w:t xml:space="preserve"> Надежность в технике. Основные понятия. Термины и определения.</w:t>
      </w:r>
    </w:p>
    <w:p w14:paraId="521D7E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09161E7"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Calibri"/>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w:t>
      </w:r>
      <w:r w:rsidRPr="00A11C10">
        <w:rPr>
          <w:rFonts w:ascii="Times New Roman" w:eastAsia="Times New Roman" w:hAnsi="Times New Roman" w:cs="Calibri"/>
          <w:sz w:val="24"/>
          <w:szCs w:val="24"/>
          <w:lang w:eastAsia="ru-RU"/>
        </w:rPr>
        <w:t>утвержденная Минэнерго России 15.02.2001.</w:t>
      </w:r>
    </w:p>
    <w:p w14:paraId="7465B77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7D3BC37D"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безопасному ведению работ при ликвидации открытых газовых и нефтяных фонтанов, </w:t>
      </w:r>
      <w:r w:rsidRPr="00A11C10">
        <w:rPr>
          <w:rFonts w:ascii="Times New Roman" w:eastAsia="Times New Roman" w:hAnsi="Times New Roman" w:cs="Calibri"/>
          <w:sz w:val="24"/>
          <w:szCs w:val="24"/>
          <w:lang w:eastAsia="ru-RU"/>
        </w:rPr>
        <w:t xml:space="preserve">утвержденная первым заместителем Министра энергетики Российской Федерации И.А. </w:t>
      </w:r>
      <w:proofErr w:type="spellStart"/>
      <w:r w:rsidRPr="00A11C10">
        <w:rPr>
          <w:rFonts w:ascii="Times New Roman" w:eastAsia="Times New Roman" w:hAnsi="Times New Roman" w:cs="Calibri"/>
          <w:sz w:val="24"/>
          <w:szCs w:val="24"/>
          <w:lang w:eastAsia="ru-RU"/>
        </w:rPr>
        <w:t>Матлашовым</w:t>
      </w:r>
      <w:proofErr w:type="spellEnd"/>
      <w:r w:rsidRPr="00A11C10">
        <w:rPr>
          <w:rFonts w:ascii="Times New Roman" w:eastAsia="Times New Roman" w:hAnsi="Times New Roman" w:cs="Calibri"/>
          <w:sz w:val="24"/>
          <w:szCs w:val="24"/>
          <w:lang w:eastAsia="ru-RU"/>
        </w:rPr>
        <w:t xml:space="preserve"> 15.10.2003.</w:t>
      </w:r>
    </w:p>
    <w:p w14:paraId="78C7976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085A82" w14:textId="72087CE0" w:rsidR="00A11C10" w:rsidRPr="0047006B" w:rsidRDefault="00980E07"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bCs/>
          <w:sz w:val="24"/>
          <w:szCs w:val="24"/>
          <w:lang w:eastAsia="ru-RU"/>
        </w:rPr>
      </w:pPr>
      <w:r w:rsidRPr="00941358">
        <w:rPr>
          <w:rFonts w:ascii="Times New Roman" w:hAnsi="Times New Roman" w:cs="Times New Roman"/>
          <w:sz w:val="20"/>
          <w:szCs w:val="20"/>
        </w:rPr>
        <w:t xml:space="preserve"> </w:t>
      </w:r>
      <w:r w:rsidRPr="00941358">
        <w:rPr>
          <w:rFonts w:ascii="Times New Roman" w:hAnsi="Times New Roman" w:cs="Times New Roman"/>
          <w:sz w:val="24"/>
          <w:szCs w:val="24"/>
        </w:rPr>
        <w:t>ИПБОТ 1</w:t>
      </w:r>
      <w:r w:rsidRPr="006A0333">
        <w:rPr>
          <w:rFonts w:ascii="Times New Roman" w:eastAsia="Times New Roman" w:hAnsi="Times New Roman" w:cs="Times New Roman"/>
          <w:sz w:val="24"/>
          <w:szCs w:val="24"/>
          <w:lang w:eastAsia="ru-RU"/>
        </w:rPr>
        <w:t>01-2008</w:t>
      </w:r>
      <w:r w:rsidRPr="00941358">
        <w:rPr>
          <w:rFonts w:ascii="Times New Roman" w:hAnsi="Times New Roman" w:cs="Times New Roman"/>
          <w:sz w:val="24"/>
          <w:szCs w:val="24"/>
        </w:rPr>
        <w:t xml:space="preserve"> Инструкция </w:t>
      </w:r>
      <w:r w:rsidRPr="00941358">
        <w:rPr>
          <w:rFonts w:ascii="Times New Roman" w:hAnsi="Times New Roman" w:cs="Times New Roman"/>
          <w:bCs/>
          <w:color w:val="000001"/>
          <w:sz w:val="24"/>
          <w:szCs w:val="24"/>
        </w:rPr>
        <w:t>по промышленной безопасности и охране труда по организации учебных тревог при ликвидации возможных газонефтеводопроявлений в бурении.</w:t>
      </w:r>
    </w:p>
    <w:p w14:paraId="0784EC18"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11621768" w14:textId="77777777" w:rsidR="00A11C10" w:rsidRPr="00A11C10" w:rsidRDefault="00A11C10"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u-RU"/>
        </w:rPr>
      </w:pPr>
      <w:r w:rsidRPr="00A11C10">
        <w:rPr>
          <w:rFonts w:ascii="Times New Roman" w:eastAsia="Times New Roman" w:hAnsi="Times New Roman" w:cs="Times New Roman"/>
          <w:bCs/>
          <w:sz w:val="24"/>
          <w:szCs w:val="24"/>
          <w:lang w:eastAsia="ru-RU"/>
        </w:rPr>
        <w:t xml:space="preserve">ИПБОТ 226-2008 </w:t>
      </w:r>
      <w:r w:rsidRPr="00A11C10">
        <w:rPr>
          <w:rFonts w:ascii="Times New Roman" w:eastAsia="Times New Roman" w:hAnsi="Times New Roman" w:cs="Times New Roman"/>
          <w:sz w:val="24"/>
          <w:szCs w:val="24"/>
          <w:lang w:eastAsia="ru-RU"/>
        </w:rPr>
        <w:t>Инструкция</w:t>
      </w:r>
      <w:r w:rsidRPr="00A11C10">
        <w:rPr>
          <w:rFonts w:ascii="Times New Roman" w:eastAsia="Times New Roman" w:hAnsi="Times New Roman" w:cs="Times New Roman"/>
          <w:bCs/>
          <w:sz w:val="24"/>
          <w:szCs w:val="24"/>
          <w:lang w:eastAsia="ru-RU"/>
        </w:rPr>
        <w:t xml:space="preserve"> по промышленной безопасности и охране труда по организации и проведению учебно-тренировочных занятий по ликвидации возможных газонефтепроявлений при ПРС и КРС.</w:t>
      </w:r>
    </w:p>
    <w:p w14:paraId="7B28BD94" w14:textId="77777777" w:rsidR="00A11C10" w:rsidRPr="00A11C10" w:rsidRDefault="00A11C10" w:rsidP="00A11C10">
      <w:pPr>
        <w:tabs>
          <w:tab w:val="left" w:pos="426"/>
          <w:tab w:val="left" w:pos="993"/>
        </w:tabs>
        <w:spacing w:after="0" w:line="240" w:lineRule="auto"/>
        <w:jc w:val="both"/>
        <w:rPr>
          <w:rFonts w:ascii="Times New Roman" w:eastAsia="Times New Roman" w:hAnsi="Times New Roman" w:cs="Times New Roman"/>
          <w:caps/>
          <w:sz w:val="24"/>
          <w:szCs w:val="24"/>
          <w:lang w:eastAsia="ru-RU"/>
        </w:rPr>
      </w:pPr>
    </w:p>
    <w:p w14:paraId="64FDDDEF"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Положение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w:t>
      </w:r>
      <w:proofErr w:type="spellStart"/>
      <w:r w:rsidRPr="00A11C10">
        <w:rPr>
          <w:rFonts w:ascii="Times New Roman" w:eastAsia="Times New Roman" w:hAnsi="Times New Roman" w:cs="Times New Roman"/>
          <w:sz w:val="24"/>
          <w:szCs w:val="24"/>
          <w:lang w:eastAsia="ru-RU"/>
        </w:rPr>
        <w:t>нефтегазоводопроявлений</w:t>
      </w:r>
      <w:proofErr w:type="spellEnd"/>
      <w:r w:rsidRPr="00A11C10">
        <w:rPr>
          <w:rFonts w:ascii="Times New Roman" w:eastAsia="Times New Roman" w:hAnsi="Times New Roman" w:cs="Times New Roman"/>
          <w:sz w:val="24"/>
          <w:szCs w:val="24"/>
          <w:lang w:eastAsia="ru-RU"/>
        </w:rPr>
        <w:t xml:space="preserve"> и открытых фонтанов, утвержденное Первым заместителем Министра энергетики </w:t>
      </w:r>
      <w:r w:rsidRPr="00A11C10">
        <w:rPr>
          <w:rFonts w:ascii="Times New Roman" w:eastAsia="Times New Roman" w:hAnsi="Times New Roman" w:cs="Calibri"/>
          <w:sz w:val="24"/>
          <w:szCs w:val="24"/>
          <w:lang w:eastAsia="ru-RU"/>
        </w:rPr>
        <w:t>Российской Федерации</w:t>
      </w:r>
      <w:r w:rsidRPr="00A11C10">
        <w:rPr>
          <w:rFonts w:ascii="Times New Roman" w:eastAsia="Times New Roman" w:hAnsi="Times New Roman" w:cs="Times New Roman"/>
          <w:sz w:val="24"/>
          <w:szCs w:val="24"/>
          <w:lang w:eastAsia="ru-RU"/>
        </w:rPr>
        <w:t xml:space="preserve"> 30.12.2003, согласованного письмом Федерального горного и промышленного надзора России № 10-03/1292 от 04.12.2003.</w:t>
      </w:r>
    </w:p>
    <w:p w14:paraId="7A380DBC"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5373E56C"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Правила геофизических исследований и работ в нефтяных и газовых скважинах</w:t>
      </w:r>
      <w:r w:rsidRPr="00A11C10">
        <w:rPr>
          <w:rFonts w:ascii="Times New Roman" w:eastAsia="Calibri" w:hAnsi="Times New Roman" w:cs="Times New Roman"/>
          <w:color w:val="000001"/>
          <w:sz w:val="24"/>
        </w:rPr>
        <w:t xml:space="preserve">, утвержденные совместным приказом Министерства топлива и энергетики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и Министерства природных ресурсов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от 28.12.1999 № 445/323.</w:t>
      </w:r>
    </w:p>
    <w:p w14:paraId="2035517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82943A"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sz w:val="24"/>
          <w:szCs w:val="24"/>
        </w:rPr>
      </w:pPr>
      <w:bookmarkStart w:id="111" w:name="_Toc153013103"/>
      <w:bookmarkStart w:id="112" w:name="_Toc156727028"/>
      <w:bookmarkStart w:id="113" w:name="_Toc164238422"/>
      <w:r w:rsidRPr="00A11C10">
        <w:rPr>
          <w:rFonts w:ascii="Times New Roman" w:eastAsia="Times New Roman" w:hAnsi="Times New Roman" w:cs="Times New Roman"/>
          <w:sz w:val="24"/>
          <w:szCs w:val="24"/>
        </w:rPr>
        <w:t>РД 08-254-98 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615E5471" w14:textId="77777777" w:rsidR="00A11C10" w:rsidRPr="006121C7" w:rsidRDefault="00A11C10" w:rsidP="00A11C10">
      <w:pPr>
        <w:spacing w:after="0" w:line="240" w:lineRule="auto"/>
        <w:contextualSpacing/>
        <w:rPr>
          <w:rFonts w:ascii="Times New Roman" w:eastAsia="Calibri" w:hAnsi="Times New Roman" w:cs="Times New Roman"/>
          <w:sz w:val="24"/>
          <w:szCs w:val="24"/>
          <w:lang w:eastAsia="ru-RU"/>
        </w:rPr>
      </w:pPr>
    </w:p>
    <w:p w14:paraId="7ADA4DB6" w14:textId="29D8084C" w:rsidR="00A11C10" w:rsidRPr="006A0333" w:rsidRDefault="006A0333"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1805D1">
        <w:rPr>
          <w:rFonts w:ascii="Times New Roman" w:hAnsi="Times New Roman" w:cs="Times New Roman"/>
          <w:sz w:val="20"/>
          <w:szCs w:val="20"/>
        </w:rPr>
        <w:t xml:space="preserve"> </w:t>
      </w:r>
      <w:r w:rsidRPr="006A0333">
        <w:rPr>
          <w:rFonts w:ascii="Times New Roman" w:hAnsi="Times New Roman" w:cs="Times New Roman"/>
          <w:sz w:val="24"/>
          <w:szCs w:val="24"/>
        </w:rPr>
        <w:t xml:space="preserve">Политика Компании </w:t>
      </w:r>
      <w:r w:rsidR="006121C7" w:rsidRPr="006A0333">
        <w:rPr>
          <w:rFonts w:ascii="Times New Roman" w:hAnsi="Times New Roman" w:cs="Times New Roman"/>
          <w:sz w:val="24"/>
          <w:szCs w:val="24"/>
        </w:rPr>
        <w:t xml:space="preserve">№ П3-05 П-11 </w:t>
      </w:r>
      <w:r w:rsidR="00D35E00">
        <w:rPr>
          <w:rFonts w:ascii="Times New Roman" w:hAnsi="Times New Roman" w:cs="Times New Roman"/>
          <w:sz w:val="24"/>
          <w:szCs w:val="24"/>
        </w:rPr>
        <w:t>«В</w:t>
      </w:r>
      <w:r w:rsidRPr="006A0333">
        <w:rPr>
          <w:rFonts w:ascii="Times New Roman" w:hAnsi="Times New Roman" w:cs="Times New Roman"/>
          <w:sz w:val="24"/>
          <w:szCs w:val="24"/>
        </w:rPr>
        <w:t xml:space="preserve"> области промышленной безопасности, охраны труда и окружающей среды</w:t>
      </w:r>
      <w:r w:rsidR="00D35E00">
        <w:rPr>
          <w:rFonts w:ascii="Times New Roman" w:hAnsi="Times New Roman" w:cs="Times New Roman"/>
          <w:sz w:val="24"/>
          <w:szCs w:val="24"/>
        </w:rPr>
        <w:t>»</w:t>
      </w:r>
      <w:r w:rsidRPr="006A0333">
        <w:rPr>
          <w:rFonts w:ascii="Times New Roman" w:hAnsi="Times New Roman" w:cs="Times New Roman"/>
          <w:sz w:val="24"/>
          <w:szCs w:val="24"/>
        </w:rPr>
        <w:t>.</w:t>
      </w:r>
    </w:p>
    <w:p w14:paraId="23E437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521CCC4" w14:textId="719DF8FB"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 xml:space="preserve">Стандарт Компании </w:t>
      </w:r>
      <w:r w:rsidR="006121C7" w:rsidRPr="00A11C10">
        <w:rPr>
          <w:rFonts w:ascii="Times New Roman" w:eastAsia="Calibri" w:hAnsi="Times New Roman" w:cs="Times New Roman"/>
          <w:iCs/>
          <w:sz w:val="24"/>
        </w:rPr>
        <w:t xml:space="preserve">№ П3-05 С-0227 </w:t>
      </w:r>
      <w:r w:rsidRPr="00A11C10">
        <w:rPr>
          <w:rFonts w:ascii="Times New Roman" w:eastAsia="Calibri" w:hAnsi="Times New Roman" w:cs="Times New Roman"/>
          <w:iCs/>
          <w:sz w:val="24"/>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CB92E27"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672C7BC9" w14:textId="5B571B05"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color w:val="000001"/>
          <w:sz w:val="24"/>
          <w:szCs w:val="20"/>
        </w:rPr>
        <w:lastRenderedPageBreak/>
        <w:t xml:space="preserve">Стандарт Компании </w:t>
      </w:r>
      <w:r w:rsidR="006121C7" w:rsidRPr="00A11C10">
        <w:rPr>
          <w:rFonts w:ascii="Times New Roman" w:eastAsia="Calibri" w:hAnsi="Times New Roman" w:cs="Times New Roman"/>
          <w:color w:val="000001"/>
          <w:sz w:val="24"/>
          <w:szCs w:val="20"/>
        </w:rPr>
        <w:t xml:space="preserve">№ П3-11.04 С-0013 </w:t>
      </w:r>
      <w:r w:rsidRPr="00A11C10">
        <w:rPr>
          <w:rFonts w:ascii="Times New Roman" w:eastAsia="Calibri" w:hAnsi="Times New Roman" w:cs="Times New Roman"/>
          <w:color w:val="000001"/>
          <w:sz w:val="24"/>
          <w:szCs w:val="2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A11C10">
        <w:rPr>
          <w:rFonts w:ascii="Times New Roman" w:eastAsia="Calibri" w:hAnsi="Times New Roman" w:cs="Times New Roman"/>
          <w:color w:val="000001"/>
          <w:sz w:val="24"/>
        </w:rPr>
        <w:t>.</w:t>
      </w:r>
    </w:p>
    <w:p w14:paraId="3095C455" w14:textId="77777777" w:rsidR="00A11C10" w:rsidRPr="00A11C10" w:rsidRDefault="00A11C10" w:rsidP="00A11C10">
      <w:pPr>
        <w:spacing w:after="0" w:line="240" w:lineRule="auto"/>
        <w:ind w:left="426" w:hanging="426"/>
        <w:contextualSpacing/>
        <w:rPr>
          <w:rFonts w:ascii="Times New Roman" w:eastAsia="Times New Roman" w:hAnsi="Times New Roman" w:cs="Times New Roman"/>
          <w:iCs/>
          <w:sz w:val="24"/>
          <w:szCs w:val="24"/>
          <w:lang w:eastAsia="ru-RU"/>
        </w:rPr>
      </w:pPr>
    </w:p>
    <w:p w14:paraId="7C99C372" w14:textId="5B4A0C6A"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 xml:space="preserve">Стандарт Компании </w:t>
      </w:r>
      <w:r w:rsidR="006121C7" w:rsidRPr="00A11C10">
        <w:rPr>
          <w:rFonts w:ascii="Times New Roman" w:eastAsia="Calibri" w:hAnsi="Times New Roman" w:cs="Times New Roman"/>
          <w:color w:val="000001"/>
          <w:sz w:val="24"/>
        </w:rPr>
        <w:t xml:space="preserve">№ П3-11.04 С-0014 </w:t>
      </w:r>
      <w:r w:rsidRPr="00A11C10">
        <w:rPr>
          <w:rFonts w:ascii="Times New Roman" w:eastAsia="Calibri" w:hAnsi="Times New Roman" w:cs="Times New Roman"/>
          <w:color w:val="000001"/>
          <w:sz w:val="24"/>
        </w:rPr>
        <w:t>«Организация оперативного управления и реагирования при возникновении чрезвычайной ситуации, происшествия».</w:t>
      </w:r>
    </w:p>
    <w:p w14:paraId="31EBF31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D87006" w14:textId="380D777C"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Положение Компании </w:t>
      </w:r>
      <w:r w:rsidR="006121C7" w:rsidRPr="00A11C10">
        <w:rPr>
          <w:rFonts w:ascii="Times New Roman" w:eastAsia="Calibri" w:hAnsi="Times New Roman" w:cs="Times New Roman"/>
          <w:caps/>
          <w:sz w:val="24"/>
          <w:szCs w:val="24"/>
        </w:rPr>
        <w:t>№</w:t>
      </w:r>
      <w:r w:rsidR="006121C7" w:rsidRPr="00A11C10">
        <w:rPr>
          <w:rFonts w:ascii="Times New Roman" w:eastAsia="Calibri" w:hAnsi="Times New Roman" w:cs="Times New Roman"/>
          <w:sz w:val="24"/>
          <w:szCs w:val="24"/>
        </w:rPr>
        <w:t xml:space="preserve"> П3-05 Р-0778 </w:t>
      </w:r>
      <w:r w:rsidRPr="00A11C10">
        <w:rPr>
          <w:rFonts w:ascii="Times New Roman" w:eastAsia="Calibri" w:hAnsi="Times New Roman" w:cs="Times New Roman"/>
          <w:sz w:val="24"/>
          <w:szCs w:val="24"/>
        </w:rPr>
        <w:t>«Порядок расследования происшествий».</w:t>
      </w:r>
    </w:p>
    <w:p w14:paraId="614E6D65"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0FA82FE9" w14:textId="51D7606A" w:rsid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sz w:val="24"/>
        </w:rPr>
        <w:t xml:space="preserve">Положение Компании </w:t>
      </w:r>
      <w:r w:rsidR="006121C7" w:rsidRPr="00A11C10">
        <w:rPr>
          <w:rFonts w:ascii="Times New Roman" w:eastAsia="Calibri" w:hAnsi="Times New Roman" w:cs="Times New Roman"/>
          <w:sz w:val="24"/>
        </w:rPr>
        <w:t xml:space="preserve">№ П3-05 Р-0389 </w:t>
      </w:r>
      <w:r w:rsidRPr="00A11C10">
        <w:rPr>
          <w:rFonts w:ascii="Times New Roman" w:eastAsia="Calibri" w:hAnsi="Times New Roman" w:cs="Times New Roman"/>
          <w:sz w:val="24"/>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678E91DD" w14:textId="77777777" w:rsidR="00493FE4" w:rsidRDefault="00493FE4" w:rsidP="00493FE4">
      <w:pPr>
        <w:pStyle w:val="afffff4"/>
        <w:rPr>
          <w:rFonts w:eastAsia="Calibri"/>
          <w:iCs/>
        </w:rPr>
      </w:pPr>
    </w:p>
    <w:p w14:paraId="3347E0F9" w14:textId="2FC34E76" w:rsidR="00493FE4" w:rsidRPr="00493FE4" w:rsidRDefault="00493FE4" w:rsidP="003B6818">
      <w:pPr>
        <w:numPr>
          <w:ilvl w:val="0"/>
          <w:numId w:val="35"/>
        </w:numPr>
        <w:tabs>
          <w:tab w:val="left" w:pos="426"/>
        </w:tabs>
        <w:spacing w:after="0" w:line="240" w:lineRule="auto"/>
        <w:ind w:left="426" w:hanging="426"/>
        <w:jc w:val="both"/>
        <w:rPr>
          <w:rFonts w:ascii="Times New Roman" w:eastAsia="Calibri" w:hAnsi="Times New Roman" w:cs="Times New Roman"/>
          <w:sz w:val="24"/>
        </w:rPr>
      </w:pPr>
      <w:r w:rsidRPr="00493FE4">
        <w:rPr>
          <w:rFonts w:ascii="Times New Roman" w:eastAsia="Calibri" w:hAnsi="Times New Roman" w:cs="Times New Roman"/>
          <w:sz w:val="24"/>
        </w:rPr>
        <w:t>Положение Компании №</w:t>
      </w:r>
      <w:r w:rsidRPr="00A11C10">
        <w:rPr>
          <w:rFonts w:ascii="Times New Roman" w:eastAsia="Calibri" w:hAnsi="Times New Roman" w:cs="Times New Roman"/>
          <w:sz w:val="24"/>
        </w:rPr>
        <w:t> </w:t>
      </w:r>
      <w:r w:rsidRPr="00493FE4">
        <w:rPr>
          <w:rFonts w:ascii="Times New Roman" w:eastAsia="Calibri" w:hAnsi="Times New Roman" w:cs="Times New Roman"/>
          <w:sz w:val="24"/>
        </w:rPr>
        <w:t>П3-05 Р-9399 «</w:t>
      </w:r>
      <w:r w:rsidR="004270F2">
        <w:rPr>
          <w:rFonts w:ascii="Times New Roman" w:eastAsia="Calibri" w:hAnsi="Times New Roman" w:cs="Times New Roman"/>
          <w:sz w:val="24"/>
        </w:rPr>
        <w:t>Организация и осуществление контроля в области промышленной безопасности, охраны труда и окружающей среды».</w:t>
      </w:r>
    </w:p>
    <w:p w14:paraId="4242C354"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20BDD5E3" w14:textId="77777777" w:rsidR="004F1202" w:rsidRPr="00A11C10" w:rsidRDefault="004F1202" w:rsidP="004F1202">
      <w:pPr>
        <w:numPr>
          <w:ilvl w:val="0"/>
          <w:numId w:val="35"/>
        </w:numPr>
        <w:tabs>
          <w:tab w:val="left" w:pos="567"/>
        </w:tabs>
        <w:spacing w:after="0" w:line="240" w:lineRule="auto"/>
        <w:ind w:left="426" w:hanging="426"/>
        <w:jc w:val="both"/>
        <w:rPr>
          <w:rFonts w:ascii="Times New Roman" w:eastAsia="Calibri" w:hAnsi="Times New Roman" w:cs="Times New Roman"/>
          <w:iCs/>
          <w:sz w:val="24"/>
        </w:rPr>
      </w:pPr>
      <w:bookmarkStart w:id="114" w:name="_ПРИЛОЖЕНИЯ"/>
      <w:bookmarkEnd w:id="111"/>
      <w:bookmarkEnd w:id="112"/>
      <w:bookmarkEnd w:id="113"/>
      <w:bookmarkEnd w:id="114"/>
      <w:r w:rsidRPr="00A11C10">
        <w:rPr>
          <w:rFonts w:ascii="Times New Roman" w:eastAsia="Calibri" w:hAnsi="Times New Roman" w:cs="Times New Roman"/>
          <w:color w:val="000001"/>
          <w:sz w:val="24"/>
        </w:rPr>
        <w:t>Методические указания Компании № П2-08 М-0003 «Расчет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w:t>
      </w:r>
      <w:r w:rsidRPr="00A11C10">
        <w:rPr>
          <w:rFonts w:ascii="Times New Roman" w:eastAsia="Calibri" w:hAnsi="Times New Roman" w:cs="Times New Roman"/>
          <w:iCs/>
          <w:sz w:val="24"/>
        </w:rPr>
        <w:t>.</w:t>
      </w:r>
    </w:p>
    <w:p w14:paraId="164C4483" w14:textId="77777777" w:rsidR="00A11C10" w:rsidRPr="00A11C10" w:rsidRDefault="00A11C10" w:rsidP="00A11C10">
      <w:pPr>
        <w:keepNext/>
        <w:pageBreakBefore/>
        <w:spacing w:after="0" w:line="240" w:lineRule="auto"/>
        <w:jc w:val="both"/>
        <w:outlineLvl w:val="0"/>
        <w:rPr>
          <w:rFonts w:ascii="Arial" w:eastAsia="Times New Roman" w:hAnsi="Arial" w:cs="Times New Roman"/>
          <w:b/>
          <w:caps/>
          <w:sz w:val="32"/>
          <w:szCs w:val="32"/>
          <w:lang w:eastAsia="ru-RU"/>
        </w:rPr>
        <w:sectPr w:rsidR="00A11C10" w:rsidRPr="00A11C10" w:rsidSect="00C97F58">
          <w:headerReference w:type="even" r:id="rId34"/>
          <w:headerReference w:type="first" r:id="rId35"/>
          <w:pgSz w:w="11906" w:h="16838" w:code="9"/>
          <w:pgMar w:top="567" w:right="1021" w:bottom="567" w:left="1247" w:header="737" w:footer="680" w:gutter="0"/>
          <w:cols w:space="708"/>
          <w:docGrid w:linePitch="360"/>
        </w:sectPr>
      </w:pPr>
    </w:p>
    <w:p w14:paraId="06ED04A6" w14:textId="77777777" w:rsidR="00A11C10" w:rsidRPr="00D306EA" w:rsidRDefault="00A11C10" w:rsidP="00D306EA">
      <w:pPr>
        <w:pStyle w:val="S12"/>
        <w:rPr>
          <w:caps w:val="0"/>
        </w:rPr>
      </w:pPr>
      <w:bookmarkStart w:id="115" w:name="_Toc101451464"/>
      <w:r w:rsidRPr="00D306EA">
        <w:rPr>
          <w:caps w:val="0"/>
        </w:rPr>
        <w:lastRenderedPageBreak/>
        <w:t>ПРИЛОЖЕНИЯ</w:t>
      </w:r>
      <w:bookmarkEnd w:id="115"/>
    </w:p>
    <w:p w14:paraId="4DD80A7A" w14:textId="77777777" w:rsidR="00A11C10" w:rsidRPr="00A11C10" w:rsidRDefault="00A11C10" w:rsidP="00A11C10">
      <w:pPr>
        <w:spacing w:after="0" w:line="240" w:lineRule="auto"/>
        <w:rPr>
          <w:rFonts w:ascii="Times New Roman" w:eastAsia="Calibri" w:hAnsi="Times New Roman" w:cs="Times New Roman"/>
          <w:sz w:val="24"/>
        </w:rPr>
      </w:pPr>
    </w:p>
    <w:p w14:paraId="7416D0AB" w14:textId="77777777" w:rsidR="00A11C10" w:rsidRPr="00A11C10" w:rsidRDefault="00A11C10" w:rsidP="00A11C10">
      <w:pPr>
        <w:spacing w:after="0" w:line="240" w:lineRule="auto"/>
        <w:rPr>
          <w:rFonts w:ascii="Times New Roman" w:eastAsia="Calibri" w:hAnsi="Times New Roman" w:cs="Times New Roman"/>
          <w:sz w:val="24"/>
        </w:rPr>
      </w:pPr>
    </w:p>
    <w:p w14:paraId="2A5034F8"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4</w:t>
      </w:r>
      <w:r w:rsidRPr="00A11C10">
        <w:rPr>
          <w:rFonts w:ascii="Arial" w:eastAsia="Times New Roman" w:hAnsi="Arial" w:cs="Times New Roman"/>
          <w:b/>
          <w:sz w:val="20"/>
          <w:szCs w:val="24"/>
          <w:lang w:val="x-none" w:eastAsia="ru-RU"/>
        </w:rPr>
        <w:fldChar w:fldCharType="end"/>
      </w:r>
    </w:p>
    <w:p w14:paraId="620CE9E1" w14:textId="534C046C" w:rsidR="00A11C10" w:rsidRPr="00A11C10" w:rsidRDefault="00A11C10" w:rsidP="00A11C10">
      <w:pPr>
        <w:keepNext/>
        <w:widowControl w:val="0"/>
        <w:tabs>
          <w:tab w:val="left" w:pos="1690"/>
        </w:tabs>
        <w:spacing w:after="60" w:line="240" w:lineRule="auto"/>
        <w:jc w:val="right"/>
        <w:rPr>
          <w:rFonts w:ascii="Arial" w:eastAsia="Times New Roman" w:hAnsi="Arial" w:cs="Arial"/>
          <w:b/>
          <w:sz w:val="20"/>
          <w:szCs w:val="24"/>
          <w:lang w:val="x-none" w:eastAsia="ru-RU"/>
        </w:rPr>
      </w:pPr>
      <w:r w:rsidRPr="00A11C10">
        <w:rPr>
          <w:rFonts w:ascii="Arial" w:eastAsia="Times New Roman" w:hAnsi="Arial" w:cs="Arial"/>
          <w:b/>
          <w:sz w:val="20"/>
          <w:szCs w:val="24"/>
          <w:lang w:val="x-none" w:eastAsia="ru-RU"/>
        </w:rPr>
        <w:t xml:space="preserve">Перечень Приложений к </w:t>
      </w:r>
      <w:r w:rsidR="00BA30D5">
        <w:rPr>
          <w:rFonts w:ascii="Arial" w:eastAsia="Times New Roman" w:hAnsi="Arial" w:cs="Arial"/>
          <w:b/>
          <w:sz w:val="20"/>
          <w:szCs w:val="24"/>
          <w:lang w:eastAsia="ru-RU"/>
        </w:rPr>
        <w:t>Стандарту</w:t>
      </w:r>
      <w:r w:rsidRPr="00A11C10">
        <w:rPr>
          <w:rFonts w:ascii="Arial" w:eastAsia="Times New Roman" w:hAnsi="Arial" w:cs="Arial"/>
          <w:b/>
          <w:sz w:val="20"/>
          <w:szCs w:val="24"/>
          <w:lang w:val="x-none" w:eastAsia="ru-RU"/>
        </w:rPr>
        <w:t xml:space="preserve"> Компании</w:t>
      </w:r>
    </w:p>
    <w:tbl>
      <w:tblPr>
        <w:tblW w:w="49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06"/>
        <w:gridCol w:w="5156"/>
        <w:gridCol w:w="2940"/>
      </w:tblGrid>
      <w:tr w:rsidR="00A11C10" w:rsidRPr="00A11C10" w14:paraId="67E4B169" w14:textId="77777777" w:rsidTr="005D07A2">
        <w:trPr>
          <w:trHeight w:val="645"/>
          <w:tblHeader/>
          <w:jc w:val="center"/>
        </w:trPr>
        <w:tc>
          <w:tcPr>
            <w:tcW w:w="740" w:type="pct"/>
            <w:tcBorders>
              <w:top w:val="single" w:sz="12" w:space="0" w:color="auto"/>
              <w:bottom w:val="single" w:sz="12" w:space="0" w:color="auto"/>
            </w:tcBorders>
            <w:shd w:val="clear" w:color="auto" w:fill="FAD200"/>
            <w:vAlign w:val="center"/>
          </w:tcPr>
          <w:p w14:paraId="24754A2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НОМЕР ПРИЛОЖЕНИЯ</w:t>
            </w:r>
          </w:p>
        </w:tc>
        <w:tc>
          <w:tcPr>
            <w:tcW w:w="2713" w:type="pct"/>
            <w:tcBorders>
              <w:top w:val="single" w:sz="12" w:space="0" w:color="auto"/>
              <w:bottom w:val="single" w:sz="12" w:space="0" w:color="auto"/>
            </w:tcBorders>
            <w:shd w:val="clear" w:color="auto" w:fill="FAD200"/>
            <w:vAlign w:val="center"/>
          </w:tcPr>
          <w:p w14:paraId="42A9DBAF"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ПРИЛОЖЕНИЯ</w:t>
            </w:r>
          </w:p>
        </w:tc>
        <w:tc>
          <w:tcPr>
            <w:tcW w:w="1547" w:type="pct"/>
            <w:tcBorders>
              <w:top w:val="single" w:sz="12" w:space="0" w:color="auto"/>
              <w:bottom w:val="single" w:sz="12" w:space="0" w:color="auto"/>
            </w:tcBorders>
            <w:shd w:val="clear" w:color="auto" w:fill="FAD200"/>
            <w:vAlign w:val="center"/>
          </w:tcPr>
          <w:p w14:paraId="095DA08B"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ПРИМЕЧАНИЕ</w:t>
            </w:r>
          </w:p>
        </w:tc>
      </w:tr>
      <w:tr w:rsidR="00A11C10" w:rsidRPr="00A11C10" w14:paraId="0860A07B" w14:textId="77777777" w:rsidTr="005D07A2">
        <w:trPr>
          <w:trHeight w:val="331"/>
          <w:tblHeader/>
          <w:jc w:val="center"/>
        </w:trPr>
        <w:tc>
          <w:tcPr>
            <w:tcW w:w="740" w:type="pct"/>
            <w:tcBorders>
              <w:top w:val="single" w:sz="12" w:space="0" w:color="auto"/>
              <w:bottom w:val="single" w:sz="12" w:space="0" w:color="auto"/>
            </w:tcBorders>
            <w:shd w:val="clear" w:color="auto" w:fill="FAD200"/>
            <w:vAlign w:val="center"/>
          </w:tcPr>
          <w:p w14:paraId="4B76FCD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713" w:type="pct"/>
            <w:tcBorders>
              <w:top w:val="single" w:sz="12" w:space="0" w:color="auto"/>
              <w:bottom w:val="single" w:sz="12" w:space="0" w:color="auto"/>
            </w:tcBorders>
            <w:shd w:val="clear" w:color="auto" w:fill="FAD200"/>
            <w:vAlign w:val="center"/>
          </w:tcPr>
          <w:p w14:paraId="2ECE629A"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547" w:type="pct"/>
            <w:tcBorders>
              <w:top w:val="single" w:sz="12" w:space="0" w:color="auto"/>
              <w:bottom w:val="single" w:sz="12" w:space="0" w:color="auto"/>
            </w:tcBorders>
            <w:shd w:val="clear" w:color="auto" w:fill="FAD200"/>
            <w:vAlign w:val="center"/>
          </w:tcPr>
          <w:p w14:paraId="3EA9850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3CDF7A6B" w14:textId="77777777" w:rsidTr="005D07A2">
        <w:trPr>
          <w:jc w:val="center"/>
        </w:trPr>
        <w:tc>
          <w:tcPr>
            <w:tcW w:w="740" w:type="pct"/>
            <w:tcBorders>
              <w:top w:val="single" w:sz="12" w:space="0" w:color="auto"/>
              <w:bottom w:val="single" w:sz="6" w:space="0" w:color="auto"/>
            </w:tcBorders>
          </w:tcPr>
          <w:p w14:paraId="7DF940BB"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713" w:type="pct"/>
            <w:tcBorders>
              <w:top w:val="single" w:sz="12" w:space="0" w:color="auto"/>
              <w:bottom w:val="single" w:sz="6" w:space="0" w:color="auto"/>
            </w:tcBorders>
          </w:tcPr>
          <w:p w14:paraId="5E355306" w14:textId="38F83CF2" w:rsidR="00A11C10" w:rsidRPr="00A11C10" w:rsidRDefault="003F378A" w:rsidP="007C043B">
            <w:pPr>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bCs/>
                <w:iCs/>
                <w:sz w:val="24"/>
                <w:szCs w:val="20"/>
              </w:rPr>
              <w:t>Форма акта целевой проверки состояния фонтанной безопасности</w:t>
            </w:r>
            <w:r w:rsidRPr="003F378A" w:rsidDel="007B62FF">
              <w:rPr>
                <w:rFonts w:ascii="Times New Roman" w:eastAsia="Calibri" w:hAnsi="Times New Roman" w:cs="Times New Roman"/>
                <w:bCs/>
                <w:iCs/>
                <w:sz w:val="24"/>
                <w:szCs w:val="20"/>
              </w:rPr>
              <w:t xml:space="preserve"> </w:t>
            </w:r>
          </w:p>
        </w:tc>
        <w:tc>
          <w:tcPr>
            <w:tcW w:w="1547" w:type="pct"/>
            <w:tcBorders>
              <w:top w:val="single" w:sz="12" w:space="0" w:color="auto"/>
              <w:bottom w:val="single" w:sz="6" w:space="0" w:color="auto"/>
            </w:tcBorders>
          </w:tcPr>
          <w:p w14:paraId="3EBEE838" w14:textId="64FE230A" w:rsidR="00A11C10"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r w:rsidRPr="00A11C10" w:rsidDel="007B62FF">
              <w:rPr>
                <w:rFonts w:ascii="Times New Roman" w:eastAsia="Calibri" w:hAnsi="Times New Roman" w:cs="Times New Roman"/>
                <w:sz w:val="24"/>
                <w:szCs w:val="20"/>
              </w:rPr>
              <w:t xml:space="preserve"> </w:t>
            </w:r>
          </w:p>
        </w:tc>
      </w:tr>
      <w:tr w:rsidR="00A11C10" w:rsidRPr="00A11C10" w14:paraId="7689AF22" w14:textId="77777777" w:rsidTr="005D07A2">
        <w:trPr>
          <w:jc w:val="center"/>
        </w:trPr>
        <w:tc>
          <w:tcPr>
            <w:tcW w:w="740" w:type="pct"/>
            <w:tcBorders>
              <w:top w:val="single" w:sz="6" w:space="0" w:color="auto"/>
              <w:bottom w:val="single" w:sz="6" w:space="0" w:color="auto"/>
            </w:tcBorders>
          </w:tcPr>
          <w:p w14:paraId="64683F0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713" w:type="pct"/>
            <w:tcBorders>
              <w:top w:val="single" w:sz="6" w:space="0" w:color="auto"/>
              <w:bottom w:val="single" w:sz="6" w:space="0" w:color="auto"/>
            </w:tcBorders>
          </w:tcPr>
          <w:p w14:paraId="0E47A9F2"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bCs/>
                <w:iCs/>
                <w:sz w:val="24"/>
                <w:szCs w:val="20"/>
              </w:rPr>
              <w:t>Справочный перечень противофонтанных служб / противофонтанных военизированных частей</w:t>
            </w:r>
            <w:r w:rsidRPr="00A11C10">
              <w:rPr>
                <w:rFonts w:ascii="Times New Roman" w:eastAsia="Calibri" w:hAnsi="Times New Roman" w:cs="Times New Roman"/>
                <w:sz w:val="24"/>
                <w:szCs w:val="20"/>
              </w:rPr>
              <w:t xml:space="preserve"> ПФС (ПФВЧ) </w:t>
            </w:r>
          </w:p>
        </w:tc>
        <w:tc>
          <w:tcPr>
            <w:tcW w:w="1547" w:type="pct"/>
            <w:tcBorders>
              <w:top w:val="single" w:sz="6" w:space="0" w:color="auto"/>
              <w:bottom w:val="single" w:sz="6" w:space="0" w:color="auto"/>
            </w:tcBorders>
          </w:tcPr>
          <w:p w14:paraId="6E4F62A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A11C10" w:rsidRPr="00A11C10" w14:paraId="2B12EC06" w14:textId="77777777" w:rsidTr="005D07A2">
        <w:trPr>
          <w:jc w:val="center"/>
        </w:trPr>
        <w:tc>
          <w:tcPr>
            <w:tcW w:w="740" w:type="pct"/>
            <w:tcBorders>
              <w:top w:val="single" w:sz="6" w:space="0" w:color="auto"/>
              <w:bottom w:val="single" w:sz="6" w:space="0" w:color="auto"/>
            </w:tcBorders>
          </w:tcPr>
          <w:p w14:paraId="1B10AA5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713" w:type="pct"/>
            <w:tcBorders>
              <w:top w:val="single" w:sz="6" w:space="0" w:color="auto"/>
              <w:bottom w:val="single" w:sz="6" w:space="0" w:color="auto"/>
            </w:tcBorders>
          </w:tcPr>
          <w:p w14:paraId="69643A66"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Перечень схем обвязки устья скважины</w:t>
            </w:r>
          </w:p>
        </w:tc>
        <w:tc>
          <w:tcPr>
            <w:tcW w:w="1547" w:type="pct"/>
            <w:tcBorders>
              <w:top w:val="single" w:sz="6" w:space="0" w:color="auto"/>
              <w:bottom w:val="single" w:sz="6" w:space="0" w:color="auto"/>
            </w:tcBorders>
          </w:tcPr>
          <w:p w14:paraId="452156F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06590371" w14:textId="77777777" w:rsidTr="005D07A2">
        <w:trPr>
          <w:jc w:val="center"/>
        </w:trPr>
        <w:tc>
          <w:tcPr>
            <w:tcW w:w="740" w:type="pct"/>
            <w:tcBorders>
              <w:top w:val="single" w:sz="6" w:space="0" w:color="auto"/>
              <w:bottom w:val="single" w:sz="6" w:space="0" w:color="auto"/>
            </w:tcBorders>
          </w:tcPr>
          <w:p w14:paraId="0FF559E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713" w:type="pct"/>
            <w:tcBorders>
              <w:top w:val="single" w:sz="6" w:space="0" w:color="auto"/>
              <w:bottom w:val="single" w:sz="6" w:space="0" w:color="auto"/>
            </w:tcBorders>
          </w:tcPr>
          <w:p w14:paraId="5287B855"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Техническое задание «Проведение профилактических работ по предупреждению возникновения и ликвидации открытых газовых и нефтяных фонтанов»</w:t>
            </w:r>
          </w:p>
        </w:tc>
        <w:tc>
          <w:tcPr>
            <w:tcW w:w="1547" w:type="pct"/>
            <w:tcBorders>
              <w:top w:val="single" w:sz="6" w:space="0" w:color="auto"/>
              <w:bottom w:val="single" w:sz="6" w:space="0" w:color="auto"/>
            </w:tcBorders>
          </w:tcPr>
          <w:p w14:paraId="3BB7698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0FC8CCE" w14:textId="77777777" w:rsidTr="005D07A2">
        <w:trPr>
          <w:jc w:val="center"/>
        </w:trPr>
        <w:tc>
          <w:tcPr>
            <w:tcW w:w="740" w:type="pct"/>
            <w:tcBorders>
              <w:top w:val="single" w:sz="6" w:space="0" w:color="auto"/>
              <w:bottom w:val="single" w:sz="6" w:space="0" w:color="auto"/>
            </w:tcBorders>
          </w:tcPr>
          <w:p w14:paraId="1FE5C8E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713" w:type="pct"/>
            <w:tcBorders>
              <w:top w:val="single" w:sz="6" w:space="0" w:color="auto"/>
              <w:bottom w:val="single" w:sz="6" w:space="0" w:color="auto"/>
            </w:tcBorders>
          </w:tcPr>
          <w:p w14:paraId="4D58873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Типовой план практических действий в составе плана ликвидации аварий</w:t>
            </w:r>
          </w:p>
        </w:tc>
        <w:tc>
          <w:tcPr>
            <w:tcW w:w="1547" w:type="pct"/>
            <w:tcBorders>
              <w:top w:val="single" w:sz="6" w:space="0" w:color="auto"/>
              <w:bottom w:val="single" w:sz="6" w:space="0" w:color="auto"/>
            </w:tcBorders>
          </w:tcPr>
          <w:p w14:paraId="5847AE7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A1687DD" w14:textId="77777777" w:rsidTr="005D07A2">
        <w:trPr>
          <w:jc w:val="center"/>
        </w:trPr>
        <w:tc>
          <w:tcPr>
            <w:tcW w:w="740" w:type="pct"/>
            <w:tcBorders>
              <w:top w:val="single" w:sz="6" w:space="0" w:color="auto"/>
              <w:bottom w:val="single" w:sz="6" w:space="0" w:color="auto"/>
            </w:tcBorders>
          </w:tcPr>
          <w:p w14:paraId="03B28D90"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713" w:type="pct"/>
            <w:tcBorders>
              <w:top w:val="single" w:sz="6" w:space="0" w:color="auto"/>
              <w:bottom w:val="single" w:sz="6" w:space="0" w:color="auto"/>
            </w:tcBorders>
          </w:tcPr>
          <w:p w14:paraId="73ED6EC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Форма журнала проведения ученых тревог</w:t>
            </w:r>
          </w:p>
        </w:tc>
        <w:tc>
          <w:tcPr>
            <w:tcW w:w="1547" w:type="pct"/>
            <w:tcBorders>
              <w:top w:val="single" w:sz="6" w:space="0" w:color="auto"/>
              <w:bottom w:val="single" w:sz="6" w:space="0" w:color="auto"/>
            </w:tcBorders>
          </w:tcPr>
          <w:p w14:paraId="76C0B617"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3F378A" w:rsidRPr="00A11C10" w14:paraId="1EE5539E" w14:textId="77777777" w:rsidTr="005D07A2">
        <w:trPr>
          <w:jc w:val="center"/>
        </w:trPr>
        <w:tc>
          <w:tcPr>
            <w:tcW w:w="740" w:type="pct"/>
            <w:tcBorders>
              <w:top w:val="single" w:sz="6" w:space="0" w:color="auto"/>
              <w:bottom w:val="single" w:sz="12" w:space="0" w:color="auto"/>
            </w:tcBorders>
          </w:tcPr>
          <w:p w14:paraId="2D671EB3"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p>
        </w:tc>
        <w:tc>
          <w:tcPr>
            <w:tcW w:w="2713" w:type="pct"/>
            <w:tcBorders>
              <w:top w:val="single" w:sz="6" w:space="0" w:color="auto"/>
              <w:bottom w:val="single" w:sz="12" w:space="0" w:color="auto"/>
            </w:tcBorders>
          </w:tcPr>
          <w:p w14:paraId="681184B4" w14:textId="77777777" w:rsidR="003F378A" w:rsidRPr="003F378A"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Типовой перечень аварийных ситуаций в части фонтанной безопасности</w:t>
            </w:r>
          </w:p>
          <w:p w14:paraId="031CD8C4" w14:textId="77777777" w:rsidR="003F378A" w:rsidRPr="00A11C10"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бурение на суше</w:t>
            </w:r>
          </w:p>
        </w:tc>
        <w:tc>
          <w:tcPr>
            <w:tcW w:w="1547" w:type="pct"/>
            <w:tcBorders>
              <w:top w:val="single" w:sz="6" w:space="0" w:color="auto"/>
              <w:bottom w:val="single" w:sz="12" w:space="0" w:color="auto"/>
            </w:tcBorders>
          </w:tcPr>
          <w:p w14:paraId="04B495D9"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bl>
    <w:p w14:paraId="5EC59E31" w14:textId="77777777" w:rsidR="00A11C10" w:rsidRPr="00A11C10" w:rsidRDefault="00A11C10" w:rsidP="00A11C10">
      <w:pPr>
        <w:spacing w:after="0" w:line="240" w:lineRule="auto"/>
        <w:jc w:val="both"/>
        <w:rPr>
          <w:rFonts w:ascii="Times New Roman" w:eastAsia="Calibri" w:hAnsi="Times New Roman" w:cs="Times New Roman"/>
          <w:sz w:val="24"/>
        </w:rPr>
      </w:pPr>
    </w:p>
    <w:p w14:paraId="5E52AB88" w14:textId="77777777" w:rsidR="00A11C10" w:rsidRPr="00A11C10" w:rsidRDefault="00A11C10" w:rsidP="00A11C10">
      <w:pPr>
        <w:spacing w:after="0" w:line="240" w:lineRule="auto"/>
        <w:jc w:val="both"/>
        <w:outlineLvl w:val="1"/>
        <w:rPr>
          <w:rFonts w:ascii="Arial" w:eastAsia="Calibri" w:hAnsi="Arial" w:cs="Times New Roman"/>
          <w:b/>
          <w:bCs/>
          <w:iCs/>
          <w:caps/>
          <w:sz w:val="24"/>
          <w:szCs w:val="24"/>
          <w:lang w:val="x-none"/>
        </w:rPr>
        <w:sectPr w:rsidR="00A11C10" w:rsidRPr="00A11C10" w:rsidSect="00D214A9">
          <w:pgSz w:w="11906" w:h="16838" w:code="9"/>
          <w:pgMar w:top="567" w:right="1021" w:bottom="567" w:left="1247" w:header="737" w:footer="680" w:gutter="0"/>
          <w:cols w:space="708"/>
          <w:docGrid w:linePitch="360"/>
        </w:sectPr>
      </w:pPr>
      <w:bookmarkStart w:id="116" w:name="_ПРИЛОЖЕНИЕ_1._ЦЕНТРЫ"/>
      <w:bookmarkStart w:id="117" w:name="_Toc326669188"/>
      <w:bookmarkEnd w:id="116"/>
    </w:p>
    <w:p w14:paraId="248B6DF4" w14:textId="77777777" w:rsidR="006E0A8E" w:rsidRPr="006E0A8E" w:rsidRDefault="006E0A8E" w:rsidP="006E0A8E">
      <w:pPr>
        <w:spacing w:after="0" w:line="240" w:lineRule="auto"/>
        <w:jc w:val="both"/>
        <w:outlineLvl w:val="1"/>
        <w:rPr>
          <w:rFonts w:ascii="Arial" w:eastAsia="Calibri" w:hAnsi="Arial" w:cs="Arial"/>
          <w:b/>
          <w:bCs/>
          <w:iCs/>
          <w:sz w:val="24"/>
          <w:lang w:val="x-none"/>
        </w:rPr>
      </w:pPr>
      <w:bookmarkStart w:id="118" w:name="_ПРИЛОЖЕНИЕ_1._ЦЕНТРЫ_1"/>
      <w:bookmarkStart w:id="119" w:name="_ПРИЛОЖЕНИЕ_1._СПРАВОЧНЫЙ"/>
      <w:bookmarkEnd w:id="117"/>
      <w:bookmarkEnd w:id="118"/>
      <w:bookmarkEnd w:id="119"/>
      <w:r w:rsidRPr="006E0A8E">
        <w:rPr>
          <w:rFonts w:ascii="Arial" w:eastAsia="Calibri" w:hAnsi="Arial" w:cs="Arial"/>
          <w:b/>
          <w:bCs/>
          <w:iCs/>
          <w:sz w:val="24"/>
          <w:lang w:val="x-none"/>
        </w:rPr>
        <w:lastRenderedPageBreak/>
        <w:t xml:space="preserve">ПРИЛОЖЕНИЕ </w:t>
      </w:r>
      <w:r>
        <w:rPr>
          <w:rFonts w:ascii="Arial" w:eastAsia="Calibri" w:hAnsi="Arial" w:cs="Arial"/>
          <w:b/>
          <w:bCs/>
          <w:iCs/>
          <w:sz w:val="24"/>
        </w:rPr>
        <w:t>1</w:t>
      </w:r>
      <w:r w:rsidRPr="006E0A8E">
        <w:rPr>
          <w:rFonts w:ascii="Arial" w:eastAsia="Calibri" w:hAnsi="Arial" w:cs="Arial"/>
          <w:b/>
          <w:bCs/>
          <w:iCs/>
          <w:sz w:val="24"/>
          <w:lang w:val="x-none"/>
        </w:rPr>
        <w:t xml:space="preserve">. ФОРМА АКТА ЦЕЛЕВОЙ ПРОВЕРКИ СОСТОЯНИЯ </w:t>
      </w:r>
      <w:r w:rsidRPr="006E0A8E">
        <w:rPr>
          <w:rFonts w:ascii="Arial" w:eastAsia="Calibri" w:hAnsi="Arial" w:cs="Arial"/>
          <w:b/>
          <w:bCs/>
          <w:iCs/>
          <w:sz w:val="24"/>
        </w:rPr>
        <w:t>ФОНТА</w:t>
      </w:r>
      <w:r w:rsidRPr="006E0A8E">
        <w:rPr>
          <w:rFonts w:ascii="Arial" w:eastAsia="Calibri" w:hAnsi="Arial" w:cs="Arial"/>
          <w:b/>
          <w:bCs/>
          <w:iCs/>
          <w:sz w:val="24"/>
          <w:lang w:val="x-none"/>
        </w:rPr>
        <w:t>ННОЙ БЕЗОПАСНОСТИ</w:t>
      </w:r>
    </w:p>
    <w:tbl>
      <w:tblPr>
        <w:tblW w:w="0" w:type="auto"/>
        <w:tblInd w:w="108" w:type="dxa"/>
        <w:tblLook w:val="00A0" w:firstRow="1" w:lastRow="0" w:firstColumn="1" w:lastColumn="0" w:noHBand="0" w:noVBand="0"/>
      </w:tblPr>
      <w:tblGrid>
        <w:gridCol w:w="4740"/>
        <w:gridCol w:w="4790"/>
      </w:tblGrid>
      <w:tr w:rsidR="006E0A8E" w:rsidRPr="006E0A8E" w14:paraId="2DD2AC5A" w14:textId="77777777" w:rsidTr="006E0A8E">
        <w:tc>
          <w:tcPr>
            <w:tcW w:w="4819" w:type="dxa"/>
          </w:tcPr>
          <w:p w14:paraId="1405F28D" w14:textId="77777777" w:rsidR="006E0A8E" w:rsidRPr="006E0A8E" w:rsidRDefault="006E0A8E" w:rsidP="00D81222">
            <w:pPr>
              <w:spacing w:after="0" w:line="240" w:lineRule="auto"/>
              <w:jc w:val="both"/>
              <w:rPr>
                <w:rFonts w:ascii="Arial" w:eastAsia="Calibri" w:hAnsi="Arial" w:cs="Arial"/>
                <w:b/>
                <w:i/>
                <w:sz w:val="24"/>
              </w:rPr>
            </w:pPr>
          </w:p>
        </w:tc>
        <w:tc>
          <w:tcPr>
            <w:tcW w:w="4820" w:type="dxa"/>
          </w:tcPr>
          <w:p w14:paraId="4336B49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Утверждаю: </w:t>
            </w:r>
          </w:p>
          <w:p w14:paraId="24BA9C2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(Руководитель СП ОГ/филиала) </w:t>
            </w:r>
          </w:p>
          <w:p w14:paraId="260597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w:t>
            </w:r>
            <w:proofErr w:type="gramStart"/>
            <w:r w:rsidRPr="006E0A8E">
              <w:rPr>
                <w:rFonts w:ascii="Arial" w:eastAsia="Calibri" w:hAnsi="Arial" w:cs="Arial"/>
                <w:b/>
                <w:sz w:val="24"/>
              </w:rPr>
              <w:t>_(</w:t>
            </w:r>
            <w:proofErr w:type="gramEnd"/>
            <w:r w:rsidRPr="006E0A8E">
              <w:rPr>
                <w:rFonts w:ascii="Arial" w:eastAsia="Calibri" w:hAnsi="Arial" w:cs="Arial"/>
                <w:b/>
                <w:sz w:val="24"/>
              </w:rPr>
              <w:t xml:space="preserve">И.О. Фамилия) </w:t>
            </w:r>
          </w:p>
          <w:p w14:paraId="3F8581B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 ____________ 202__ г.</w:t>
            </w:r>
          </w:p>
          <w:p w14:paraId="7FCE7104" w14:textId="77777777" w:rsidR="006E0A8E" w:rsidRPr="006E0A8E" w:rsidRDefault="006E0A8E" w:rsidP="00D81222">
            <w:pPr>
              <w:spacing w:after="0" w:line="240" w:lineRule="auto"/>
              <w:jc w:val="both"/>
              <w:rPr>
                <w:rFonts w:ascii="Arial" w:eastAsia="Calibri" w:hAnsi="Arial" w:cs="Arial"/>
                <w:b/>
                <w:i/>
                <w:sz w:val="24"/>
              </w:rPr>
            </w:pPr>
          </w:p>
        </w:tc>
      </w:tr>
    </w:tbl>
    <w:p w14:paraId="062AC2F4" w14:textId="77777777" w:rsidR="006E0A8E" w:rsidRPr="006E0A8E" w:rsidRDefault="006E0A8E" w:rsidP="00D81222">
      <w:pPr>
        <w:spacing w:after="0" w:line="240" w:lineRule="auto"/>
        <w:jc w:val="both"/>
        <w:rPr>
          <w:rFonts w:ascii="Arial" w:eastAsia="Calibri" w:hAnsi="Arial" w:cs="Arial"/>
          <w:b/>
          <w:sz w:val="24"/>
        </w:rPr>
      </w:pPr>
    </w:p>
    <w:p w14:paraId="3185BE58" w14:textId="77777777" w:rsidR="006E0A8E" w:rsidRPr="006E0A8E" w:rsidRDefault="006E0A8E" w:rsidP="00D81222">
      <w:pPr>
        <w:spacing w:after="0" w:line="240" w:lineRule="auto"/>
        <w:jc w:val="center"/>
        <w:rPr>
          <w:rFonts w:ascii="Arial" w:eastAsia="Calibri" w:hAnsi="Arial" w:cs="Arial"/>
          <w:b/>
          <w:sz w:val="24"/>
        </w:rPr>
      </w:pPr>
      <w:r w:rsidRPr="006E0A8E">
        <w:rPr>
          <w:rFonts w:ascii="Arial" w:eastAsia="Calibri" w:hAnsi="Arial" w:cs="Arial"/>
          <w:b/>
          <w:sz w:val="24"/>
        </w:rPr>
        <w:t>Акт</w:t>
      </w:r>
    </w:p>
    <w:p w14:paraId="72E3F6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Целевой проверки состояния фонтанной безопасности </w:t>
      </w:r>
    </w:p>
    <w:p w14:paraId="2E68361A"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от «___» ________ 202__ г.</w:t>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t>г. _____________________</w:t>
      </w:r>
    </w:p>
    <w:p w14:paraId="6EF052C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vertAlign w:val="superscript"/>
        </w:rPr>
        <w:t>(</w:t>
      </w:r>
      <w:r w:rsidRPr="006E0A8E">
        <w:rPr>
          <w:rFonts w:ascii="Arial" w:eastAsia="Calibri" w:hAnsi="Arial" w:cs="Arial"/>
          <w:b/>
          <w:sz w:val="24"/>
          <w:u w:val="single"/>
          <w:vertAlign w:val="superscript"/>
        </w:rPr>
        <w:t>место составления Акта</w:t>
      </w:r>
      <w:r w:rsidRPr="006E0A8E">
        <w:rPr>
          <w:rFonts w:ascii="Arial" w:eastAsia="Calibri" w:hAnsi="Arial" w:cs="Arial"/>
          <w:b/>
          <w:sz w:val="24"/>
          <w:u w:val="single"/>
        </w:rPr>
        <w:t>)</w:t>
      </w:r>
    </w:p>
    <w:p w14:paraId="14A51D4D" w14:textId="77777777" w:rsidR="006E0A8E" w:rsidRPr="006E0A8E" w:rsidRDefault="006E0A8E" w:rsidP="00D81222">
      <w:pPr>
        <w:spacing w:after="0" w:line="240" w:lineRule="auto"/>
        <w:jc w:val="both"/>
        <w:rPr>
          <w:rFonts w:ascii="Arial" w:eastAsia="Calibri" w:hAnsi="Arial" w:cs="Arial"/>
          <w:b/>
          <w:sz w:val="24"/>
        </w:rPr>
      </w:pPr>
    </w:p>
    <w:p w14:paraId="1D61C7A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Основание для проведения проверки (Основные проверенные вопросы):</w:t>
      </w:r>
    </w:p>
    <w:p w14:paraId="4B34F96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Проверка проведена в период    с______ по_______________________202__г.</w:t>
      </w:r>
    </w:p>
    <w:p w14:paraId="4A4FE26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Проверяемый объект (ОГ/филиала, объект(ы))</w:t>
      </w:r>
    </w:p>
    <w:p w14:paraId="75ADF71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Комиссия в составе:</w:t>
      </w:r>
    </w:p>
    <w:p w14:paraId="2DED0D7D"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(или ФИО, должность, место работы при проведении проверки одним специалистом):</w:t>
      </w:r>
    </w:p>
    <w:p w14:paraId="7A2B500B" w14:textId="77777777" w:rsidR="006E0A8E" w:rsidRPr="006E0A8E" w:rsidRDefault="006E0A8E" w:rsidP="00D81222">
      <w:pPr>
        <w:spacing w:after="0" w:line="240" w:lineRule="auto"/>
        <w:jc w:val="both"/>
        <w:rPr>
          <w:rFonts w:ascii="Arial" w:eastAsia="Calibri" w:hAnsi="Arial" w:cs="Arial"/>
          <w:b/>
          <w:sz w:val="24"/>
        </w:rPr>
      </w:pPr>
    </w:p>
    <w:p w14:paraId="6AAABBD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 ходе проверки установлено:</w:t>
      </w:r>
    </w:p>
    <w:p w14:paraId="32F42AA7"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5077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Выводы:</w:t>
      </w:r>
    </w:p>
    <w:p w14:paraId="2DCBF59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94C6B"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Предлагается:</w:t>
      </w:r>
    </w:p>
    <w:p w14:paraId="08155EF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E814A0"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Подписи членов комиссии:</w:t>
      </w:r>
    </w:p>
    <w:p w14:paraId="006C0623" w14:textId="77777777" w:rsidR="006E0A8E" w:rsidRPr="006E0A8E" w:rsidRDefault="006E0A8E" w:rsidP="00D81222">
      <w:pPr>
        <w:spacing w:after="0" w:line="240" w:lineRule="auto"/>
        <w:jc w:val="both"/>
        <w:rPr>
          <w:rFonts w:ascii="Arial" w:eastAsia="Calibri" w:hAnsi="Arial" w:cs="Arial"/>
          <w:b/>
          <w:sz w:val="24"/>
        </w:rPr>
      </w:pPr>
    </w:p>
    <w:p w14:paraId="4B340F2E" w14:textId="77777777" w:rsidR="006E0A8E" w:rsidRPr="006E0A8E" w:rsidRDefault="006E0A8E" w:rsidP="00D81222">
      <w:pPr>
        <w:spacing w:after="0" w:line="240" w:lineRule="auto"/>
        <w:jc w:val="both"/>
        <w:rPr>
          <w:rFonts w:ascii="Arial" w:eastAsia="Calibri" w:hAnsi="Arial" w:cs="Arial"/>
          <w:b/>
          <w:sz w:val="24"/>
        </w:rPr>
      </w:pPr>
    </w:p>
    <w:p w14:paraId="273746D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С актом ознакомлен и один экземпляр </w:t>
      </w:r>
      <w:proofErr w:type="gramStart"/>
      <w:r w:rsidRPr="006E0A8E">
        <w:rPr>
          <w:rFonts w:ascii="Arial" w:eastAsia="Calibri" w:hAnsi="Arial" w:cs="Arial"/>
          <w:b/>
          <w:sz w:val="24"/>
        </w:rPr>
        <w:t>получил:_</w:t>
      </w:r>
      <w:proofErr w:type="gramEnd"/>
      <w:r w:rsidRPr="006E0A8E">
        <w:rPr>
          <w:rFonts w:ascii="Arial" w:eastAsia="Calibri" w:hAnsi="Arial" w:cs="Arial"/>
          <w:b/>
          <w:sz w:val="24"/>
        </w:rPr>
        <w:t>___________________________________________________________</w:t>
      </w:r>
    </w:p>
    <w:p w14:paraId="0EA526A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___________       </w:t>
      </w:r>
      <w:proofErr w:type="gramStart"/>
      <w:r w:rsidRPr="006E0A8E">
        <w:rPr>
          <w:rFonts w:ascii="Arial" w:eastAsia="Calibri" w:hAnsi="Arial" w:cs="Arial"/>
          <w:b/>
          <w:sz w:val="24"/>
        </w:rPr>
        <w:t xml:space="preserve">   (</w:t>
      </w:r>
      <w:proofErr w:type="gramEnd"/>
      <w:r w:rsidRPr="006E0A8E">
        <w:rPr>
          <w:rFonts w:ascii="Arial" w:eastAsia="Calibri" w:hAnsi="Arial" w:cs="Arial"/>
          <w:b/>
          <w:sz w:val="24"/>
        </w:rPr>
        <w:t>должность, ФИО, подпись, дата)</w:t>
      </w:r>
    </w:p>
    <w:p w14:paraId="3CEC9E36" w14:textId="77777777" w:rsidR="006E0A8E" w:rsidRPr="00A11C10" w:rsidRDefault="006E0A8E" w:rsidP="00A11C10">
      <w:pPr>
        <w:spacing w:after="0" w:line="240" w:lineRule="auto"/>
        <w:rPr>
          <w:rFonts w:ascii="Arial" w:eastAsia="Calibri" w:hAnsi="Arial" w:cs="Arial"/>
          <w:b/>
          <w:sz w:val="24"/>
        </w:rPr>
        <w:sectPr w:rsidR="006E0A8E" w:rsidRPr="00A11C10" w:rsidSect="004B3E21">
          <w:pgSz w:w="11906" w:h="16838" w:code="9"/>
          <w:pgMar w:top="567" w:right="1021" w:bottom="567" w:left="1247" w:header="737" w:footer="680" w:gutter="0"/>
          <w:cols w:space="708"/>
          <w:docGrid w:linePitch="360"/>
        </w:sectPr>
      </w:pPr>
    </w:p>
    <w:p w14:paraId="5C7E59B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0" w:name="_ПРИЛОЖЕНИЕ_2._ПРОТИВОФОНТАННЫЕ"/>
      <w:bookmarkStart w:id="121" w:name="_ПРИЛОЖЕНИЕ_2._СПРАВОЧНЫЙ"/>
      <w:bookmarkEnd w:id="120"/>
      <w:bookmarkEnd w:id="121"/>
      <w:r w:rsidRPr="00A11C10">
        <w:rPr>
          <w:rFonts w:ascii="Arial" w:eastAsia="Calibri" w:hAnsi="Arial" w:cs="Times New Roman"/>
          <w:b/>
          <w:bCs/>
          <w:iCs/>
          <w:sz w:val="24"/>
          <w:szCs w:val="24"/>
          <w:lang w:val="x-none"/>
        </w:rPr>
        <w:lastRenderedPageBreak/>
        <w:t>ПРИЛОЖЕНИЕ 2. СПРАВОЧНЫЙ ПЕРЕЧЕНЬ ПРОТИВОФОНТАННЫХ СЛУЖБ/ ПРОТИВОФОНТАННЫХ ВОЕНИЗИРОВАННЫХ ЧАСТЕЙ (ПФС/ПФВЧ)</w:t>
      </w:r>
    </w:p>
    <w:p w14:paraId="764431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24017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
          <w:sz w:val="24"/>
          <w:szCs w:val="24"/>
          <w:lang w:val="x-none" w:eastAsia="x-none"/>
        </w:rPr>
      </w:pPr>
      <w:r w:rsidRPr="00A11C10">
        <w:rPr>
          <w:rFonts w:ascii="Times New Roman" w:eastAsia="Times New Roman" w:hAnsi="Times New Roman" w:cs="Times New Roman"/>
          <w:b/>
          <w:sz w:val="24"/>
          <w:szCs w:val="24"/>
          <w:lang w:val="x-none" w:eastAsia="x-none"/>
        </w:rPr>
        <w:t>ПРОТИВОФОНТАННЫЕ СЛУЖБЫ / ПРОТИВОФОНТАННЫЕ ВОЕНИЗИРОВАННЫЕ  ЧАСТИ (ПФС/ПФВЧ):</w:t>
      </w:r>
    </w:p>
    <w:p w14:paraId="4D58BF0B" w14:textId="1B1F2A49"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bCs/>
          <w:kern w:val="36"/>
          <w:sz w:val="24"/>
        </w:rPr>
        <w:t>в ведении М</w:t>
      </w:r>
      <w:r w:rsidR="00B95824">
        <w:rPr>
          <w:rFonts w:ascii="Times New Roman" w:eastAsia="Calibri" w:hAnsi="Times New Roman" w:cs="Times New Roman"/>
          <w:bCs/>
          <w:kern w:val="36"/>
          <w:sz w:val="24"/>
        </w:rPr>
        <w:t>ЧС</w:t>
      </w:r>
      <w:r w:rsidRPr="00A11C10">
        <w:rPr>
          <w:rFonts w:ascii="Times New Roman" w:eastAsia="Calibri" w:hAnsi="Times New Roman" w:cs="Times New Roman"/>
          <w:bCs/>
          <w:kern w:val="36"/>
          <w:sz w:val="24"/>
        </w:rPr>
        <w:t xml:space="preserve"> России: </w:t>
      </w:r>
      <w:r w:rsidRPr="00A11C10">
        <w:rPr>
          <w:rFonts w:ascii="Times New Roman" w:eastAsia="Calibri" w:hAnsi="Times New Roman" w:cs="Times New Roman"/>
          <w:sz w:val="24"/>
        </w:rPr>
        <w:t xml:space="preserve">Федеральные </w:t>
      </w:r>
      <w:r w:rsidR="00DF456C">
        <w:rPr>
          <w:rFonts w:ascii="Times New Roman" w:eastAsia="Calibri" w:hAnsi="Times New Roman" w:cs="Times New Roman"/>
          <w:sz w:val="24"/>
        </w:rPr>
        <w:t xml:space="preserve">государственные </w:t>
      </w:r>
      <w:proofErr w:type="gramStart"/>
      <w:r w:rsidR="00DF456C">
        <w:rPr>
          <w:rFonts w:ascii="Times New Roman" w:eastAsia="Calibri" w:hAnsi="Times New Roman" w:cs="Times New Roman"/>
          <w:sz w:val="24"/>
        </w:rPr>
        <w:t xml:space="preserve">автономные </w:t>
      </w:r>
      <w:r w:rsidRPr="00A11C10">
        <w:rPr>
          <w:rFonts w:ascii="Times New Roman" w:eastAsia="Calibri" w:hAnsi="Times New Roman" w:cs="Times New Roman"/>
          <w:sz w:val="24"/>
        </w:rPr>
        <w:t xml:space="preserve"> учреждения</w:t>
      </w:r>
      <w:proofErr w:type="gramEnd"/>
      <w:r w:rsidRPr="00A11C10">
        <w:rPr>
          <w:rFonts w:ascii="Times New Roman" w:eastAsia="Calibri" w:hAnsi="Times New Roman" w:cs="Times New Roman"/>
          <w:sz w:val="24"/>
        </w:rPr>
        <w:t xml:space="preserve"> «Аварийно-спасательное формирование «Южно-Российская противофонтанная военизированная часть», «Аварийно-спасательное формирование «Западно-Сибирская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 xml:space="preserve">«Северо-Восточная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«Дальневосточная противофонтанная военизированная часть»;</w:t>
      </w:r>
    </w:p>
    <w:p w14:paraId="60A5E528"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 ведении субъектов Российской Федерации: «Аварийно-спасательное формирование «Ямальская противофонтанная военизированная часть», </w:t>
      </w:r>
      <w:r w:rsidRPr="00A11C10">
        <w:rPr>
          <w:rFonts w:ascii="Times New Roman" w:eastAsia="Calibri" w:hAnsi="Times New Roman" w:cs="Times New Roman"/>
          <w:sz w:val="24"/>
        </w:rPr>
        <w:t xml:space="preserve">Государственное казенное учреждение </w:t>
      </w:r>
      <w:r w:rsidRPr="00A11C10">
        <w:rPr>
          <w:rFonts w:ascii="Times New Roman" w:eastAsia="Calibri" w:hAnsi="Times New Roman" w:cs="Times New Roman"/>
          <w:bCs/>
          <w:kern w:val="36"/>
          <w:sz w:val="24"/>
        </w:rPr>
        <w:t>Республики Коми «Профессиональное аварийно-спасательное формирование»</w:t>
      </w:r>
      <w:r w:rsidRPr="00A11C10">
        <w:rPr>
          <w:rFonts w:ascii="Times New Roman" w:eastAsia="Calibri" w:hAnsi="Times New Roman" w:cs="Times New Roman"/>
          <w:sz w:val="24"/>
        </w:rPr>
        <w:t xml:space="preserve"> (ГКУ «СПАС-КОМИ»)</w:t>
      </w:r>
      <w:r w:rsidRPr="00A11C10">
        <w:rPr>
          <w:rFonts w:ascii="Times New Roman" w:eastAsia="Calibri" w:hAnsi="Times New Roman" w:cs="Times New Roman"/>
          <w:bCs/>
          <w:kern w:val="36"/>
          <w:sz w:val="24"/>
        </w:rPr>
        <w:t>; Государственное унитарное предприятие «Якутская военизированная часть по предупреждению возникновения и ликвидации открытых газовых и нефтяных фонтанов»;</w:t>
      </w:r>
    </w:p>
    <w:p w14:paraId="57551967" w14:textId="15A5E373"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АСФ: ОАО «Тюменская противофонтанная часть» , ООО «</w:t>
      </w:r>
      <w:proofErr w:type="spellStart"/>
      <w:r w:rsidRPr="00A11C10">
        <w:rPr>
          <w:rFonts w:ascii="Times New Roman" w:eastAsia="Calibri" w:hAnsi="Times New Roman" w:cs="Times New Roman"/>
          <w:bCs/>
          <w:kern w:val="36"/>
          <w:sz w:val="24"/>
        </w:rPr>
        <w:t>Нефтепромсервис</w:t>
      </w:r>
      <w:proofErr w:type="spellEnd"/>
      <w:r w:rsidRPr="00A11C10">
        <w:rPr>
          <w:rFonts w:ascii="Times New Roman" w:eastAsia="Calibri" w:hAnsi="Times New Roman" w:cs="Times New Roman"/>
          <w:bCs/>
          <w:kern w:val="36"/>
          <w:sz w:val="24"/>
        </w:rPr>
        <w:t xml:space="preserve">», </w:t>
      </w:r>
      <w:r w:rsidR="00B65CD9">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ООО ПАСФ «</w:t>
      </w:r>
      <w:proofErr w:type="spellStart"/>
      <w:r w:rsidRPr="00A11C10">
        <w:rPr>
          <w:rFonts w:ascii="Times New Roman" w:eastAsia="Calibri" w:hAnsi="Times New Roman" w:cs="Times New Roman"/>
          <w:bCs/>
          <w:kern w:val="36"/>
          <w:sz w:val="24"/>
        </w:rPr>
        <w:t>Нефтегазобезопасность</w:t>
      </w:r>
      <w:proofErr w:type="spellEnd"/>
      <w:r w:rsidRPr="00A11C10">
        <w:rPr>
          <w:rFonts w:ascii="Times New Roman" w:eastAsia="Calibri" w:hAnsi="Times New Roman" w:cs="Times New Roman"/>
          <w:bCs/>
          <w:kern w:val="36"/>
          <w:sz w:val="24"/>
        </w:rPr>
        <w:t xml:space="preserve">», ООО «Межрегиональный центр противофонтанной безопасности» (Республика Коми), ООО «Юграпромбезопасность», ООО АСФ «Противофонтанная безопасность» (Оренбургская область, </w:t>
      </w:r>
      <w:proofErr w:type="spellStart"/>
      <w:r w:rsidRPr="00A11C10">
        <w:rPr>
          <w:rFonts w:ascii="Times New Roman" w:eastAsia="Calibri" w:hAnsi="Times New Roman" w:cs="Times New Roman"/>
          <w:bCs/>
          <w:kern w:val="36"/>
          <w:sz w:val="24"/>
        </w:rPr>
        <w:t>г.Бузулук</w:t>
      </w:r>
      <w:proofErr w:type="spellEnd"/>
      <w:r w:rsidRPr="00A11C10">
        <w:rPr>
          <w:rFonts w:ascii="Times New Roman" w:eastAsia="Calibri" w:hAnsi="Times New Roman" w:cs="Times New Roman"/>
          <w:bCs/>
          <w:kern w:val="36"/>
          <w:sz w:val="24"/>
        </w:rPr>
        <w:t>); ООО «Аварийно-спасательная противофонтанная служба» г.</w:t>
      </w:r>
      <w:r w:rsidR="00B65CD9">
        <w:rPr>
          <w:rFonts w:ascii="Times New Roman" w:eastAsia="Calibri" w:hAnsi="Times New Roman" w:cs="Times New Roman"/>
          <w:bCs/>
          <w:kern w:val="36"/>
          <w:sz w:val="24"/>
        </w:rPr>
        <w:t xml:space="preserve"> </w:t>
      </w:r>
      <w:r w:rsidRPr="00A11C10">
        <w:rPr>
          <w:rFonts w:ascii="Times New Roman" w:eastAsia="Calibri" w:hAnsi="Times New Roman" w:cs="Times New Roman"/>
          <w:bCs/>
          <w:kern w:val="36"/>
          <w:sz w:val="24"/>
        </w:rPr>
        <w:t>Ноябрьск</w:t>
      </w:r>
      <w:r w:rsidR="00CF0AEB">
        <w:rPr>
          <w:rFonts w:ascii="Times New Roman" w:eastAsia="Calibri" w:hAnsi="Times New Roman" w:cs="Times New Roman"/>
          <w:bCs/>
          <w:kern w:val="36"/>
          <w:sz w:val="24"/>
        </w:rPr>
        <w:t>, ООО «</w:t>
      </w:r>
      <w:proofErr w:type="spellStart"/>
      <w:r w:rsidR="00CF0AEB">
        <w:rPr>
          <w:rFonts w:ascii="Times New Roman" w:eastAsia="Calibri" w:hAnsi="Times New Roman" w:cs="Times New Roman"/>
          <w:bCs/>
          <w:kern w:val="36"/>
          <w:sz w:val="24"/>
        </w:rPr>
        <w:t>Апстрим</w:t>
      </w:r>
      <w:proofErr w:type="spellEnd"/>
      <w:r w:rsidR="00CF0AEB">
        <w:rPr>
          <w:rFonts w:ascii="Times New Roman" w:eastAsia="Calibri" w:hAnsi="Times New Roman" w:cs="Times New Roman"/>
          <w:bCs/>
          <w:kern w:val="36"/>
          <w:sz w:val="24"/>
        </w:rPr>
        <w:t xml:space="preserve"> сервис», ООО «Ханты-Мансийский противофонтанный отряд»</w:t>
      </w:r>
      <w:r w:rsidRPr="00A11C10">
        <w:rPr>
          <w:rFonts w:ascii="Times New Roman" w:eastAsia="Calibri" w:hAnsi="Times New Roman" w:cs="Times New Roman"/>
          <w:bCs/>
          <w:kern w:val="36"/>
          <w:sz w:val="24"/>
        </w:rPr>
        <w:t>;</w:t>
      </w:r>
    </w:p>
    <w:p w14:paraId="76BC7781"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ведомственные части ОАО «Газпром» ООО «Газпром </w:t>
      </w:r>
      <w:proofErr w:type="spellStart"/>
      <w:r w:rsidRPr="00A11C10">
        <w:rPr>
          <w:rFonts w:ascii="Times New Roman" w:eastAsia="Calibri" w:hAnsi="Times New Roman" w:cs="Times New Roman"/>
          <w:bCs/>
          <w:kern w:val="36"/>
          <w:sz w:val="24"/>
        </w:rPr>
        <w:t>газобезопасность</w:t>
      </w:r>
      <w:proofErr w:type="spellEnd"/>
      <w:r w:rsidRPr="00A11C10">
        <w:rPr>
          <w:rFonts w:ascii="Times New Roman" w:eastAsia="Calibri" w:hAnsi="Times New Roman" w:cs="Times New Roman"/>
          <w:bCs/>
          <w:kern w:val="36"/>
          <w:sz w:val="24"/>
        </w:rPr>
        <w:t>» (Астраханская ВЧ, Оренбургская ВЧ, Восточно-Сибирская ВЧ, Северная ВЧ, Центральная ВЧ, Ямальская ВЧ).</w:t>
      </w:r>
    </w:p>
    <w:p w14:paraId="37419011" w14:textId="77777777" w:rsidR="00A11C10" w:rsidRPr="00A11C10" w:rsidRDefault="00A11C10" w:rsidP="00A11C10">
      <w:pPr>
        <w:spacing w:after="0" w:line="240" w:lineRule="auto"/>
        <w:rPr>
          <w:rFonts w:ascii="Times New Roman" w:eastAsia="Calibri" w:hAnsi="Times New Roman" w:cs="Times New Roman"/>
          <w:sz w:val="24"/>
        </w:rPr>
      </w:pPr>
    </w:p>
    <w:p w14:paraId="6940ADEC" w14:textId="77777777" w:rsidR="00A11C10" w:rsidRPr="00A11C10" w:rsidRDefault="00A11C10" w:rsidP="00A11C10">
      <w:pPr>
        <w:spacing w:after="0" w:line="240" w:lineRule="auto"/>
        <w:rPr>
          <w:rFonts w:ascii="Arial" w:eastAsia="Calibri" w:hAnsi="Arial" w:cs="Arial"/>
          <w:b/>
          <w:sz w:val="24"/>
        </w:rPr>
        <w:sectPr w:rsidR="00A11C10" w:rsidRPr="00A11C10" w:rsidSect="008D73EC">
          <w:pgSz w:w="11906" w:h="16838" w:code="9"/>
          <w:pgMar w:top="510" w:right="1021" w:bottom="567" w:left="1247" w:header="737" w:footer="680" w:gutter="0"/>
          <w:cols w:space="708"/>
          <w:docGrid w:linePitch="360"/>
        </w:sectPr>
      </w:pPr>
    </w:p>
    <w:p w14:paraId="715D171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2" w:name="_ПРИЛОЖЕНИЕ_3._ПЕРЕЧЕНЬ"/>
      <w:bookmarkStart w:id="123" w:name="Приложение3"/>
      <w:bookmarkEnd w:id="122"/>
      <w:r w:rsidRPr="00A11C10">
        <w:rPr>
          <w:rFonts w:ascii="Arial" w:eastAsia="Calibri" w:hAnsi="Arial" w:cs="Times New Roman"/>
          <w:b/>
          <w:bCs/>
          <w:iCs/>
          <w:sz w:val="24"/>
          <w:szCs w:val="24"/>
          <w:lang w:val="x-none"/>
        </w:rPr>
        <w:lastRenderedPageBreak/>
        <w:t>ПРИЛОЖЕНИЕ 3</w:t>
      </w:r>
      <w:bookmarkEnd w:id="123"/>
      <w:r w:rsidRPr="00A11C10">
        <w:rPr>
          <w:rFonts w:ascii="Arial" w:eastAsia="Calibri" w:hAnsi="Arial" w:cs="Times New Roman"/>
          <w:b/>
          <w:bCs/>
          <w:iCs/>
          <w:sz w:val="24"/>
          <w:szCs w:val="24"/>
          <w:lang w:val="x-none"/>
        </w:rPr>
        <w:t>. ПЕРЕЧЕНЬ СХЕМ ОБВЯЗКИ УСТЬЯ СКВАЖИНЫ</w:t>
      </w:r>
    </w:p>
    <w:p w14:paraId="1B4BBDD3" w14:textId="77777777" w:rsidR="00A11C10" w:rsidRPr="00A11C10" w:rsidRDefault="00A11C10" w:rsidP="00A11C10">
      <w:pPr>
        <w:spacing w:after="0" w:line="240" w:lineRule="auto"/>
        <w:rPr>
          <w:rFonts w:ascii="Times New Roman" w:eastAsia="Calibri" w:hAnsi="Times New Roman" w:cs="Times New Roman"/>
          <w:sz w:val="24"/>
        </w:rPr>
      </w:pPr>
    </w:p>
    <w:p w14:paraId="43BE13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E0C87FB"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5</w:t>
      </w:r>
      <w:r w:rsidRPr="00A11C10">
        <w:rPr>
          <w:rFonts w:ascii="Arial" w:eastAsia="Times New Roman" w:hAnsi="Arial" w:cs="Times New Roman"/>
          <w:b/>
          <w:sz w:val="20"/>
          <w:szCs w:val="24"/>
          <w:lang w:val="x-none" w:eastAsia="ru-RU"/>
        </w:rPr>
        <w:fldChar w:fldCharType="end"/>
      </w:r>
    </w:p>
    <w:p w14:paraId="71C996B3"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Перечень схем обвязки устья скважины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3"/>
        <w:gridCol w:w="2339"/>
        <w:gridCol w:w="2379"/>
        <w:gridCol w:w="2377"/>
      </w:tblGrid>
      <w:tr w:rsidR="00A11C10" w:rsidRPr="00A11C10" w14:paraId="2EACC620" w14:textId="77777777" w:rsidTr="008D73EC">
        <w:trPr>
          <w:trHeight w:val="532"/>
          <w:tblHeader/>
        </w:trPr>
        <w:tc>
          <w:tcPr>
            <w:tcW w:w="1308" w:type="pct"/>
            <w:tcBorders>
              <w:top w:val="single" w:sz="12" w:space="0" w:color="auto"/>
              <w:bottom w:val="single" w:sz="12" w:space="0" w:color="auto"/>
            </w:tcBorders>
            <w:shd w:val="clear" w:color="auto" w:fill="FAD200"/>
            <w:vAlign w:val="center"/>
          </w:tcPr>
          <w:p w14:paraId="5DA74E3B"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w:t>
            </w:r>
            <w:r w:rsidRPr="00A11C10">
              <w:rPr>
                <w:rFonts w:ascii="Arial" w:eastAsia="Times New Roman" w:hAnsi="Arial" w:cs="Times New Roman"/>
                <w:b/>
                <w:caps/>
                <w:sz w:val="16"/>
                <w:szCs w:val="16"/>
                <w:lang w:eastAsia="ru-RU"/>
              </w:rPr>
              <w:br/>
              <w:t>Схемы</w:t>
            </w:r>
          </w:p>
        </w:tc>
        <w:tc>
          <w:tcPr>
            <w:tcW w:w="1217" w:type="pct"/>
            <w:tcBorders>
              <w:top w:val="single" w:sz="12" w:space="0" w:color="auto"/>
              <w:bottom w:val="single" w:sz="12" w:space="0" w:color="auto"/>
            </w:tcBorders>
            <w:shd w:val="clear" w:color="auto" w:fill="FAD200"/>
            <w:vAlign w:val="center"/>
          </w:tcPr>
          <w:p w14:paraId="76711B5A"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Исполнитель</w:t>
            </w:r>
          </w:p>
        </w:tc>
        <w:tc>
          <w:tcPr>
            <w:tcW w:w="1238" w:type="pct"/>
            <w:tcBorders>
              <w:top w:val="single" w:sz="12" w:space="0" w:color="auto"/>
              <w:bottom w:val="single" w:sz="12" w:space="0" w:color="auto"/>
            </w:tcBorders>
            <w:shd w:val="clear" w:color="auto" w:fill="FAD200"/>
            <w:vAlign w:val="center"/>
          </w:tcPr>
          <w:p w14:paraId="6C333771"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Согласующие стороны</w:t>
            </w:r>
          </w:p>
        </w:tc>
        <w:tc>
          <w:tcPr>
            <w:tcW w:w="1238" w:type="pct"/>
            <w:tcBorders>
              <w:top w:val="single" w:sz="12" w:space="0" w:color="auto"/>
              <w:bottom w:val="single" w:sz="12" w:space="0" w:color="auto"/>
            </w:tcBorders>
            <w:shd w:val="clear" w:color="auto" w:fill="FAD200"/>
            <w:vAlign w:val="center"/>
          </w:tcPr>
          <w:p w14:paraId="03E2CBB0"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Утверждающая сторона</w:t>
            </w:r>
          </w:p>
        </w:tc>
      </w:tr>
      <w:tr w:rsidR="00A11C10" w:rsidRPr="00A11C10" w14:paraId="0A69BC7C" w14:textId="77777777" w:rsidTr="008D73EC">
        <w:trPr>
          <w:tblHeader/>
        </w:trPr>
        <w:tc>
          <w:tcPr>
            <w:tcW w:w="1308" w:type="pct"/>
            <w:tcBorders>
              <w:top w:val="single" w:sz="12" w:space="0" w:color="auto"/>
              <w:bottom w:val="single" w:sz="12" w:space="0" w:color="auto"/>
            </w:tcBorders>
            <w:shd w:val="clear" w:color="auto" w:fill="FAD200"/>
          </w:tcPr>
          <w:p w14:paraId="35399364"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217" w:type="pct"/>
            <w:tcBorders>
              <w:top w:val="single" w:sz="12" w:space="0" w:color="auto"/>
              <w:bottom w:val="single" w:sz="12" w:space="0" w:color="auto"/>
            </w:tcBorders>
            <w:shd w:val="clear" w:color="auto" w:fill="FAD200"/>
          </w:tcPr>
          <w:p w14:paraId="7CD82E07"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238" w:type="pct"/>
            <w:tcBorders>
              <w:top w:val="single" w:sz="12" w:space="0" w:color="auto"/>
              <w:bottom w:val="single" w:sz="12" w:space="0" w:color="auto"/>
            </w:tcBorders>
            <w:shd w:val="clear" w:color="auto" w:fill="FAD200"/>
          </w:tcPr>
          <w:p w14:paraId="0C6AC66C"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1238" w:type="pct"/>
            <w:tcBorders>
              <w:top w:val="single" w:sz="12" w:space="0" w:color="auto"/>
              <w:bottom w:val="single" w:sz="12" w:space="0" w:color="auto"/>
            </w:tcBorders>
            <w:shd w:val="clear" w:color="auto" w:fill="FAD200"/>
          </w:tcPr>
          <w:p w14:paraId="774AC4B8"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r>
      <w:tr w:rsidR="00A11C10" w:rsidRPr="00A11C10" w14:paraId="1C071E75" w14:textId="77777777" w:rsidTr="008D73EC">
        <w:tc>
          <w:tcPr>
            <w:tcW w:w="5000" w:type="pct"/>
            <w:gridSpan w:val="4"/>
            <w:tcBorders>
              <w:top w:val="single" w:sz="12" w:space="0" w:color="auto"/>
            </w:tcBorders>
          </w:tcPr>
          <w:p w14:paraId="15709B6B"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Бурение</w:t>
            </w:r>
          </w:p>
        </w:tc>
      </w:tr>
      <w:tr w:rsidR="00A11C10" w:rsidRPr="00A11C10" w14:paraId="6991778A" w14:textId="77777777" w:rsidTr="008D73EC">
        <w:tc>
          <w:tcPr>
            <w:tcW w:w="1308" w:type="pct"/>
          </w:tcPr>
          <w:p w14:paraId="5828260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колонной головкой, противовыбросовым оборудованием и фонтанной арматурой (в составе рабочего проекта).</w:t>
            </w:r>
          </w:p>
        </w:tc>
        <w:tc>
          <w:tcPr>
            <w:tcW w:w="1217" w:type="pct"/>
          </w:tcPr>
          <w:p w14:paraId="1747A4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328CE00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17BE8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D36BEA6" w14:textId="77777777" w:rsidTr="008D73EC">
        <w:tc>
          <w:tcPr>
            <w:tcW w:w="1308" w:type="pct"/>
          </w:tcPr>
          <w:p w14:paraId="0CA3DB5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 блоков глушения и дросселирования.</w:t>
            </w:r>
          </w:p>
        </w:tc>
        <w:tc>
          <w:tcPr>
            <w:tcW w:w="1217" w:type="pct"/>
          </w:tcPr>
          <w:p w14:paraId="0521D21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7D85E5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14CF645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734A15F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7C3A21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D937AAB" w14:textId="77777777" w:rsidTr="008D73EC">
        <w:tc>
          <w:tcPr>
            <w:tcW w:w="1308" w:type="pct"/>
          </w:tcPr>
          <w:p w14:paraId="183CDB1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с аномально-низким пластовым давлением.</w:t>
            </w:r>
          </w:p>
        </w:tc>
        <w:tc>
          <w:tcPr>
            <w:tcW w:w="1217" w:type="pct"/>
          </w:tcPr>
          <w:p w14:paraId="71AEEE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5F02A39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0349AD6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3C8DCC9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26EF837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10D643BC" w14:textId="77777777" w:rsidTr="008D73EC">
        <w:tc>
          <w:tcPr>
            <w:tcW w:w="1308" w:type="pct"/>
          </w:tcPr>
          <w:p w14:paraId="2DD5D7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колонной устьевой обвязки, фонтанной арматуры.</w:t>
            </w:r>
          </w:p>
        </w:tc>
        <w:tc>
          <w:tcPr>
            <w:tcW w:w="1217" w:type="pct"/>
          </w:tcPr>
          <w:p w14:paraId="7FB63A4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Буровая организация.</w:t>
            </w:r>
          </w:p>
        </w:tc>
        <w:tc>
          <w:tcPr>
            <w:tcW w:w="1238" w:type="pct"/>
          </w:tcPr>
          <w:p w14:paraId="0CE5984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5F1056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2A48E4FD" w14:textId="77777777" w:rsidTr="008D73EC">
        <w:tc>
          <w:tcPr>
            <w:tcW w:w="1308" w:type="pct"/>
          </w:tcPr>
          <w:p w14:paraId="06F1403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и установки противовыбросового оборудования.</w:t>
            </w:r>
          </w:p>
        </w:tc>
        <w:tc>
          <w:tcPr>
            <w:tcW w:w="1217" w:type="pct"/>
          </w:tcPr>
          <w:p w14:paraId="70394B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610ADA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86F771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673890B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00146A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r>
      <w:tr w:rsidR="00A11C10" w:rsidRPr="00A11C10" w14:paraId="697D00F4" w14:textId="77777777" w:rsidTr="008D73EC">
        <w:tc>
          <w:tcPr>
            <w:tcW w:w="1308" w:type="pct"/>
          </w:tcPr>
          <w:p w14:paraId="49858D1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3835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7FFDDE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951F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81CAAE2" w14:textId="77777777" w:rsidTr="008D73EC">
        <w:tc>
          <w:tcPr>
            <w:tcW w:w="1308" w:type="pct"/>
          </w:tcPr>
          <w:p w14:paraId="7B9A723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подвески противовыбросового оборудования.</w:t>
            </w:r>
          </w:p>
        </w:tc>
        <w:tc>
          <w:tcPr>
            <w:tcW w:w="1217" w:type="pct"/>
          </w:tcPr>
          <w:p w14:paraId="6F1BD50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9C891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3E798CD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3DDA0CC8" w14:textId="77777777" w:rsidTr="008D73EC">
        <w:tc>
          <w:tcPr>
            <w:tcW w:w="1308" w:type="pct"/>
          </w:tcPr>
          <w:p w14:paraId="5ED482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монтажа противовыбросового оборудования – фактическая.</w:t>
            </w:r>
          </w:p>
        </w:tc>
        <w:tc>
          <w:tcPr>
            <w:tcW w:w="1217" w:type="pct"/>
          </w:tcPr>
          <w:p w14:paraId="1998D5B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74C8BD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E9DFC0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0F2B1F3" w14:textId="77777777" w:rsidTr="008D73EC">
        <w:tc>
          <w:tcPr>
            <w:tcW w:w="5000" w:type="pct"/>
            <w:gridSpan w:val="4"/>
          </w:tcPr>
          <w:p w14:paraId="71291AB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Освоение и испытание</w:t>
            </w:r>
          </w:p>
        </w:tc>
      </w:tr>
      <w:tr w:rsidR="00A11C10" w:rsidRPr="00A11C10" w14:paraId="16CC60F1" w14:textId="77777777" w:rsidTr="008D73EC">
        <w:tc>
          <w:tcPr>
            <w:tcW w:w="1308" w:type="pct"/>
          </w:tcPr>
          <w:p w14:paraId="09A19E9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оборудования и обвязки устья с фонтанной арматурой или </w:t>
            </w:r>
            <w:proofErr w:type="spellStart"/>
            <w:r w:rsidRPr="00A11C10">
              <w:rPr>
                <w:rFonts w:ascii="Times New Roman" w:eastAsia="Calibri" w:hAnsi="Times New Roman" w:cs="Times New Roman"/>
                <w:sz w:val="20"/>
                <w:szCs w:val="20"/>
              </w:rPr>
              <w:t>превенторной</w:t>
            </w:r>
            <w:proofErr w:type="spellEnd"/>
            <w:r w:rsidRPr="00A11C10">
              <w:rPr>
                <w:rFonts w:ascii="Times New Roman" w:eastAsia="Calibri" w:hAnsi="Times New Roman" w:cs="Times New Roman"/>
                <w:sz w:val="20"/>
                <w:szCs w:val="20"/>
              </w:rPr>
              <w:t xml:space="preserve"> установкой и выкидных линий.</w:t>
            </w:r>
          </w:p>
        </w:tc>
        <w:tc>
          <w:tcPr>
            <w:tcW w:w="1217" w:type="pct"/>
          </w:tcPr>
          <w:p w14:paraId="184E66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12B717C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516E5B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A76489C" w14:textId="77777777" w:rsidR="00A11C10" w:rsidRPr="00A11C10" w:rsidRDefault="00A11C10" w:rsidP="00A11C10">
            <w:pPr>
              <w:spacing w:after="0" w:line="240" w:lineRule="auto"/>
              <w:rPr>
                <w:rFonts w:ascii="Times New Roman" w:eastAsia="Calibri" w:hAnsi="Times New Roman" w:cs="Times New Roman"/>
                <w:sz w:val="20"/>
                <w:szCs w:val="20"/>
                <w:highlight w:val="yellow"/>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5891DF3F" w14:textId="77777777" w:rsidTr="008D73EC">
        <w:tc>
          <w:tcPr>
            <w:tcW w:w="1308" w:type="pct"/>
          </w:tcPr>
          <w:p w14:paraId="39AFAF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устья скважины перед перфорацией эксплуатационной колонны.</w:t>
            </w:r>
          </w:p>
        </w:tc>
        <w:tc>
          <w:tcPr>
            <w:tcW w:w="1217" w:type="pct"/>
          </w:tcPr>
          <w:p w14:paraId="23FEED0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05D7EBE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781C5E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661FDD4" w14:textId="77777777" w:rsidTr="008D73EC">
        <w:tc>
          <w:tcPr>
            <w:tcW w:w="1308" w:type="pct"/>
          </w:tcPr>
          <w:p w14:paraId="6F2E53C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 xml:space="preserve">Схема обвязки устья при испытании скважины с помощью </w:t>
            </w:r>
            <w:proofErr w:type="spellStart"/>
            <w:r w:rsidRPr="00A11C10">
              <w:rPr>
                <w:rFonts w:ascii="Times New Roman" w:eastAsia="Calibri" w:hAnsi="Times New Roman" w:cs="Times New Roman"/>
                <w:sz w:val="20"/>
                <w:szCs w:val="20"/>
              </w:rPr>
              <w:t>пластоиспытателя</w:t>
            </w:r>
            <w:proofErr w:type="spellEnd"/>
            <w:r w:rsidRPr="00A11C10">
              <w:rPr>
                <w:rFonts w:ascii="Times New Roman" w:eastAsia="Calibri" w:hAnsi="Times New Roman" w:cs="Times New Roman"/>
                <w:sz w:val="20"/>
                <w:szCs w:val="20"/>
              </w:rPr>
              <w:t>.</w:t>
            </w:r>
          </w:p>
        </w:tc>
        <w:tc>
          <w:tcPr>
            <w:tcW w:w="1217" w:type="pct"/>
          </w:tcPr>
          <w:p w14:paraId="5F517FC4" w14:textId="77777777" w:rsidR="00A11C10" w:rsidRPr="00A11C10" w:rsidRDefault="00A11C10" w:rsidP="00A11C10">
            <w:pPr>
              <w:widowControl w:val="0"/>
              <w:autoSpaceDE w:val="0"/>
              <w:autoSpaceDN w:val="0"/>
              <w:adjustRightInd w:val="0"/>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549F672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0244508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w:t>
            </w:r>
          </w:p>
        </w:tc>
        <w:tc>
          <w:tcPr>
            <w:tcW w:w="1238" w:type="pct"/>
          </w:tcPr>
          <w:p w14:paraId="11D228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бурового подрядчика.</w:t>
            </w:r>
          </w:p>
        </w:tc>
      </w:tr>
      <w:tr w:rsidR="00A11C10" w:rsidRPr="00A11C10" w14:paraId="1C0240B0" w14:textId="77777777" w:rsidTr="008D73EC">
        <w:tc>
          <w:tcPr>
            <w:tcW w:w="1308" w:type="pct"/>
          </w:tcPr>
          <w:p w14:paraId="38537A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перед проведением ГРП.</w:t>
            </w:r>
          </w:p>
        </w:tc>
        <w:tc>
          <w:tcPr>
            <w:tcW w:w="1217" w:type="pct"/>
          </w:tcPr>
          <w:p w14:paraId="758765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ГРП.</w:t>
            </w:r>
          </w:p>
        </w:tc>
        <w:tc>
          <w:tcPr>
            <w:tcW w:w="1238" w:type="pct"/>
          </w:tcPr>
          <w:p w14:paraId="665308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A7E462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9570FB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ГРП.</w:t>
            </w:r>
          </w:p>
        </w:tc>
      </w:tr>
      <w:tr w:rsidR="00A11C10" w:rsidRPr="00A11C10" w14:paraId="4735CDEB" w14:textId="77777777" w:rsidTr="008D73EC">
        <w:tc>
          <w:tcPr>
            <w:tcW w:w="1308" w:type="pct"/>
          </w:tcPr>
          <w:p w14:paraId="1D7860C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E24842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49EEED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E1F70C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01354551" w14:textId="77777777" w:rsidTr="008D73EC">
        <w:tc>
          <w:tcPr>
            <w:tcW w:w="1308" w:type="pct"/>
          </w:tcPr>
          <w:p w14:paraId="76298B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скважины противовыбросовым оборудованием при освоении </w:t>
            </w:r>
            <w:proofErr w:type="spellStart"/>
            <w:r w:rsidRPr="00A11C10">
              <w:rPr>
                <w:rFonts w:ascii="Times New Roman" w:eastAsia="Calibri" w:hAnsi="Times New Roman" w:cs="Times New Roman"/>
                <w:sz w:val="20"/>
                <w:szCs w:val="20"/>
              </w:rPr>
              <w:t>свабированием</w:t>
            </w:r>
            <w:proofErr w:type="spellEnd"/>
            <w:r w:rsidRPr="00A11C10">
              <w:rPr>
                <w:rFonts w:ascii="Times New Roman" w:eastAsia="Calibri" w:hAnsi="Times New Roman" w:cs="Times New Roman"/>
                <w:sz w:val="20"/>
                <w:szCs w:val="20"/>
              </w:rPr>
              <w:t>.</w:t>
            </w:r>
          </w:p>
        </w:tc>
        <w:tc>
          <w:tcPr>
            <w:tcW w:w="1217" w:type="pct"/>
          </w:tcPr>
          <w:p w14:paraId="32DBC8F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Подрядчик по </w:t>
            </w:r>
            <w:proofErr w:type="spellStart"/>
            <w:r w:rsidRPr="00A11C10">
              <w:rPr>
                <w:rFonts w:ascii="Times New Roman" w:eastAsia="Calibri" w:hAnsi="Times New Roman" w:cs="Times New Roman"/>
                <w:sz w:val="20"/>
                <w:szCs w:val="20"/>
              </w:rPr>
              <w:t>свабированию</w:t>
            </w:r>
            <w:proofErr w:type="spellEnd"/>
            <w:r w:rsidRPr="00A11C10">
              <w:rPr>
                <w:rFonts w:ascii="Times New Roman" w:eastAsia="Calibri" w:hAnsi="Times New Roman" w:cs="Times New Roman"/>
                <w:sz w:val="20"/>
                <w:szCs w:val="20"/>
              </w:rPr>
              <w:t>.</w:t>
            </w:r>
          </w:p>
        </w:tc>
        <w:tc>
          <w:tcPr>
            <w:tcW w:w="1238" w:type="pct"/>
          </w:tcPr>
          <w:p w14:paraId="34B961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46D6C2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7E903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w:t>
            </w:r>
            <w:proofErr w:type="spellStart"/>
            <w:r w:rsidRPr="00A11C10">
              <w:rPr>
                <w:rFonts w:ascii="Times New Roman" w:eastAsia="Calibri" w:hAnsi="Times New Roman" w:cs="Times New Roman"/>
                <w:sz w:val="20"/>
                <w:szCs w:val="20"/>
              </w:rPr>
              <w:t>свабированию</w:t>
            </w:r>
            <w:proofErr w:type="spellEnd"/>
            <w:r w:rsidRPr="00A11C10">
              <w:rPr>
                <w:rFonts w:ascii="Times New Roman" w:eastAsia="Calibri" w:hAnsi="Times New Roman" w:cs="Times New Roman"/>
                <w:sz w:val="20"/>
                <w:szCs w:val="20"/>
              </w:rPr>
              <w:t>.</w:t>
            </w:r>
          </w:p>
        </w:tc>
      </w:tr>
      <w:tr w:rsidR="00A11C10" w:rsidRPr="00A11C10" w14:paraId="65195673" w14:textId="77777777" w:rsidTr="008D73EC">
        <w:tc>
          <w:tcPr>
            <w:tcW w:w="5000" w:type="pct"/>
            <w:gridSpan w:val="4"/>
          </w:tcPr>
          <w:p w14:paraId="73B0EA4C"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ТКРС</w:t>
            </w:r>
          </w:p>
        </w:tc>
      </w:tr>
      <w:tr w:rsidR="00A11C10" w:rsidRPr="00A11C10" w14:paraId="22E1F193" w14:textId="77777777" w:rsidTr="008D73EC">
        <w:tc>
          <w:tcPr>
            <w:tcW w:w="1308" w:type="pct"/>
          </w:tcPr>
          <w:p w14:paraId="181674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w:t>
            </w:r>
          </w:p>
        </w:tc>
        <w:tc>
          <w:tcPr>
            <w:tcW w:w="1217" w:type="pct"/>
          </w:tcPr>
          <w:p w14:paraId="3077ED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3E6324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roofErr w:type="gramStart"/>
            <w:r w:rsidRPr="00A11C10">
              <w:rPr>
                <w:rFonts w:ascii="Times New Roman" w:eastAsia="Calibri" w:hAnsi="Times New Roman" w:cs="Times New Roman"/>
                <w:sz w:val="20"/>
                <w:szCs w:val="20"/>
              </w:rPr>
              <w:t>ПФВЧ,  Нефтегазодобывающее</w:t>
            </w:r>
            <w:proofErr w:type="gramEnd"/>
            <w:r w:rsidRPr="00A11C10">
              <w:rPr>
                <w:rFonts w:ascii="Times New Roman" w:eastAsia="Calibri" w:hAnsi="Times New Roman" w:cs="Times New Roman"/>
                <w:sz w:val="20"/>
                <w:szCs w:val="20"/>
              </w:rPr>
              <w:t xml:space="preserve"> ОГ (пользователь недр).</w:t>
            </w:r>
          </w:p>
        </w:tc>
        <w:tc>
          <w:tcPr>
            <w:tcW w:w="1238" w:type="pct"/>
          </w:tcPr>
          <w:p w14:paraId="3122E6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ТКРС. </w:t>
            </w:r>
          </w:p>
        </w:tc>
      </w:tr>
      <w:tr w:rsidR="00A11C10" w:rsidRPr="00A11C10" w14:paraId="414D381A" w14:textId="77777777" w:rsidTr="008D73EC">
        <w:tc>
          <w:tcPr>
            <w:tcW w:w="1308" w:type="pct"/>
          </w:tcPr>
          <w:p w14:paraId="50FD59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Типовая схема оборудования устья скважин, где исключена возможность ГНВП (месторождение на поздней стадии разработки, аномально низкие пластовые давления на нефтяных месторождениях с незначительным газовым фактором и др.) без установки ПВО. </w:t>
            </w:r>
          </w:p>
        </w:tc>
        <w:tc>
          <w:tcPr>
            <w:tcW w:w="1217" w:type="pct"/>
          </w:tcPr>
          <w:p w14:paraId="225ED60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2B454D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C80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C17774" w14:textId="77777777" w:rsidTr="008D73EC">
        <w:tc>
          <w:tcPr>
            <w:tcW w:w="1308" w:type="pct"/>
          </w:tcPr>
          <w:p w14:paraId="4A6E275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выполнении ПВР.</w:t>
            </w:r>
          </w:p>
        </w:tc>
        <w:tc>
          <w:tcPr>
            <w:tcW w:w="1217" w:type="pct"/>
          </w:tcPr>
          <w:p w14:paraId="7EE7418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8C93E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2B7AC3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Геофизическая </w:t>
            </w:r>
            <w:proofErr w:type="gramStart"/>
            <w:r w:rsidRPr="00A11C10">
              <w:rPr>
                <w:rFonts w:ascii="Times New Roman" w:eastAsia="Calibri" w:hAnsi="Times New Roman" w:cs="Times New Roman"/>
                <w:sz w:val="20"/>
                <w:szCs w:val="20"/>
              </w:rPr>
              <w:t>организация  Нефтегазодобывающее</w:t>
            </w:r>
            <w:proofErr w:type="gramEnd"/>
            <w:r w:rsidRPr="00A11C10">
              <w:rPr>
                <w:rFonts w:ascii="Times New Roman" w:eastAsia="Calibri" w:hAnsi="Times New Roman" w:cs="Times New Roman"/>
                <w:sz w:val="20"/>
                <w:szCs w:val="20"/>
              </w:rPr>
              <w:t xml:space="preserve"> ОГ(пользователь недр).</w:t>
            </w:r>
          </w:p>
        </w:tc>
        <w:tc>
          <w:tcPr>
            <w:tcW w:w="1238" w:type="pct"/>
          </w:tcPr>
          <w:p w14:paraId="1FAA99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C006B99" w14:textId="77777777" w:rsidTr="008D73EC">
        <w:tc>
          <w:tcPr>
            <w:tcW w:w="1308" w:type="pct"/>
          </w:tcPr>
          <w:p w14:paraId="0F108FA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скважин с пластовым давлением, превышающим гидростатическое.</w:t>
            </w:r>
          </w:p>
        </w:tc>
        <w:tc>
          <w:tcPr>
            <w:tcW w:w="1217" w:type="pct"/>
          </w:tcPr>
          <w:p w14:paraId="096302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365C5C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067B93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63937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BECFAEB" w14:textId="77777777" w:rsidTr="008D73EC">
        <w:tc>
          <w:tcPr>
            <w:tcW w:w="1308" w:type="pct"/>
          </w:tcPr>
          <w:p w14:paraId="072C89A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скважины противовыбросовым оборудованием при восстановлении циркуляции с применением КОПС – </w:t>
            </w:r>
            <w:r w:rsidRPr="00A11C10">
              <w:rPr>
                <w:rFonts w:ascii="Times New Roman" w:eastAsia="Calibri" w:hAnsi="Times New Roman" w:cs="Times New Roman"/>
                <w:sz w:val="20"/>
                <w:szCs w:val="20"/>
              </w:rPr>
              <w:lastRenderedPageBreak/>
              <w:t>комплект оборудования для промывки скважины.</w:t>
            </w:r>
          </w:p>
        </w:tc>
        <w:tc>
          <w:tcPr>
            <w:tcW w:w="1217" w:type="pct"/>
          </w:tcPr>
          <w:p w14:paraId="52A980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ТКРС.</w:t>
            </w:r>
          </w:p>
        </w:tc>
        <w:tc>
          <w:tcPr>
            <w:tcW w:w="1238" w:type="pct"/>
          </w:tcPr>
          <w:p w14:paraId="4BB61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249C8DD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FA932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1A04223" w14:textId="77777777" w:rsidTr="008D73EC">
        <w:tc>
          <w:tcPr>
            <w:tcW w:w="1308" w:type="pct"/>
          </w:tcPr>
          <w:p w14:paraId="0D62CD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скважины противовыбросовым оборудованием при освоении </w:t>
            </w:r>
            <w:proofErr w:type="spellStart"/>
            <w:r w:rsidRPr="00A11C10">
              <w:rPr>
                <w:rFonts w:ascii="Times New Roman" w:eastAsia="Calibri" w:hAnsi="Times New Roman" w:cs="Times New Roman"/>
                <w:sz w:val="20"/>
                <w:szCs w:val="20"/>
              </w:rPr>
              <w:t>свабированием</w:t>
            </w:r>
            <w:proofErr w:type="spellEnd"/>
            <w:r w:rsidRPr="00A11C10">
              <w:rPr>
                <w:rFonts w:ascii="Times New Roman" w:eastAsia="Calibri" w:hAnsi="Times New Roman" w:cs="Times New Roman"/>
                <w:sz w:val="20"/>
                <w:szCs w:val="20"/>
              </w:rPr>
              <w:t>.</w:t>
            </w:r>
          </w:p>
        </w:tc>
        <w:tc>
          <w:tcPr>
            <w:tcW w:w="1217" w:type="pct"/>
          </w:tcPr>
          <w:p w14:paraId="2271C5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Подрядчик по </w:t>
            </w:r>
            <w:proofErr w:type="spellStart"/>
            <w:r w:rsidRPr="00A11C10">
              <w:rPr>
                <w:rFonts w:ascii="Times New Roman" w:eastAsia="Calibri" w:hAnsi="Times New Roman" w:cs="Times New Roman"/>
                <w:sz w:val="20"/>
                <w:szCs w:val="20"/>
              </w:rPr>
              <w:t>свабированию</w:t>
            </w:r>
            <w:proofErr w:type="spellEnd"/>
            <w:r w:rsidRPr="00A11C10">
              <w:rPr>
                <w:rFonts w:ascii="Times New Roman" w:eastAsia="Calibri" w:hAnsi="Times New Roman" w:cs="Times New Roman"/>
                <w:sz w:val="20"/>
                <w:szCs w:val="20"/>
              </w:rPr>
              <w:t>.</w:t>
            </w:r>
          </w:p>
        </w:tc>
        <w:tc>
          <w:tcPr>
            <w:tcW w:w="1238" w:type="pct"/>
          </w:tcPr>
          <w:p w14:paraId="01BDDB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6BAD00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7068EC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6B5A1708" w14:textId="77777777" w:rsidTr="008D73EC">
        <w:tc>
          <w:tcPr>
            <w:tcW w:w="1308" w:type="pct"/>
          </w:tcPr>
          <w:p w14:paraId="7C15E40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по ремонту и освоению с применением ГНКТ.</w:t>
            </w:r>
          </w:p>
        </w:tc>
        <w:tc>
          <w:tcPr>
            <w:tcW w:w="1217" w:type="pct"/>
          </w:tcPr>
          <w:p w14:paraId="6ED993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ГНКТ.</w:t>
            </w:r>
          </w:p>
        </w:tc>
        <w:tc>
          <w:tcPr>
            <w:tcW w:w="1238" w:type="pct"/>
          </w:tcPr>
          <w:p w14:paraId="2BFF21E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5C3867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690B236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ГНКТ.</w:t>
            </w:r>
          </w:p>
        </w:tc>
      </w:tr>
      <w:tr w:rsidR="00A11C10" w:rsidRPr="00A11C10" w14:paraId="35093380" w14:textId="77777777" w:rsidTr="008D73EC">
        <w:tc>
          <w:tcPr>
            <w:tcW w:w="1308" w:type="pct"/>
          </w:tcPr>
          <w:p w14:paraId="7A328E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008B39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782DCA5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0FB8866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D0E49E0" w14:textId="77777777" w:rsidTr="008D73EC">
        <w:tc>
          <w:tcPr>
            <w:tcW w:w="1308" w:type="pct"/>
          </w:tcPr>
          <w:p w14:paraId="3D0988A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 при разрядке давления с </w:t>
            </w:r>
            <w:proofErr w:type="spellStart"/>
            <w:r w:rsidRPr="00A11C10">
              <w:rPr>
                <w:rFonts w:ascii="Times New Roman" w:eastAsia="Calibri" w:hAnsi="Times New Roman" w:cs="Times New Roman"/>
                <w:sz w:val="20"/>
                <w:szCs w:val="20"/>
              </w:rPr>
              <w:t>затрубного</w:t>
            </w:r>
            <w:proofErr w:type="spellEnd"/>
            <w:r w:rsidRPr="00A11C10">
              <w:rPr>
                <w:rFonts w:ascii="Times New Roman" w:eastAsia="Calibri" w:hAnsi="Times New Roman" w:cs="Times New Roman"/>
                <w:sz w:val="20"/>
                <w:szCs w:val="20"/>
              </w:rPr>
              <w:t xml:space="preserve"> пространства.</w:t>
            </w:r>
          </w:p>
        </w:tc>
        <w:tc>
          <w:tcPr>
            <w:tcW w:w="1217" w:type="pct"/>
          </w:tcPr>
          <w:p w14:paraId="31CCF9C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1F9782E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2861E4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E4375E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5101AA63" w14:textId="77777777" w:rsidTr="008D73EC">
        <w:tc>
          <w:tcPr>
            <w:tcW w:w="5000" w:type="pct"/>
            <w:gridSpan w:val="4"/>
          </w:tcPr>
          <w:p w14:paraId="6834E9FE"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Эксплуатация скважин</w:t>
            </w:r>
          </w:p>
        </w:tc>
      </w:tr>
      <w:tr w:rsidR="00A11C10" w:rsidRPr="00A11C10" w14:paraId="1503E0CD" w14:textId="77777777" w:rsidTr="008D73EC">
        <w:tc>
          <w:tcPr>
            <w:tcW w:w="1308" w:type="pct"/>
          </w:tcPr>
          <w:p w14:paraId="47F26E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фонтанных скважин.</w:t>
            </w:r>
          </w:p>
        </w:tc>
        <w:tc>
          <w:tcPr>
            <w:tcW w:w="1217" w:type="pct"/>
          </w:tcPr>
          <w:p w14:paraId="3A77E3D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6CB8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7A010A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0F9BC1B5" w14:textId="77777777" w:rsidTr="008D73EC">
        <w:tc>
          <w:tcPr>
            <w:tcW w:w="1308" w:type="pct"/>
          </w:tcPr>
          <w:p w14:paraId="50D3CA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 при разрядке давления с </w:t>
            </w:r>
            <w:proofErr w:type="spellStart"/>
            <w:r w:rsidRPr="00A11C10">
              <w:rPr>
                <w:rFonts w:ascii="Times New Roman" w:eastAsia="Calibri" w:hAnsi="Times New Roman" w:cs="Times New Roman"/>
                <w:sz w:val="20"/>
                <w:szCs w:val="20"/>
              </w:rPr>
              <w:t>затрубного</w:t>
            </w:r>
            <w:proofErr w:type="spellEnd"/>
            <w:r w:rsidRPr="00A11C10">
              <w:rPr>
                <w:rFonts w:ascii="Times New Roman" w:eastAsia="Calibri" w:hAnsi="Times New Roman" w:cs="Times New Roman"/>
                <w:sz w:val="20"/>
                <w:szCs w:val="20"/>
              </w:rPr>
              <w:t xml:space="preserve"> пространства.</w:t>
            </w:r>
          </w:p>
        </w:tc>
        <w:tc>
          <w:tcPr>
            <w:tcW w:w="1217" w:type="pct"/>
          </w:tcPr>
          <w:p w14:paraId="680A7D8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57EC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F8CB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2638D1" w14:textId="77777777" w:rsidTr="008D73EC">
        <w:tc>
          <w:tcPr>
            <w:tcW w:w="1308" w:type="pct"/>
          </w:tcPr>
          <w:p w14:paraId="6562FE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ШГН - штанговыми винтовыми насосами.</w:t>
            </w:r>
          </w:p>
        </w:tc>
        <w:tc>
          <w:tcPr>
            <w:tcW w:w="1217" w:type="pct"/>
          </w:tcPr>
          <w:p w14:paraId="21D75FE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5E8662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48C1C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392BA77" w14:textId="77777777" w:rsidTr="008D73EC">
        <w:tc>
          <w:tcPr>
            <w:tcW w:w="1308" w:type="pct"/>
          </w:tcPr>
          <w:p w14:paraId="4B5EA66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УЭЦН - установками электроцентробежного насоса.</w:t>
            </w:r>
          </w:p>
        </w:tc>
        <w:tc>
          <w:tcPr>
            <w:tcW w:w="1217" w:type="pct"/>
          </w:tcPr>
          <w:p w14:paraId="0921CC3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0A3AF1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528215F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15B37CC" w14:textId="77777777" w:rsidTr="008D73EC">
        <w:tc>
          <w:tcPr>
            <w:tcW w:w="1308" w:type="pct"/>
          </w:tcPr>
          <w:p w14:paraId="0F08577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газоконденсатной скважины.</w:t>
            </w:r>
          </w:p>
        </w:tc>
        <w:tc>
          <w:tcPr>
            <w:tcW w:w="1217" w:type="pct"/>
          </w:tcPr>
          <w:p w14:paraId="4E109A8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E059B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8243D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312CDF85" w14:textId="77777777" w:rsidTr="008D73EC">
        <w:tc>
          <w:tcPr>
            <w:tcW w:w="1308" w:type="pct"/>
          </w:tcPr>
          <w:p w14:paraId="33786F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ППД – поддержания пластового давления.</w:t>
            </w:r>
          </w:p>
        </w:tc>
        <w:tc>
          <w:tcPr>
            <w:tcW w:w="1217" w:type="pct"/>
          </w:tcPr>
          <w:p w14:paraId="2E5CDB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B4D5A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21861DA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70CBD7BC" w14:textId="77777777" w:rsidTr="008D73EC">
        <w:tc>
          <w:tcPr>
            <w:tcW w:w="5000" w:type="pct"/>
            <w:gridSpan w:val="4"/>
          </w:tcPr>
          <w:p w14:paraId="2187C63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ГИРС и канатные работы</w:t>
            </w:r>
          </w:p>
        </w:tc>
      </w:tr>
      <w:tr w:rsidR="00A11C10" w:rsidRPr="00A11C10" w14:paraId="7AE12528" w14:textId="77777777" w:rsidTr="008D73EC">
        <w:tc>
          <w:tcPr>
            <w:tcW w:w="1308" w:type="pct"/>
          </w:tcPr>
          <w:p w14:paraId="57204A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ГИРС.</w:t>
            </w:r>
          </w:p>
        </w:tc>
        <w:tc>
          <w:tcPr>
            <w:tcW w:w="1217" w:type="pct"/>
          </w:tcPr>
          <w:p w14:paraId="0CD6C6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ГИРС.</w:t>
            </w:r>
          </w:p>
        </w:tc>
        <w:tc>
          <w:tcPr>
            <w:tcW w:w="1238" w:type="pct"/>
          </w:tcPr>
          <w:p w14:paraId="26799BD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roofErr w:type="gramStart"/>
            <w:r w:rsidRPr="00A11C10">
              <w:rPr>
                <w:rFonts w:ascii="Times New Roman" w:eastAsia="Calibri" w:hAnsi="Times New Roman" w:cs="Times New Roman"/>
                <w:sz w:val="20"/>
                <w:szCs w:val="20"/>
              </w:rPr>
              <w:t>ПФВЧ,  Нефтегазодобывающее</w:t>
            </w:r>
            <w:proofErr w:type="gramEnd"/>
            <w:r w:rsidRPr="00A11C10">
              <w:rPr>
                <w:rFonts w:ascii="Times New Roman" w:eastAsia="Calibri" w:hAnsi="Times New Roman" w:cs="Times New Roman"/>
                <w:sz w:val="20"/>
                <w:szCs w:val="20"/>
              </w:rPr>
              <w:t xml:space="preserve"> ОГ (пользователь недр).</w:t>
            </w:r>
          </w:p>
        </w:tc>
        <w:tc>
          <w:tcPr>
            <w:tcW w:w="1238" w:type="pct"/>
          </w:tcPr>
          <w:p w14:paraId="225D931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ГИРС.</w:t>
            </w:r>
          </w:p>
        </w:tc>
      </w:tr>
      <w:tr w:rsidR="00A11C10" w:rsidRPr="00A11C10" w14:paraId="7B448A4B" w14:textId="77777777" w:rsidTr="008D73EC">
        <w:tc>
          <w:tcPr>
            <w:tcW w:w="1308" w:type="pct"/>
          </w:tcPr>
          <w:p w14:paraId="2A5B72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канатных работах.</w:t>
            </w:r>
          </w:p>
        </w:tc>
        <w:tc>
          <w:tcPr>
            <w:tcW w:w="1217" w:type="pct"/>
          </w:tcPr>
          <w:p w14:paraId="11364CE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канатным работам.</w:t>
            </w:r>
          </w:p>
        </w:tc>
        <w:tc>
          <w:tcPr>
            <w:tcW w:w="1238" w:type="pct"/>
          </w:tcPr>
          <w:p w14:paraId="6B312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5905B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4BD667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канатным работам.</w:t>
            </w:r>
          </w:p>
        </w:tc>
      </w:tr>
    </w:tbl>
    <w:p w14:paraId="0F7A6359" w14:textId="77777777" w:rsidR="00A11C10" w:rsidRPr="00A11C10" w:rsidRDefault="00A11C10" w:rsidP="00A11C10">
      <w:pPr>
        <w:spacing w:after="0" w:line="240" w:lineRule="auto"/>
        <w:rPr>
          <w:rFonts w:ascii="Times New Roman" w:eastAsia="Calibri" w:hAnsi="Times New Roman" w:cs="Times New Roman"/>
          <w:sz w:val="24"/>
        </w:rPr>
      </w:pPr>
    </w:p>
    <w:p w14:paraId="317EC75A" w14:textId="77777777" w:rsidR="00A11C10" w:rsidRPr="00A11C10" w:rsidRDefault="00A11C10" w:rsidP="00A11C10">
      <w:pPr>
        <w:spacing w:after="0" w:line="240" w:lineRule="auto"/>
        <w:rPr>
          <w:rFonts w:ascii="Arial" w:eastAsia="Calibri" w:hAnsi="Arial" w:cs="Arial"/>
          <w:b/>
          <w:sz w:val="24"/>
        </w:rPr>
        <w:sectPr w:rsidR="00A11C10" w:rsidRPr="00A11C10" w:rsidSect="00A04F8F">
          <w:pgSz w:w="11906" w:h="16838" w:code="9"/>
          <w:pgMar w:top="567" w:right="1021" w:bottom="567" w:left="1247" w:header="737" w:footer="680" w:gutter="0"/>
          <w:cols w:space="708"/>
          <w:docGrid w:linePitch="360"/>
        </w:sectPr>
      </w:pPr>
    </w:p>
    <w:p w14:paraId="67B2A54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4" w:name="_ПРИЛОЖЕНИЕ_4._ТЕХНИЧЕСКОЕ"/>
      <w:bookmarkStart w:id="125" w:name="_ПРИЛОЖЕНИЕ_4._ШАБЛОН"/>
      <w:bookmarkEnd w:id="124"/>
      <w:bookmarkEnd w:id="125"/>
      <w:r w:rsidRPr="00A11C10">
        <w:rPr>
          <w:rFonts w:ascii="Arial" w:eastAsia="Calibri" w:hAnsi="Arial" w:cs="Times New Roman"/>
          <w:b/>
          <w:bCs/>
          <w:iCs/>
          <w:sz w:val="24"/>
          <w:szCs w:val="24"/>
          <w:lang w:val="x-none"/>
        </w:rPr>
        <w:lastRenderedPageBreak/>
        <w:t xml:space="preserve">ПРИЛОЖЕНИЕ 4. ШАБЛОН ТЕХНИЧЕСКОГО ЗАДАНИЯ «ПРОВЕДЕНИЕ ПРОФИЛАКТИЧЕСКИХ РАБОТ ПО ПРЕДУПРЕЖДЕНИЮ ВОЗНИКНОВЕНИЯ И ЛИКВИДАЦИИ ОТКРЫТЫХ ГАЗОВЫХ И НЕФТЯНЫХ ФОНТАНОВ» </w:t>
      </w:r>
    </w:p>
    <w:p w14:paraId="4B7B8FF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E4F3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B0156B" w14:textId="77777777" w:rsidR="00A11C10" w:rsidRPr="00A11C10" w:rsidRDefault="00A11C10" w:rsidP="00A11C10">
      <w:pPr>
        <w:snapToGrid w:val="0"/>
        <w:spacing w:after="0" w:line="240" w:lineRule="auto"/>
        <w:ind w:firstLine="4678"/>
        <w:jc w:val="both"/>
        <w:rPr>
          <w:rFonts w:ascii="Times New Roman" w:eastAsia="Calibri" w:hAnsi="Times New Roman" w:cs="Times New Roman"/>
          <w:b/>
          <w:sz w:val="18"/>
          <w:szCs w:val="18"/>
        </w:rPr>
      </w:pPr>
      <w:r w:rsidRPr="00A11C10">
        <w:rPr>
          <w:rFonts w:ascii="Times New Roman" w:eastAsia="Calibri" w:hAnsi="Times New Roman" w:cs="Times New Roman"/>
          <w:b/>
          <w:sz w:val="18"/>
          <w:szCs w:val="18"/>
        </w:rPr>
        <w:t>УТВЕРЖДАЮ:</w:t>
      </w:r>
    </w:p>
    <w:p w14:paraId="44732E29" w14:textId="3ECA54CE" w:rsidR="007B62FF"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Заместитель генерального директора по направлению </w:t>
      </w:r>
    </w:p>
    <w:p w14:paraId="11BEA65A" w14:textId="77777777" w:rsidR="00A11C10" w:rsidRPr="00A11C10"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деятельности</w:t>
      </w:r>
      <w:r w:rsidR="00A11C10" w:rsidRPr="00A11C10">
        <w:rPr>
          <w:rFonts w:ascii="Times New Roman" w:eastAsia="Calibri" w:hAnsi="Times New Roman" w:cs="Times New Roman"/>
          <w:sz w:val="18"/>
          <w:szCs w:val="18"/>
        </w:rPr>
        <w:t>_______________________________________</w:t>
      </w:r>
    </w:p>
    <w:p w14:paraId="5A007ACC" w14:textId="77777777" w:rsidR="00A11C10" w:rsidRPr="00A11C10" w:rsidRDefault="00A11C10" w:rsidP="00A11C10">
      <w:pPr>
        <w:tabs>
          <w:tab w:val="left" w:pos="7686"/>
        </w:tabs>
        <w:spacing w:after="0" w:line="240" w:lineRule="auto"/>
        <w:ind w:firstLine="4678"/>
        <w:jc w:val="center"/>
        <w:rPr>
          <w:rFonts w:ascii="Times New Roman" w:eastAsia="Calibri" w:hAnsi="Times New Roman" w:cs="Times New Roman"/>
          <w:sz w:val="12"/>
          <w:szCs w:val="12"/>
        </w:rPr>
      </w:pPr>
      <w:r w:rsidRPr="00A11C10">
        <w:rPr>
          <w:rFonts w:ascii="Times New Roman" w:eastAsia="Calibri" w:hAnsi="Times New Roman" w:cs="Times New Roman"/>
          <w:sz w:val="12"/>
          <w:szCs w:val="12"/>
        </w:rPr>
        <w:t xml:space="preserve">                           (наименование Общества Группы)</w:t>
      </w:r>
    </w:p>
    <w:p w14:paraId="5F73D579"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___________________________________ Фамилия И.О.</w:t>
      </w:r>
    </w:p>
    <w:p w14:paraId="79D17C56" w14:textId="77777777" w:rsidR="00A11C10" w:rsidRPr="00A11C10" w:rsidRDefault="00A11C10" w:rsidP="00A11C10">
      <w:pPr>
        <w:spacing w:after="0" w:line="240" w:lineRule="auto"/>
        <w:ind w:firstLine="4678"/>
        <w:jc w:val="both"/>
        <w:rPr>
          <w:rFonts w:ascii="Times New Roman" w:eastAsia="Calibri" w:hAnsi="Times New Roman" w:cs="Times New Roman"/>
          <w:sz w:val="12"/>
          <w:szCs w:val="12"/>
        </w:rPr>
      </w:pPr>
      <w:r w:rsidRPr="00A11C10">
        <w:rPr>
          <w:rFonts w:ascii="Times New Roman" w:eastAsia="Calibri" w:hAnsi="Times New Roman" w:cs="Times New Roman"/>
          <w:sz w:val="18"/>
          <w:szCs w:val="18"/>
        </w:rPr>
        <w:t xml:space="preserve">                     </w:t>
      </w:r>
      <w:r w:rsidRPr="00A11C10">
        <w:rPr>
          <w:rFonts w:ascii="Times New Roman" w:eastAsia="Calibri" w:hAnsi="Times New Roman" w:cs="Times New Roman"/>
          <w:sz w:val="12"/>
          <w:szCs w:val="12"/>
        </w:rPr>
        <w:t>(подпись)</w:t>
      </w:r>
    </w:p>
    <w:p w14:paraId="749BF955"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 __________________ 20____г.</w:t>
      </w:r>
    </w:p>
    <w:p w14:paraId="1EB92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06A30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4E29D5A"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ТЕХНИЧЕСКОЕ ЗАДАНИЕ</w:t>
      </w:r>
    </w:p>
    <w:p w14:paraId="44BB6F92"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 xml:space="preserve">на проведение профилактических работ по предупреждению возникновения и ликвидации открытых газовых и нефтяных фонтанов на лицензионных участках </w:t>
      </w:r>
    </w:p>
    <w:p w14:paraId="65B400C3"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____________________________________________» в 201__ - 201__г.г.</w:t>
      </w:r>
    </w:p>
    <w:p w14:paraId="458E390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                                    </w:t>
      </w:r>
      <w:r w:rsidRPr="00A11C10">
        <w:rPr>
          <w:rFonts w:ascii="Times New Roman" w:eastAsia="Calibri" w:hAnsi="Times New Roman" w:cs="Times New Roman"/>
          <w:sz w:val="20"/>
          <w:szCs w:val="20"/>
        </w:rPr>
        <w:t>(наименование Общества Группы)</w:t>
      </w:r>
    </w:p>
    <w:p w14:paraId="7C2F2CAA" w14:textId="77777777" w:rsidR="00A11C10" w:rsidRPr="00A11C10" w:rsidRDefault="00A11C10" w:rsidP="00A11C10">
      <w:pPr>
        <w:spacing w:after="0" w:line="240" w:lineRule="auto"/>
        <w:rPr>
          <w:rFonts w:ascii="Times New Roman" w:eastAsia="Calibri" w:hAnsi="Times New Roman" w:cs="Times New Roman"/>
          <w:sz w:val="24"/>
        </w:rPr>
      </w:pPr>
    </w:p>
    <w:tbl>
      <w:tblPr>
        <w:tblW w:w="5000" w:type="pct"/>
        <w:tblLook w:val="0000" w:firstRow="0" w:lastRow="0" w:firstColumn="0" w:lastColumn="0" w:noHBand="0" w:noVBand="0"/>
      </w:tblPr>
      <w:tblGrid>
        <w:gridCol w:w="2232"/>
        <w:gridCol w:w="7396"/>
      </w:tblGrid>
      <w:tr w:rsidR="00A11C10" w:rsidRPr="00A11C10" w14:paraId="51472D8C" w14:textId="77777777" w:rsidTr="008D73EC">
        <w:tc>
          <w:tcPr>
            <w:tcW w:w="1159" w:type="pct"/>
            <w:tcBorders>
              <w:top w:val="single" w:sz="4" w:space="0" w:color="000000"/>
              <w:left w:val="single" w:sz="4" w:space="0" w:color="000000"/>
              <w:bottom w:val="single" w:sz="4" w:space="0" w:color="000000"/>
            </w:tcBorders>
            <w:vAlign w:val="center"/>
          </w:tcPr>
          <w:p w14:paraId="38D17583"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Наименование разделов</w:t>
            </w:r>
          </w:p>
        </w:tc>
        <w:tc>
          <w:tcPr>
            <w:tcW w:w="3841" w:type="pct"/>
            <w:tcBorders>
              <w:top w:val="single" w:sz="4" w:space="0" w:color="000000"/>
              <w:left w:val="single" w:sz="4" w:space="0" w:color="000000"/>
              <w:bottom w:val="single" w:sz="4" w:space="0" w:color="000000"/>
              <w:right w:val="single" w:sz="4" w:space="0" w:color="000000"/>
            </w:tcBorders>
            <w:vAlign w:val="center"/>
          </w:tcPr>
          <w:p w14:paraId="5695F0E4"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Содержание раздела</w:t>
            </w:r>
          </w:p>
        </w:tc>
      </w:tr>
      <w:tr w:rsidR="00A11C10" w:rsidRPr="00A11C10" w14:paraId="415617AD" w14:textId="77777777" w:rsidTr="008D73EC">
        <w:tc>
          <w:tcPr>
            <w:tcW w:w="1159" w:type="pct"/>
            <w:tcBorders>
              <w:top w:val="single" w:sz="4" w:space="0" w:color="000000"/>
              <w:left w:val="single" w:sz="4" w:space="0" w:color="000000"/>
              <w:bottom w:val="single" w:sz="4" w:space="0" w:color="000000"/>
            </w:tcBorders>
            <w:vAlign w:val="center"/>
          </w:tcPr>
          <w:p w14:paraId="32AB4214"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 xml:space="preserve">1. Наименование объекта </w:t>
            </w:r>
          </w:p>
        </w:tc>
        <w:tc>
          <w:tcPr>
            <w:tcW w:w="3841" w:type="pct"/>
            <w:tcBorders>
              <w:top w:val="single" w:sz="4" w:space="0" w:color="000000"/>
              <w:left w:val="single" w:sz="4" w:space="0" w:color="000000"/>
              <w:bottom w:val="single" w:sz="4" w:space="0" w:color="000000"/>
              <w:right w:val="single" w:sz="4" w:space="0" w:color="000000"/>
            </w:tcBorders>
          </w:tcPr>
          <w:p w14:paraId="6F12DA85"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Лицензионные участки: </w:t>
            </w:r>
          </w:p>
        </w:tc>
      </w:tr>
      <w:tr w:rsidR="00A11C10" w:rsidRPr="00A11C10" w14:paraId="58FC3829" w14:textId="77777777" w:rsidTr="008D73EC">
        <w:tc>
          <w:tcPr>
            <w:tcW w:w="1159" w:type="pct"/>
            <w:tcBorders>
              <w:top w:val="single" w:sz="4" w:space="0" w:color="000000"/>
              <w:left w:val="single" w:sz="4" w:space="0" w:color="000000"/>
              <w:bottom w:val="single" w:sz="4" w:space="0" w:color="000000"/>
            </w:tcBorders>
            <w:vAlign w:val="center"/>
          </w:tcPr>
          <w:p w14:paraId="1ED72F53"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2. Заказчик</w:t>
            </w:r>
          </w:p>
        </w:tc>
        <w:tc>
          <w:tcPr>
            <w:tcW w:w="3841" w:type="pct"/>
            <w:tcBorders>
              <w:top w:val="single" w:sz="4" w:space="0" w:color="000000"/>
              <w:left w:val="single" w:sz="4" w:space="0" w:color="000000"/>
              <w:bottom w:val="single" w:sz="4" w:space="0" w:color="000000"/>
              <w:right w:val="single" w:sz="4" w:space="0" w:color="000000"/>
            </w:tcBorders>
          </w:tcPr>
          <w:p w14:paraId="403F5713" w14:textId="77777777" w:rsidR="00A11C10" w:rsidRPr="00A11C10" w:rsidRDefault="00A11C10" w:rsidP="00A11C10">
            <w:pPr>
              <w:snapToGrid w:val="0"/>
              <w:spacing w:after="0" w:line="240" w:lineRule="auto"/>
              <w:rPr>
                <w:rFonts w:ascii="Times New Roman" w:eastAsia="Calibri" w:hAnsi="Times New Roman" w:cs="Times New Roman"/>
                <w:sz w:val="24"/>
              </w:rPr>
            </w:pPr>
          </w:p>
        </w:tc>
      </w:tr>
      <w:tr w:rsidR="00A11C10" w:rsidRPr="00A11C10" w14:paraId="7596F5E9" w14:textId="77777777" w:rsidTr="008D73EC">
        <w:tc>
          <w:tcPr>
            <w:tcW w:w="1159" w:type="pct"/>
            <w:tcBorders>
              <w:top w:val="single" w:sz="4" w:space="0" w:color="000000"/>
              <w:left w:val="single" w:sz="4" w:space="0" w:color="000000"/>
              <w:bottom w:val="single" w:sz="4" w:space="0" w:color="000000"/>
            </w:tcBorders>
            <w:vAlign w:val="center"/>
          </w:tcPr>
          <w:p w14:paraId="5F0368F1"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3. Основание для выполнения услуг, работ</w:t>
            </w:r>
          </w:p>
        </w:tc>
        <w:tc>
          <w:tcPr>
            <w:tcW w:w="3841" w:type="pct"/>
            <w:tcBorders>
              <w:top w:val="single" w:sz="4" w:space="0" w:color="000000"/>
              <w:left w:val="single" w:sz="4" w:space="0" w:color="000000"/>
              <w:bottom w:val="single" w:sz="4" w:space="0" w:color="000000"/>
              <w:right w:val="single" w:sz="4" w:space="0" w:color="000000"/>
            </w:tcBorders>
          </w:tcPr>
          <w:p w14:paraId="20DDBC8B"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Статья 10 Федерального закона от 21.07.1997 № 116-ФЗ </w:t>
            </w:r>
            <w:r w:rsidRPr="00A11C10">
              <w:rPr>
                <w:rFonts w:ascii="Times New Roman" w:eastAsia="Calibri" w:hAnsi="Times New Roman" w:cs="Times New Roman"/>
                <w:sz w:val="24"/>
                <w:szCs w:val="24"/>
              </w:rPr>
              <w:t>«О промышленной безопасности опасных производственных объектов».</w:t>
            </w:r>
          </w:p>
        </w:tc>
      </w:tr>
      <w:tr w:rsidR="00A11C10" w:rsidRPr="00A11C10" w14:paraId="3001B330" w14:textId="77777777" w:rsidTr="008D73EC">
        <w:tc>
          <w:tcPr>
            <w:tcW w:w="1159" w:type="pct"/>
            <w:tcBorders>
              <w:top w:val="single" w:sz="4" w:space="0" w:color="000000"/>
              <w:left w:val="single" w:sz="4" w:space="0" w:color="000000"/>
              <w:bottom w:val="single" w:sz="4" w:space="0" w:color="000000"/>
            </w:tcBorders>
            <w:vAlign w:val="center"/>
          </w:tcPr>
          <w:p w14:paraId="3B64EE8B"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4. Вид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2A2030ED"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Проведение профилактических работ по предупреждению возникновения и ликвидации открытых газовых и нефтяных фонтанов.</w:t>
            </w:r>
          </w:p>
        </w:tc>
      </w:tr>
      <w:tr w:rsidR="00A11C10" w:rsidRPr="00A11C10" w14:paraId="127DE8E7" w14:textId="77777777" w:rsidTr="008D73EC">
        <w:tc>
          <w:tcPr>
            <w:tcW w:w="1159" w:type="pct"/>
            <w:tcBorders>
              <w:top w:val="single" w:sz="4" w:space="0" w:color="000000"/>
              <w:left w:val="single" w:sz="4" w:space="0" w:color="000000"/>
              <w:bottom w:val="single" w:sz="4" w:space="0" w:color="000000"/>
            </w:tcBorders>
            <w:vAlign w:val="center"/>
          </w:tcPr>
          <w:p w14:paraId="4C441007"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5. Сроки выполнения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6A27C358"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 __________ по _____________.</w:t>
            </w:r>
          </w:p>
        </w:tc>
      </w:tr>
      <w:tr w:rsidR="00A11C10" w:rsidRPr="00A11C10" w14:paraId="5FB185E3" w14:textId="77777777" w:rsidTr="008D73EC">
        <w:tc>
          <w:tcPr>
            <w:tcW w:w="1159" w:type="pct"/>
            <w:tcBorders>
              <w:top w:val="single" w:sz="4" w:space="0" w:color="000000"/>
              <w:left w:val="single" w:sz="4" w:space="0" w:color="000000"/>
              <w:bottom w:val="single" w:sz="4" w:space="0" w:color="000000"/>
            </w:tcBorders>
          </w:tcPr>
          <w:p w14:paraId="035CA8E8"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6. Объем работ</w:t>
            </w:r>
          </w:p>
        </w:tc>
        <w:tc>
          <w:tcPr>
            <w:tcW w:w="3841" w:type="pct"/>
            <w:tcBorders>
              <w:top w:val="single" w:sz="4" w:space="0" w:color="000000"/>
              <w:left w:val="single" w:sz="4" w:space="0" w:color="000000"/>
              <w:bottom w:val="single" w:sz="4" w:space="0" w:color="000000"/>
              <w:right w:val="single" w:sz="4" w:space="0" w:color="000000"/>
            </w:tcBorders>
          </w:tcPr>
          <w:p w14:paraId="14C88E99"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Обеспечение постоянной готовности оперативных подразделений ПФС/ПФВЧ, оборудования, транспортных средств, специальных приспособлений, </w:t>
            </w:r>
            <w:proofErr w:type="gramStart"/>
            <w:r w:rsidRPr="00A11C10">
              <w:rPr>
                <w:rFonts w:ascii="Times New Roman" w:eastAsia="Calibri" w:hAnsi="Times New Roman" w:cs="Times New Roman"/>
                <w:sz w:val="24"/>
              </w:rPr>
              <w:t>материалов  к</w:t>
            </w:r>
            <w:proofErr w:type="gramEnd"/>
            <w:r w:rsidRPr="00A11C10">
              <w:rPr>
                <w:rFonts w:ascii="Times New Roman" w:eastAsia="Calibri" w:hAnsi="Times New Roman" w:cs="Times New Roman"/>
                <w:sz w:val="24"/>
              </w:rPr>
              <w:t xml:space="preserve"> ликвидации аварий Заказчика, сопряженных  с возникновением </w:t>
            </w:r>
            <w:proofErr w:type="spellStart"/>
            <w:r w:rsidRPr="00A11C10">
              <w:rPr>
                <w:rFonts w:ascii="Times New Roman" w:eastAsia="Calibri" w:hAnsi="Times New Roman" w:cs="Times New Roman"/>
                <w:sz w:val="24"/>
              </w:rPr>
              <w:t>газонефтеводяных</w:t>
            </w:r>
            <w:proofErr w:type="spellEnd"/>
            <w:r w:rsidRPr="00A11C10">
              <w:rPr>
                <w:rFonts w:ascii="Times New Roman" w:eastAsia="Calibri" w:hAnsi="Times New Roman" w:cs="Times New Roman"/>
                <w:sz w:val="24"/>
              </w:rPr>
              <w:t xml:space="preserve"> выбросов и открытых фонтанов.</w:t>
            </w:r>
          </w:p>
          <w:p w14:paraId="6D132D8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Проведение профилактической работы по предупреждению возникновения газонефтеводопроявлений и открытых фонтанов на каждом объекте бурения, освоения после бурения, эксплуатации, реконструкции, ремонта, технического перевооружения, консервации и ликвидации скважин с проверкой противовыбросового оборудования не реже одного раза в месяц </w:t>
            </w:r>
            <w:r w:rsidRPr="00A11C10">
              <w:rPr>
                <w:rFonts w:ascii="Times New Roman" w:eastAsia="Calibri" w:hAnsi="Times New Roman" w:cs="Times New Roman"/>
                <w:color w:val="000000"/>
                <w:sz w:val="24"/>
              </w:rPr>
              <w:t xml:space="preserve">(в каждой бригаде и на каждом производственном объекте, на котором в течение месяца выполняются работы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w:t>
            </w:r>
            <w:r w:rsidR="006F7232">
              <w:rPr>
                <w:rFonts w:ascii="Times New Roman" w:eastAsia="Calibri" w:hAnsi="Times New Roman" w:cs="Times New Roman"/>
                <w:color w:val="000000"/>
                <w:sz w:val="24"/>
              </w:rPr>
              <w:t>, участие в опрессовках ПВО после монтажа в бригадах бурения, ТКРС 1 категории, ЗБС, освоения, испытания</w:t>
            </w:r>
            <w:r w:rsidRPr="00A11C10">
              <w:rPr>
                <w:rFonts w:ascii="Times New Roman" w:eastAsia="Calibri" w:hAnsi="Times New Roman" w:cs="Times New Roman"/>
                <w:color w:val="000000"/>
                <w:sz w:val="24"/>
              </w:rPr>
              <w:t>.</w:t>
            </w:r>
          </w:p>
          <w:p w14:paraId="13C6FC8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Выполнение работ по ликвидации газонефтеводопроявлений и </w:t>
            </w:r>
            <w:r w:rsidRPr="00A11C10">
              <w:rPr>
                <w:rFonts w:ascii="Times New Roman" w:eastAsia="Calibri" w:hAnsi="Times New Roman" w:cs="Times New Roman"/>
                <w:color w:val="000000"/>
                <w:sz w:val="24"/>
              </w:rPr>
              <w:lastRenderedPageBreak/>
              <w:t xml:space="preserve">открытых фонтанов в случае их возникновения на объектах Заказчика незамедлительно после </w:t>
            </w:r>
            <w:proofErr w:type="gramStart"/>
            <w:r w:rsidRPr="00A11C10">
              <w:rPr>
                <w:rFonts w:ascii="Times New Roman" w:eastAsia="Calibri" w:hAnsi="Times New Roman" w:cs="Times New Roman"/>
                <w:color w:val="000000"/>
                <w:sz w:val="24"/>
              </w:rPr>
              <w:t>получения  извещения</w:t>
            </w:r>
            <w:proofErr w:type="gramEnd"/>
            <w:r w:rsidRPr="00A11C10">
              <w:rPr>
                <w:rFonts w:ascii="Times New Roman" w:eastAsia="Calibri" w:hAnsi="Times New Roman" w:cs="Times New Roman"/>
                <w:color w:val="000000"/>
                <w:sz w:val="24"/>
              </w:rPr>
              <w:t xml:space="preserve"> об аварии на объекте, с возможностью привлечения дополнительных сил и средств. </w:t>
            </w:r>
          </w:p>
          <w:p w14:paraId="53D3529C" w14:textId="77777777" w:rsidR="00A11C10" w:rsidRPr="00A11C10" w:rsidRDefault="00A11C10" w:rsidP="00A11C10">
            <w:pPr>
              <w:widowControl w:val="0"/>
              <w:numPr>
                <w:ilvl w:val="0"/>
                <w:numId w:val="26"/>
              </w:numPr>
              <w:shd w:val="clear" w:color="auto" w:fill="FFFFFF"/>
              <w:tabs>
                <w:tab w:val="left" w:pos="318"/>
              </w:tabs>
              <w:suppressAutoHyphen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Осуществление контроля за соблюдением требований </w:t>
            </w:r>
            <w:r w:rsidRPr="00A11C10">
              <w:rPr>
                <w:rFonts w:ascii="Times New Roman" w:eastAsia="Calibri" w:hAnsi="Times New Roman" w:cs="Times New Roman"/>
                <w:bCs/>
                <w:sz w:val="24"/>
              </w:rPr>
              <w:t>Федеральных норм и правил в области промышленной безопасности</w:t>
            </w:r>
            <w:r w:rsidRPr="00A11C10">
              <w:rPr>
                <w:rFonts w:ascii="Times New Roman" w:eastAsia="Calibri" w:hAnsi="Times New Roman" w:cs="Times New Roman"/>
                <w:sz w:val="24"/>
              </w:rPr>
              <w:t xml:space="preserve"> «Правила безопасности в нефтяной и газовой промышленности», нормативных документов по ПБОТОС в области фонтанной безопасности. </w:t>
            </w:r>
          </w:p>
          <w:p w14:paraId="6D151D03"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Ежемесячное проведение инструктажей на рабочих местах для инженерно-технических работников, работников буровых бригад, бригад освоения и капитального ремонта скважин по методам предупреждения, раннего обнаружения, первоочередным действиям при возникновении и ликвидации газонефтеводопроявлений и открытых фонтанов (с оформлением соответствующей документации, подтверждающей проведение инструктажей).</w:t>
            </w:r>
          </w:p>
          <w:p w14:paraId="5E06D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Проведение учебных тревог «Выброс» с каждой вахтой бригад бурения, освоения и ремонта </w:t>
            </w:r>
            <w:proofErr w:type="gramStart"/>
            <w:r w:rsidRPr="00A11C10">
              <w:rPr>
                <w:rFonts w:ascii="Times New Roman" w:eastAsia="Calibri" w:hAnsi="Times New Roman" w:cs="Times New Roman"/>
                <w:color w:val="000000"/>
                <w:sz w:val="24"/>
              </w:rPr>
              <w:t>скважин  не</w:t>
            </w:r>
            <w:proofErr w:type="gramEnd"/>
            <w:r w:rsidRPr="00A11C10">
              <w:rPr>
                <w:rFonts w:ascii="Times New Roman" w:eastAsia="Calibri" w:hAnsi="Times New Roman" w:cs="Times New Roman"/>
                <w:color w:val="000000"/>
                <w:sz w:val="24"/>
              </w:rPr>
              <w:t xml:space="preserve"> менее одного раза за рабочую вахту.</w:t>
            </w:r>
          </w:p>
          <w:p w14:paraId="4858110D"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работе комиссий: по проведению </w:t>
            </w:r>
            <w:proofErr w:type="gramStart"/>
            <w:r w:rsidRPr="00A11C10">
              <w:rPr>
                <w:rFonts w:ascii="Times New Roman" w:eastAsia="Calibri" w:hAnsi="Times New Roman" w:cs="Times New Roman"/>
                <w:color w:val="000000"/>
                <w:sz w:val="24"/>
              </w:rPr>
              <w:t>промышленных  испытаний</w:t>
            </w:r>
            <w:proofErr w:type="gramEnd"/>
            <w:r w:rsidRPr="00A11C10">
              <w:rPr>
                <w:rFonts w:ascii="Times New Roman" w:eastAsia="Calibri" w:hAnsi="Times New Roman" w:cs="Times New Roman"/>
                <w:color w:val="000000"/>
                <w:sz w:val="24"/>
              </w:rPr>
              <w:t xml:space="preserve"> нового противовыбросового оборудования, обследованию устьев законсервированных скважин, проверке состояния фонтанной безопасности на опасных производственных объектах.</w:t>
            </w:r>
          </w:p>
          <w:p w14:paraId="7592FC55"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совещаниях по вопросам фонтанной безопасности, организуемых Заказчиком.</w:t>
            </w:r>
          </w:p>
          <w:p w14:paraId="22E7363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Согласование планов работ, типовых и фактических схем обвязки устьев скважин.</w:t>
            </w:r>
          </w:p>
          <w:p w14:paraId="1B171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Отстранение от работы лиц, не прошедших обучение по курсу: «Контроль скважины. Управление скважиной при ГНВП», без удостоверений или имеющих просроченные удостоверения.</w:t>
            </w:r>
          </w:p>
          <w:p w14:paraId="60BF12C9"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Осуществление контроля за наличием и исправностью аварийного оборудования, приспособлений и инструмента, </w:t>
            </w:r>
            <w:proofErr w:type="gramStart"/>
            <w:r w:rsidRPr="00A11C10">
              <w:rPr>
                <w:rFonts w:ascii="Times New Roman" w:eastAsia="Calibri" w:hAnsi="Times New Roman" w:cs="Times New Roman"/>
                <w:sz w:val="24"/>
              </w:rPr>
              <w:t>находящихся  на</w:t>
            </w:r>
            <w:proofErr w:type="gramEnd"/>
            <w:r w:rsidRPr="00A11C10">
              <w:rPr>
                <w:rFonts w:ascii="Times New Roman" w:eastAsia="Calibri" w:hAnsi="Times New Roman" w:cs="Times New Roman"/>
                <w:sz w:val="24"/>
              </w:rPr>
              <w:t xml:space="preserve"> складе аварийного запаса.</w:t>
            </w:r>
          </w:p>
          <w:p w14:paraId="1D4087CE"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Поставка нестандартного оборудования Заказчику по договору поставки для комплектования склада аварийного запаса.</w:t>
            </w:r>
          </w:p>
          <w:p w14:paraId="4FA6BB0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 требованию заказчика предоставление информации о состоянии фонтанной безопасности на объектах.</w:t>
            </w:r>
          </w:p>
          <w:p w14:paraId="4A63046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Ежеквартальное представление на согласование Заказчику планов работ на объектах Заказчика.</w:t>
            </w:r>
          </w:p>
          <w:p w14:paraId="53AC574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Представление Заказчику еженедельных и ежемесячных отчетов о выполнении плана работ на объектах Заказчика.</w:t>
            </w:r>
          </w:p>
          <w:p w14:paraId="159D2EA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Предоставление Заказчику не позднее 26 числа каждого месяца оригиналов документов по оказанию услуг и работ: акт выполненных </w:t>
            </w:r>
            <w:proofErr w:type="gramStart"/>
            <w:r w:rsidRPr="00A11C10">
              <w:rPr>
                <w:rFonts w:ascii="Times New Roman" w:eastAsia="Calibri" w:hAnsi="Times New Roman" w:cs="Times New Roman"/>
                <w:sz w:val="24"/>
              </w:rPr>
              <w:t>работ  и</w:t>
            </w:r>
            <w:proofErr w:type="gramEnd"/>
            <w:r w:rsidRPr="00A11C10">
              <w:rPr>
                <w:rFonts w:ascii="Times New Roman" w:eastAsia="Calibri" w:hAnsi="Times New Roman" w:cs="Times New Roman"/>
                <w:sz w:val="24"/>
              </w:rPr>
              <w:t xml:space="preserve"> счет-фактура.   </w:t>
            </w:r>
          </w:p>
          <w:p w14:paraId="4A13EA80"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Принятие от Заказчика по актам приема-передачи в аренду необходимых для осуществления деятельности зданий, сооружений, жилых помещений, спецтранспорта с заключением договора аренды и агентского договора на авиаперевозки.</w:t>
            </w:r>
          </w:p>
          <w:p w14:paraId="791819E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lastRenderedPageBreak/>
              <w:t xml:space="preserve">В согласованные с Заказчиком сроки проведение инвентаризации склада аварийного запаса на ……… месторождении совместно с </w:t>
            </w:r>
            <w:proofErr w:type="gramStart"/>
            <w:r w:rsidRPr="00A11C10">
              <w:rPr>
                <w:rFonts w:ascii="Times New Roman" w:eastAsia="Calibri" w:hAnsi="Times New Roman" w:cs="Times New Roman"/>
                <w:color w:val="000000"/>
                <w:sz w:val="24"/>
              </w:rPr>
              <w:t>представителями  ОГ</w:t>
            </w:r>
            <w:proofErr w:type="gramEnd"/>
            <w:r w:rsidRPr="00A11C10">
              <w:rPr>
                <w:rFonts w:ascii="Times New Roman" w:eastAsia="Calibri" w:hAnsi="Times New Roman" w:cs="Times New Roman"/>
                <w:color w:val="000000"/>
                <w:sz w:val="24"/>
              </w:rPr>
              <w:t>, но не реже одного раза в год.</w:t>
            </w:r>
          </w:p>
          <w:p w14:paraId="2CA76261"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По запросу Заказчика доведение </w:t>
            </w:r>
            <w:proofErr w:type="gramStart"/>
            <w:r w:rsidRPr="00A11C10">
              <w:rPr>
                <w:rFonts w:ascii="Times New Roman" w:eastAsia="Calibri" w:hAnsi="Times New Roman" w:cs="Times New Roman"/>
                <w:color w:val="000000"/>
                <w:sz w:val="24"/>
              </w:rPr>
              <w:t>информации  по</w:t>
            </w:r>
            <w:proofErr w:type="gramEnd"/>
            <w:r w:rsidRPr="00A11C10">
              <w:rPr>
                <w:rFonts w:ascii="Times New Roman" w:eastAsia="Calibri" w:hAnsi="Times New Roman" w:cs="Times New Roman"/>
                <w:color w:val="000000"/>
                <w:sz w:val="24"/>
              </w:rPr>
              <w:t xml:space="preserve"> </w:t>
            </w:r>
            <w:proofErr w:type="spellStart"/>
            <w:r w:rsidRPr="00A11C10">
              <w:rPr>
                <w:rFonts w:ascii="Times New Roman" w:eastAsia="Calibri" w:hAnsi="Times New Roman" w:cs="Times New Roman"/>
                <w:color w:val="000000"/>
                <w:sz w:val="24"/>
              </w:rPr>
              <w:t>газонефтеводопроявлениям</w:t>
            </w:r>
            <w:proofErr w:type="spellEnd"/>
            <w:r w:rsidRPr="00A11C10">
              <w:rPr>
                <w:rFonts w:ascii="Times New Roman" w:eastAsia="Calibri" w:hAnsi="Times New Roman" w:cs="Times New Roman"/>
                <w:color w:val="000000"/>
                <w:sz w:val="24"/>
              </w:rPr>
              <w:t xml:space="preserve">  и открытым фонтанам, произошедшим  на других предприятиях, обслуживаемых Исполнителем.</w:t>
            </w:r>
          </w:p>
          <w:p w14:paraId="2C75EF9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разработке планов предупреждения и ликвидации газонефтеводопроявлений и открытых фонтанов, нормативных документов по фонтанной </w:t>
            </w:r>
            <w:proofErr w:type="gramStart"/>
            <w:r w:rsidRPr="00A11C10">
              <w:rPr>
                <w:rFonts w:ascii="Times New Roman" w:eastAsia="Calibri" w:hAnsi="Times New Roman" w:cs="Times New Roman"/>
                <w:color w:val="000000"/>
                <w:sz w:val="24"/>
              </w:rPr>
              <w:t>безопасности  и</w:t>
            </w:r>
            <w:proofErr w:type="gramEnd"/>
            <w:r w:rsidRPr="00A11C10">
              <w:rPr>
                <w:rFonts w:ascii="Times New Roman" w:eastAsia="Calibri" w:hAnsi="Times New Roman" w:cs="Times New Roman"/>
                <w:color w:val="000000"/>
                <w:sz w:val="24"/>
              </w:rPr>
              <w:t xml:space="preserve"> рекомендаций по повышению эффективности предупреждения открытого фонтанирования скважин.</w:t>
            </w:r>
          </w:p>
          <w:p w14:paraId="4375513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проведении учений на объектах Заказчика по предупреждению и ликвидации чрезвычайных ситуаций, связанных с </w:t>
            </w:r>
            <w:proofErr w:type="spellStart"/>
            <w:r w:rsidRPr="00A11C10">
              <w:rPr>
                <w:rFonts w:ascii="Times New Roman" w:eastAsia="Calibri" w:hAnsi="Times New Roman" w:cs="Times New Roman"/>
                <w:color w:val="000000"/>
                <w:sz w:val="24"/>
              </w:rPr>
              <w:t>газонефтеводопроявлениями</w:t>
            </w:r>
            <w:proofErr w:type="spellEnd"/>
            <w:r w:rsidRPr="00A11C10">
              <w:rPr>
                <w:rFonts w:ascii="Times New Roman" w:eastAsia="Calibri" w:hAnsi="Times New Roman" w:cs="Times New Roman"/>
                <w:color w:val="000000"/>
                <w:sz w:val="24"/>
              </w:rPr>
              <w:t xml:space="preserve"> и открытыми фонтанами в соответствии с планом учений. </w:t>
            </w:r>
          </w:p>
          <w:p w14:paraId="06B99143"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Возмещение затрат Заказчику при технологическом ожидании бригад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 связанном с несвоевременным прибытием своего представителя на заявленное в соответствующем порядке время. Основанием для возмещения затрат является двухсторонний акт, составленный представителями Заказчика (супервайзера) и подрядных организаций по бурению и ТКРС.</w:t>
            </w:r>
          </w:p>
          <w:p w14:paraId="1806687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Заключение договора на медицинское обслуживание на месторождении.</w:t>
            </w:r>
          </w:p>
          <w:p w14:paraId="5C22E55C"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Ежемесячное проведение теоретических занятий по предупреждению газонефтеводопроявлений и открытых фонтанов с персоналом заказчика.</w:t>
            </w:r>
          </w:p>
          <w:p w14:paraId="41C5E366"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Своевременное выявление нарушений фонтанной безопасности в процессе монтажа противовыбросового оборудования, с целью исключения повторных монтажей.</w:t>
            </w:r>
          </w:p>
        </w:tc>
      </w:tr>
      <w:tr w:rsidR="00A11C10" w:rsidRPr="00A11C10" w14:paraId="7DDB7EC2" w14:textId="77777777" w:rsidTr="008D73EC">
        <w:tc>
          <w:tcPr>
            <w:tcW w:w="1159" w:type="pct"/>
            <w:tcBorders>
              <w:top w:val="single" w:sz="4" w:space="0" w:color="000000"/>
              <w:left w:val="single" w:sz="4" w:space="0" w:color="000000"/>
              <w:bottom w:val="single" w:sz="4" w:space="0" w:color="000000"/>
            </w:tcBorders>
          </w:tcPr>
          <w:p w14:paraId="386A3A65" w14:textId="77777777" w:rsidR="00A11C10" w:rsidRPr="00A11C10" w:rsidRDefault="00A11C10" w:rsidP="00A11C10">
            <w:pPr>
              <w:tabs>
                <w:tab w:val="left" w:pos="425"/>
              </w:tabs>
              <w:spacing w:after="0" w:line="240"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7. Требования к подрядной организации</w:t>
            </w:r>
          </w:p>
        </w:tc>
        <w:tc>
          <w:tcPr>
            <w:tcW w:w="3841" w:type="pct"/>
            <w:tcBorders>
              <w:top w:val="single" w:sz="4" w:space="0" w:color="000000"/>
              <w:left w:val="single" w:sz="4" w:space="0" w:color="000000"/>
              <w:bottom w:val="single" w:sz="4" w:space="0" w:color="000000"/>
              <w:right w:val="single" w:sz="4" w:space="0" w:color="000000"/>
            </w:tcBorders>
          </w:tcPr>
          <w:p w14:paraId="5E4F01D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Наличие свидетельства на право ведения аварийно-</w:t>
            </w:r>
            <w:proofErr w:type="gramStart"/>
            <w:r w:rsidRPr="00A11C10">
              <w:rPr>
                <w:rFonts w:ascii="Times New Roman" w:eastAsia="Calibri" w:hAnsi="Times New Roman" w:cs="Times New Roman"/>
                <w:bCs/>
                <w:sz w:val="24"/>
              </w:rPr>
              <w:t>спасательных  работ</w:t>
            </w:r>
            <w:proofErr w:type="gramEnd"/>
            <w:r w:rsidRPr="00A11C10">
              <w:rPr>
                <w:rFonts w:ascii="Times New Roman" w:eastAsia="Calibri" w:hAnsi="Times New Roman" w:cs="Times New Roman"/>
                <w:bCs/>
                <w:sz w:val="24"/>
              </w:rPr>
              <w:t xml:space="preserve"> в чрезвычайных ситуациях (в т.ч. противофонтанных работ).</w:t>
            </w:r>
          </w:p>
          <w:p w14:paraId="18077EF0" w14:textId="77777777" w:rsidR="00A11C10" w:rsidRPr="005D07A2"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r w:rsidRPr="00A11C10">
              <w:rPr>
                <w:rFonts w:ascii="Times New Roman" w:eastAsia="Calibri" w:hAnsi="Times New Roman" w:cs="Times New Roman"/>
                <w:bCs/>
                <w:sz w:val="24"/>
              </w:rPr>
              <w:t xml:space="preserve">Наличие у Исполнителя персонала, </w:t>
            </w:r>
            <w:r w:rsidRPr="00A11C10">
              <w:rPr>
                <w:rFonts w:ascii="Times New Roman" w:eastAsia="Calibri" w:hAnsi="Times New Roman" w:cs="Times New Roman"/>
                <w:sz w:val="24"/>
              </w:rPr>
              <w:t>аттестованного в установленном порядке на проведение аварийно-спасательных работ,</w:t>
            </w:r>
            <w:r w:rsidRPr="00A11C10">
              <w:rPr>
                <w:rFonts w:ascii="Times New Roman" w:eastAsia="Calibri" w:hAnsi="Times New Roman" w:cs="Times New Roman"/>
                <w:bCs/>
                <w:sz w:val="24"/>
              </w:rPr>
              <w:t xml:space="preserve"> с требуемой квалификацией и опытом работы по ликвидации газонефтеводопроявлений и открытых фонтанов при строительстве и эксплуатации скважин. </w:t>
            </w:r>
            <w:r w:rsidR="004E3D26" w:rsidRPr="004E3D26">
              <w:rPr>
                <w:rFonts w:ascii="Times New Roman" w:hAnsi="Times New Roman" w:cs="Times New Roman"/>
                <w:sz w:val="24"/>
                <w:szCs w:val="24"/>
              </w:rPr>
              <w:t>Обучение персонала ПФС/ПФВЧ в специальных учебных центрах, повышение квалификации персонала, занятого профилактической работой и работой по ликвидации газонефтеводопроявлений и открытых фонтанов.</w:t>
            </w:r>
          </w:p>
          <w:p w14:paraId="5F4B9296" w14:textId="77777777" w:rsidR="005D07A2" w:rsidRPr="004E3D26" w:rsidRDefault="005D07A2"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p>
          <w:p w14:paraId="729D7621" w14:textId="77777777" w:rsidR="00A11C10" w:rsidRPr="00A11C10" w:rsidRDefault="00A11C10" w:rsidP="00D07F3A">
            <w:pPr>
              <w:widowControl w:val="0"/>
              <w:numPr>
                <w:ilvl w:val="0"/>
                <w:numId w:val="27"/>
              </w:numPr>
              <w:autoSpaceDE w:val="0"/>
              <w:autoSpaceDN w:val="0"/>
              <w:adjustRightInd w:val="0"/>
              <w:spacing w:after="0" w:line="240" w:lineRule="auto"/>
              <w:ind w:hanging="294"/>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bCs/>
                <w:sz w:val="24"/>
                <w:szCs w:val="24"/>
                <w:lang w:eastAsia="ru-RU"/>
              </w:rPr>
              <w:t>Возможность привлечения дополнительных средств и персонала в случае необходимости.</w:t>
            </w:r>
            <w:r w:rsidRPr="00A11C10">
              <w:rPr>
                <w:rFonts w:ascii="Times New Roman" w:eastAsia="Times New Roman" w:hAnsi="Times New Roman" w:cs="Times New Roman"/>
                <w:sz w:val="24"/>
                <w:szCs w:val="24"/>
                <w:lang w:eastAsia="ru-RU"/>
              </w:rPr>
              <w:t xml:space="preserve"> </w:t>
            </w:r>
          </w:p>
          <w:p w14:paraId="1DC9D1F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lastRenderedPageBreak/>
              <w:t xml:space="preserve">Наличие опыта работы по ликвидации газонефтеводопроявлений и открытых фонтанов в районах деятельности </w:t>
            </w:r>
            <w:proofErr w:type="gramStart"/>
            <w:r w:rsidRPr="00A11C10">
              <w:rPr>
                <w:rFonts w:ascii="Times New Roman" w:eastAsia="Calibri" w:hAnsi="Times New Roman" w:cs="Times New Roman"/>
                <w:bCs/>
                <w:sz w:val="24"/>
              </w:rPr>
              <w:t>ОГ  не</w:t>
            </w:r>
            <w:proofErr w:type="gramEnd"/>
            <w:r w:rsidRPr="00A11C10">
              <w:rPr>
                <w:rFonts w:ascii="Times New Roman" w:eastAsia="Calibri" w:hAnsi="Times New Roman" w:cs="Times New Roman"/>
                <w:bCs/>
                <w:sz w:val="24"/>
              </w:rPr>
              <w:t xml:space="preserve"> менее 2 (двух) лет. </w:t>
            </w:r>
          </w:p>
          <w:p w14:paraId="6289B67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Возможность изготовления нестандартного оборудования для ликвидации нефтяных и газовых фонтанов. </w:t>
            </w:r>
          </w:p>
          <w:p w14:paraId="5828FD98"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собственных складов аварийного запаса, укомплектованных в соответствии с </w:t>
            </w:r>
            <w:r w:rsidRPr="00A11C10">
              <w:rPr>
                <w:rFonts w:ascii="Times New Roman" w:eastAsia="Calibri" w:hAnsi="Times New Roman" w:cs="Times New Roman"/>
                <w:sz w:val="24"/>
                <w:szCs w:val="24"/>
              </w:rPr>
              <w:t xml:space="preserve">Положением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w:t>
            </w:r>
            <w:proofErr w:type="spellStart"/>
            <w:r w:rsidRPr="00A11C10">
              <w:rPr>
                <w:rFonts w:ascii="Times New Roman" w:eastAsia="Calibri" w:hAnsi="Times New Roman" w:cs="Times New Roman"/>
                <w:sz w:val="24"/>
                <w:szCs w:val="24"/>
              </w:rPr>
              <w:t>нефтегазоводопроявлений</w:t>
            </w:r>
            <w:proofErr w:type="spellEnd"/>
            <w:r w:rsidRPr="00A11C10">
              <w:rPr>
                <w:rFonts w:ascii="Times New Roman" w:eastAsia="Calibri" w:hAnsi="Times New Roman" w:cs="Times New Roman"/>
                <w:sz w:val="24"/>
                <w:szCs w:val="24"/>
              </w:rPr>
              <w:t xml:space="preserve"> и открытых фонтанов, утверждённым Первым заместителем Министра энергетики Российской Федерации  30.12.2003, согласованного письмом Федерального горного и промышленного надзора России № 10-03/1292 от 04.12.2003, - не менее одного склада.</w:t>
            </w:r>
          </w:p>
          <w:p w14:paraId="3795835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 xml:space="preserve">Принимать оплату выполненных работ по фактической численности персонала, выполняющего работы на объектах Заказчика, на основании оригиналов Актов о приеме выполненных работ, подтверждённых уполномоченными лицами, и оригинала счёта-фактуры в течение 60 календарных дней после сдачи </w:t>
            </w:r>
            <w:proofErr w:type="gramStart"/>
            <w:r w:rsidRPr="00A11C10">
              <w:rPr>
                <w:rFonts w:ascii="Times New Roman" w:eastAsia="Calibri" w:hAnsi="Times New Roman" w:cs="Times New Roman"/>
                <w:bCs/>
                <w:sz w:val="24"/>
              </w:rPr>
              <w:t>их  Заказчику</w:t>
            </w:r>
            <w:proofErr w:type="gramEnd"/>
            <w:r w:rsidRPr="00A11C10">
              <w:rPr>
                <w:rFonts w:ascii="Times New Roman" w:eastAsia="Calibri" w:hAnsi="Times New Roman" w:cs="Times New Roman"/>
                <w:bCs/>
                <w:sz w:val="24"/>
              </w:rPr>
              <w:t>.</w:t>
            </w:r>
          </w:p>
        </w:tc>
      </w:tr>
      <w:tr w:rsidR="00A11C10" w:rsidRPr="00A11C10" w14:paraId="08CD369C" w14:textId="77777777" w:rsidTr="008D73EC">
        <w:tc>
          <w:tcPr>
            <w:tcW w:w="1159" w:type="pct"/>
            <w:tcBorders>
              <w:top w:val="single" w:sz="4" w:space="0" w:color="000000"/>
              <w:left w:val="single" w:sz="4" w:space="0" w:color="000000"/>
              <w:bottom w:val="single" w:sz="4" w:space="0" w:color="000000"/>
            </w:tcBorders>
          </w:tcPr>
          <w:p w14:paraId="689ACB7D" w14:textId="77777777" w:rsidR="00A11C10" w:rsidRPr="00A11C10" w:rsidRDefault="00A11C10" w:rsidP="00A11C10">
            <w:pPr>
              <w:numPr>
                <w:ilvl w:val="0"/>
                <w:numId w:val="27"/>
              </w:numPr>
              <w:tabs>
                <w:tab w:val="left" w:pos="425"/>
              </w:tabs>
              <w:spacing w:after="0" w:line="288"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При расчёте стоимости услуг учесть</w:t>
            </w:r>
          </w:p>
        </w:tc>
        <w:tc>
          <w:tcPr>
            <w:tcW w:w="3841" w:type="pct"/>
            <w:tcBorders>
              <w:top w:val="single" w:sz="4" w:space="0" w:color="000000"/>
              <w:left w:val="single" w:sz="4" w:space="0" w:color="000000"/>
              <w:bottom w:val="single" w:sz="4" w:space="0" w:color="000000"/>
              <w:right w:val="single" w:sz="4" w:space="0" w:color="000000"/>
            </w:tcBorders>
          </w:tcPr>
          <w:p w14:paraId="157D73B9"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206D2DEE" w14:textId="77777777" w:rsidTr="008D73EC">
        <w:tc>
          <w:tcPr>
            <w:tcW w:w="1159" w:type="pct"/>
            <w:tcBorders>
              <w:top w:val="single" w:sz="4" w:space="0" w:color="000000"/>
              <w:left w:val="single" w:sz="4" w:space="0" w:color="000000"/>
              <w:bottom w:val="single" w:sz="4" w:space="0" w:color="000000"/>
            </w:tcBorders>
          </w:tcPr>
          <w:p w14:paraId="43B4AD34"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9. Количество и категория персонала</w:t>
            </w:r>
          </w:p>
        </w:tc>
        <w:tc>
          <w:tcPr>
            <w:tcW w:w="3841" w:type="pct"/>
            <w:tcBorders>
              <w:top w:val="single" w:sz="4" w:space="0" w:color="000000"/>
              <w:left w:val="single" w:sz="4" w:space="0" w:color="000000"/>
              <w:bottom w:val="single" w:sz="4" w:space="0" w:color="000000"/>
              <w:right w:val="single" w:sz="4" w:space="0" w:color="000000"/>
            </w:tcBorders>
            <w:vAlign w:val="center"/>
          </w:tcPr>
          <w:p w14:paraId="05657604"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proofErr w:type="gramStart"/>
            <w:r w:rsidRPr="00A11C10">
              <w:rPr>
                <w:rFonts w:ascii="Times New Roman" w:eastAsia="Calibri" w:hAnsi="Times New Roman" w:cs="Times New Roman"/>
                <w:bCs/>
                <w:sz w:val="24"/>
              </w:rPr>
              <w:t>Всего:  _</w:t>
            </w:r>
            <w:proofErr w:type="gramEnd"/>
            <w:r w:rsidRPr="00A11C10">
              <w:rPr>
                <w:rFonts w:ascii="Times New Roman" w:eastAsia="Calibri" w:hAnsi="Times New Roman" w:cs="Times New Roman"/>
                <w:bCs/>
                <w:sz w:val="24"/>
              </w:rPr>
              <w:t>___ человек.</w:t>
            </w:r>
            <w:r w:rsidRPr="00A11C10">
              <w:rPr>
                <w:rFonts w:ascii="Times New Roman" w:eastAsia="Calibri" w:hAnsi="Times New Roman" w:cs="Times New Roman"/>
                <w:bCs/>
                <w:sz w:val="24"/>
              </w:rPr>
              <w:br/>
              <w:t xml:space="preserve">Руководитель -1чел. </w:t>
            </w:r>
            <w:r w:rsidRPr="00A11C10">
              <w:rPr>
                <w:rFonts w:ascii="Times New Roman" w:eastAsia="Calibri" w:hAnsi="Times New Roman" w:cs="Times New Roman"/>
                <w:bCs/>
                <w:sz w:val="24"/>
              </w:rPr>
              <w:br/>
              <w:t xml:space="preserve">Помощник руководителя - 2 чел. </w:t>
            </w:r>
            <w:r w:rsidRPr="00A11C10">
              <w:rPr>
                <w:rFonts w:ascii="Times New Roman" w:eastAsia="Calibri" w:hAnsi="Times New Roman" w:cs="Times New Roman"/>
                <w:bCs/>
                <w:sz w:val="24"/>
              </w:rPr>
              <w:br/>
              <w:t>Районный инженер  - __ чел</w:t>
            </w:r>
            <w:r w:rsidRPr="00A11C10">
              <w:rPr>
                <w:rFonts w:ascii="Times New Roman" w:eastAsia="Calibri" w:hAnsi="Times New Roman" w:cs="Times New Roman"/>
                <w:bCs/>
                <w:sz w:val="24"/>
              </w:rPr>
              <w:br/>
              <w:t xml:space="preserve">Командир отделения  - ___ чел. </w:t>
            </w:r>
            <w:r w:rsidRPr="00A11C10">
              <w:rPr>
                <w:rFonts w:ascii="Times New Roman" w:eastAsia="Calibri" w:hAnsi="Times New Roman" w:cs="Times New Roman"/>
                <w:bCs/>
                <w:sz w:val="24"/>
              </w:rPr>
              <w:br/>
              <w:t xml:space="preserve">Респираторщик  - ___ чел. </w:t>
            </w:r>
            <w:r w:rsidRPr="00A11C10">
              <w:rPr>
                <w:rFonts w:ascii="Times New Roman" w:eastAsia="Calibri" w:hAnsi="Times New Roman" w:cs="Times New Roman"/>
                <w:bCs/>
                <w:sz w:val="24"/>
              </w:rPr>
              <w:br/>
              <w:t xml:space="preserve">Водитель - __ чел. </w:t>
            </w:r>
          </w:p>
        </w:tc>
      </w:tr>
      <w:tr w:rsidR="00A11C10" w:rsidRPr="00A11C10" w14:paraId="4FEF8A5C" w14:textId="77777777" w:rsidTr="008D73EC">
        <w:tc>
          <w:tcPr>
            <w:tcW w:w="1159" w:type="pct"/>
            <w:tcBorders>
              <w:top w:val="single" w:sz="4" w:space="0" w:color="000000"/>
              <w:left w:val="single" w:sz="4" w:space="0" w:color="000000"/>
              <w:bottom w:val="single" w:sz="4" w:space="0" w:color="000000"/>
            </w:tcBorders>
            <w:vAlign w:val="center"/>
          </w:tcPr>
          <w:p w14:paraId="1787B8F6"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10. Режим работы персонала (вахта, обычный)</w:t>
            </w:r>
          </w:p>
        </w:tc>
        <w:tc>
          <w:tcPr>
            <w:tcW w:w="3841" w:type="pct"/>
            <w:tcBorders>
              <w:top w:val="single" w:sz="4" w:space="0" w:color="000000"/>
              <w:left w:val="single" w:sz="4" w:space="0" w:color="000000"/>
              <w:bottom w:val="single" w:sz="4" w:space="0" w:color="000000"/>
              <w:right w:val="single" w:sz="4" w:space="0" w:color="000000"/>
            </w:tcBorders>
            <w:vAlign w:val="center"/>
          </w:tcPr>
          <w:p w14:paraId="4CCF835E"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___ человек в вахту по 11 часов в сутки.</w:t>
            </w:r>
          </w:p>
        </w:tc>
      </w:tr>
      <w:tr w:rsidR="00A11C10" w:rsidRPr="00A11C10" w14:paraId="3A419FAB" w14:textId="77777777" w:rsidTr="008D73EC">
        <w:tc>
          <w:tcPr>
            <w:tcW w:w="1159" w:type="pct"/>
            <w:tcBorders>
              <w:top w:val="single" w:sz="4" w:space="0" w:color="000000"/>
              <w:left w:val="single" w:sz="4" w:space="0" w:color="000000"/>
              <w:bottom w:val="single" w:sz="4" w:space="0" w:color="000000"/>
            </w:tcBorders>
            <w:vAlign w:val="center"/>
          </w:tcPr>
          <w:p w14:paraId="339BC3C3"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11. Способ доставки до места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9B1EF98"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Авиатранспорт (наземный, водный транспорт):  </w:t>
            </w:r>
          </w:p>
        </w:tc>
      </w:tr>
      <w:tr w:rsidR="00A11C10" w:rsidRPr="00A11C10" w14:paraId="6641F7CB" w14:textId="77777777" w:rsidTr="008D73EC">
        <w:tc>
          <w:tcPr>
            <w:tcW w:w="1159" w:type="pct"/>
            <w:tcBorders>
              <w:top w:val="single" w:sz="4" w:space="0" w:color="000000"/>
              <w:left w:val="single" w:sz="4" w:space="0" w:color="000000"/>
              <w:bottom w:val="single" w:sz="4" w:space="0" w:color="000000"/>
            </w:tcBorders>
            <w:vAlign w:val="center"/>
          </w:tcPr>
          <w:p w14:paraId="029729EF"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12. Место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C305BE2"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6108B775" w14:textId="77777777" w:rsidTr="008D73EC">
        <w:tc>
          <w:tcPr>
            <w:tcW w:w="1159" w:type="pct"/>
            <w:tcBorders>
              <w:top w:val="single" w:sz="4" w:space="0" w:color="000000"/>
              <w:left w:val="single" w:sz="4" w:space="0" w:color="000000"/>
              <w:bottom w:val="single" w:sz="4" w:space="0" w:color="000000"/>
            </w:tcBorders>
            <w:vAlign w:val="center"/>
          </w:tcPr>
          <w:p w14:paraId="0BCC1FE9"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 xml:space="preserve">13. Перечень, количество техники и объём/количество машино-часов с разбивкой по видам техники </w:t>
            </w:r>
          </w:p>
        </w:tc>
        <w:tc>
          <w:tcPr>
            <w:tcW w:w="3841" w:type="pct"/>
            <w:tcBorders>
              <w:top w:val="single" w:sz="4" w:space="0" w:color="000000"/>
              <w:left w:val="single" w:sz="4" w:space="0" w:color="000000"/>
              <w:bottom w:val="single" w:sz="4" w:space="0" w:color="000000"/>
              <w:right w:val="single" w:sz="4" w:space="0" w:color="000000"/>
            </w:tcBorders>
          </w:tcPr>
          <w:p w14:paraId="30F0D61B" w14:textId="77777777" w:rsidR="002F469D" w:rsidRPr="001B4CF3" w:rsidRDefault="002F469D" w:rsidP="001B4CF3">
            <w:pPr>
              <w:spacing w:after="0"/>
              <w:jc w:val="both"/>
              <w:rPr>
                <w:rFonts w:ascii="Times New Roman" w:hAnsi="Times New Roman" w:cs="Times New Roman"/>
                <w:noProof/>
                <w:sz w:val="24"/>
                <w:szCs w:val="24"/>
              </w:rPr>
            </w:pPr>
            <w:r w:rsidRPr="001B4CF3">
              <w:rPr>
                <w:rFonts w:ascii="Times New Roman" w:hAnsi="Times New Roman" w:cs="Times New Roman"/>
                <w:noProof/>
                <w:sz w:val="24"/>
                <w:szCs w:val="24"/>
              </w:rPr>
              <w:t>Автомобиль повышенной проходимости пассажирский вместимостью не менее 15 чел.</w:t>
            </w:r>
          </w:p>
          <w:p w14:paraId="2252A6F2" w14:textId="77777777" w:rsidR="002F469D" w:rsidRPr="001B4CF3" w:rsidRDefault="002F469D" w:rsidP="002F469D">
            <w:pPr>
              <w:pStyle w:val="af0"/>
              <w:rPr>
                <w:sz w:val="24"/>
                <w:szCs w:val="24"/>
              </w:rPr>
            </w:pPr>
            <w:r w:rsidRPr="001B4CF3">
              <w:rPr>
                <w:noProof/>
                <w:sz w:val="24"/>
                <w:szCs w:val="24"/>
              </w:rPr>
              <w:t>Автомобиль легковой повышенной проходимости (4х4) для профилактической работы.</w:t>
            </w:r>
          </w:p>
          <w:p w14:paraId="57DB6349" w14:textId="77777777" w:rsidR="00356122" w:rsidRPr="001B4CF3" w:rsidRDefault="002F469D" w:rsidP="00A11C10">
            <w:pPr>
              <w:tabs>
                <w:tab w:val="left" w:pos="396"/>
              </w:tabs>
              <w:spacing w:after="0" w:line="240" w:lineRule="auto"/>
              <w:rPr>
                <w:rFonts w:ascii="Times New Roman" w:hAnsi="Times New Roman" w:cs="Times New Roman"/>
                <w:noProof/>
                <w:sz w:val="24"/>
                <w:szCs w:val="24"/>
              </w:rPr>
            </w:pPr>
            <w:r w:rsidRPr="001B4CF3">
              <w:rPr>
                <w:rFonts w:ascii="Times New Roman" w:hAnsi="Times New Roman" w:cs="Times New Roman"/>
                <w:noProof/>
                <w:sz w:val="24"/>
                <w:szCs w:val="24"/>
              </w:rPr>
              <w:t>Погрузчик или Крано-манипуляторная установка грузоподъёмностью не менее 5 тонн.</w:t>
            </w:r>
          </w:p>
          <w:p w14:paraId="4C93E6C3"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Вагон-дом «Кедр» - штабной офис.</w:t>
            </w:r>
          </w:p>
        </w:tc>
      </w:tr>
      <w:tr w:rsidR="00A11C10" w:rsidRPr="00A11C10" w14:paraId="7AE98CA3" w14:textId="77777777" w:rsidTr="008D73EC">
        <w:tc>
          <w:tcPr>
            <w:tcW w:w="1159" w:type="pct"/>
            <w:tcBorders>
              <w:top w:val="single" w:sz="4" w:space="0" w:color="000000"/>
              <w:left w:val="single" w:sz="4" w:space="0" w:color="000000"/>
              <w:bottom w:val="single" w:sz="4" w:space="0" w:color="000000"/>
            </w:tcBorders>
          </w:tcPr>
          <w:p w14:paraId="2672DD92"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14. Общее</w:t>
            </w:r>
          </w:p>
        </w:tc>
        <w:tc>
          <w:tcPr>
            <w:tcW w:w="3841" w:type="pct"/>
            <w:tcBorders>
              <w:top w:val="single" w:sz="4" w:space="0" w:color="000000"/>
              <w:left w:val="single" w:sz="4" w:space="0" w:color="000000"/>
              <w:bottom w:val="single" w:sz="4" w:space="0" w:color="000000"/>
              <w:right w:val="single" w:sz="4" w:space="0" w:color="000000"/>
            </w:tcBorders>
            <w:vAlign w:val="center"/>
          </w:tcPr>
          <w:p w14:paraId="1FAAEA41" w14:textId="77777777" w:rsidR="00A11C10" w:rsidRPr="00A11C10" w:rsidRDefault="00A11C10" w:rsidP="00A11C10">
            <w:pPr>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В расчёте учесть стоимость аренды техники и вагон-дома, затраты на </w:t>
            </w:r>
            <w:proofErr w:type="spellStart"/>
            <w:r w:rsidRPr="00A11C10">
              <w:rPr>
                <w:rFonts w:ascii="Times New Roman" w:eastAsia="Calibri" w:hAnsi="Times New Roman" w:cs="Times New Roman"/>
                <w:bCs/>
                <w:sz w:val="24"/>
              </w:rPr>
              <w:t>горючесмазочные</w:t>
            </w:r>
            <w:proofErr w:type="spellEnd"/>
            <w:r w:rsidRPr="00A11C10">
              <w:rPr>
                <w:rFonts w:ascii="Times New Roman" w:eastAsia="Calibri" w:hAnsi="Times New Roman" w:cs="Times New Roman"/>
                <w:bCs/>
                <w:sz w:val="24"/>
              </w:rPr>
              <w:t xml:space="preserve"> материалы, командировки руководителей на месторождения, материалов для поддержания в постоянной </w:t>
            </w:r>
            <w:r w:rsidRPr="00A11C10">
              <w:rPr>
                <w:rFonts w:ascii="Times New Roman" w:eastAsia="Calibri" w:hAnsi="Times New Roman" w:cs="Times New Roman"/>
                <w:bCs/>
                <w:sz w:val="24"/>
              </w:rPr>
              <w:lastRenderedPageBreak/>
              <w:t>готовности сил и средств для ликвидации газонефтеводопроявлений и открытых фонтанов.</w:t>
            </w:r>
          </w:p>
        </w:tc>
      </w:tr>
    </w:tbl>
    <w:p w14:paraId="660BF1B9" w14:textId="77777777" w:rsidR="00F5300E" w:rsidRPr="00F5300E" w:rsidRDefault="006F340C" w:rsidP="002F1F0A">
      <w:pPr>
        <w:keepNext/>
        <w:spacing w:after="0" w:line="240" w:lineRule="auto"/>
        <w:ind w:left="567"/>
        <w:jc w:val="both"/>
        <w:rPr>
          <w:rFonts w:ascii="Times New Roman" w:hAnsi="Times New Roman" w:cs="Times New Roman"/>
          <w:i/>
          <w:sz w:val="24"/>
          <w:szCs w:val="24"/>
          <w:u w:val="single"/>
        </w:rPr>
      </w:pPr>
      <w:r w:rsidRPr="00F5300E">
        <w:rPr>
          <w:rFonts w:ascii="Times New Roman" w:hAnsi="Times New Roman" w:cs="Times New Roman"/>
          <w:i/>
          <w:sz w:val="24"/>
          <w:szCs w:val="24"/>
          <w:u w:val="single"/>
        </w:rPr>
        <w:lastRenderedPageBreak/>
        <w:t xml:space="preserve">Примечание: </w:t>
      </w:r>
    </w:p>
    <w:p w14:paraId="73452823" w14:textId="04D51514" w:rsidR="006F340C" w:rsidRPr="006F340C" w:rsidRDefault="006F340C" w:rsidP="002F1F0A">
      <w:pPr>
        <w:keepNext/>
        <w:spacing w:after="0" w:line="240" w:lineRule="auto"/>
        <w:ind w:left="567"/>
        <w:jc w:val="both"/>
        <w:rPr>
          <w:rFonts w:ascii="Times New Roman" w:eastAsia="Calibri" w:hAnsi="Times New Roman" w:cs="Times New Roman"/>
          <w:sz w:val="24"/>
          <w:szCs w:val="24"/>
        </w:rPr>
      </w:pPr>
      <w:r w:rsidRPr="00CB5796">
        <w:rPr>
          <w:rFonts w:ascii="Times New Roman" w:hAnsi="Times New Roman" w:cs="Times New Roman"/>
          <w:i/>
          <w:sz w:val="24"/>
          <w:szCs w:val="24"/>
        </w:rPr>
        <w:t>В соответствии со статьями 5 и 6 Федерального закона от 22.08.1995</w:t>
      </w:r>
      <w:r w:rsidR="001B4CF3">
        <w:rPr>
          <w:rFonts w:ascii="Times New Roman" w:hAnsi="Times New Roman" w:cs="Times New Roman"/>
          <w:i/>
          <w:sz w:val="24"/>
          <w:szCs w:val="24"/>
        </w:rPr>
        <w:t xml:space="preserve"> </w:t>
      </w:r>
      <w:r w:rsidR="001B4CF3" w:rsidRPr="00CB5796">
        <w:rPr>
          <w:rFonts w:ascii="Times New Roman" w:hAnsi="Times New Roman" w:cs="Times New Roman"/>
          <w:i/>
          <w:sz w:val="24"/>
          <w:szCs w:val="24"/>
        </w:rPr>
        <w:t>№ 151-ФЗ</w:t>
      </w:r>
      <w:r w:rsidRPr="00CB5796">
        <w:rPr>
          <w:rFonts w:ascii="Times New Roman" w:hAnsi="Times New Roman" w:cs="Times New Roman"/>
          <w:i/>
          <w:sz w:val="24"/>
          <w:szCs w:val="24"/>
        </w:rPr>
        <w:t xml:space="preserve"> «Об аварийно-спасательных службах и статусе спасателей» не допускается включение в ТЗ дополнительных объёмов работ, таких как планово-предупредительная смена неисправных элементов арматуры обвязки устья скважин под давлением, нарезка резьбовых соединений и т.п. Не допускается включение в ТЗ необоснованных (избыточных) требований к расчёту стоимости услуг (таких как: обучение и аттестация персонала ПФС/ПФВЧ, приобретение СИЗ для ведения аварийно-спасательных работ, основных средств и материалов и т.п., в результате которых ОГ может понести дополнительные затраты.</w:t>
      </w:r>
    </w:p>
    <w:p w14:paraId="3F21B010" w14:textId="77777777" w:rsidR="00A11C10" w:rsidRPr="00A11C10" w:rsidRDefault="00A11C10" w:rsidP="00A11C10">
      <w:pPr>
        <w:spacing w:after="0" w:line="240" w:lineRule="auto"/>
        <w:jc w:val="both"/>
        <w:rPr>
          <w:rFonts w:ascii="Times New Roman" w:eastAsia="Calibri" w:hAnsi="Times New Roman" w:cs="Times New Roman"/>
          <w:sz w:val="24"/>
        </w:rPr>
      </w:pPr>
    </w:p>
    <w:p w14:paraId="0A6C3EA4" w14:textId="77777777" w:rsidR="00A11C10" w:rsidRPr="00A11C10" w:rsidRDefault="00A11C10" w:rsidP="00A11C10">
      <w:pPr>
        <w:spacing w:after="0" w:line="240" w:lineRule="auto"/>
        <w:jc w:val="both"/>
        <w:rPr>
          <w:rFonts w:ascii="Times New Roman" w:eastAsia="Calibri" w:hAnsi="Times New Roman" w:cs="Times New Roman"/>
          <w:sz w:val="16"/>
          <w:szCs w:val="16"/>
        </w:rPr>
      </w:pPr>
      <w:r w:rsidRPr="00A11C10">
        <w:rPr>
          <w:rFonts w:ascii="Times New Roman" w:eastAsia="Calibri" w:hAnsi="Times New Roman" w:cs="Times New Roman"/>
          <w:sz w:val="24"/>
        </w:rPr>
        <w:t>Руководитель Службы ПБОТОС ОГ          ___________________      ______________________</w:t>
      </w:r>
      <w:r w:rsidRPr="00A11C10">
        <w:rPr>
          <w:rFonts w:ascii="Times New Roman" w:eastAsia="Calibri" w:hAnsi="Times New Roman" w:cs="Times New Roman"/>
          <w:sz w:val="24"/>
        </w:rPr>
        <w:tab/>
      </w:r>
      <w:r w:rsidRPr="00A11C10">
        <w:rPr>
          <w:rFonts w:ascii="Times New Roman" w:eastAsia="Calibri" w:hAnsi="Times New Roman" w:cs="Times New Roman"/>
          <w:sz w:val="16"/>
          <w:szCs w:val="16"/>
        </w:rPr>
        <w:tab/>
      </w:r>
      <w:r w:rsidRPr="00A11C10">
        <w:rPr>
          <w:rFonts w:ascii="Times New Roman" w:eastAsia="Calibri" w:hAnsi="Times New Roman" w:cs="Times New Roman"/>
          <w:sz w:val="16"/>
          <w:szCs w:val="16"/>
        </w:rPr>
        <w:tab/>
        <w:t xml:space="preserve">                                                                  </w:t>
      </w:r>
      <w:proofErr w:type="gramStart"/>
      <w:r w:rsidRPr="00A11C10">
        <w:rPr>
          <w:rFonts w:ascii="Times New Roman" w:eastAsia="Calibri" w:hAnsi="Times New Roman" w:cs="Times New Roman"/>
          <w:sz w:val="16"/>
          <w:szCs w:val="16"/>
        </w:rPr>
        <w:t xml:space="preserve">   (</w:t>
      </w:r>
      <w:proofErr w:type="gramEnd"/>
      <w:r w:rsidRPr="00A11C10">
        <w:rPr>
          <w:rFonts w:ascii="Times New Roman" w:eastAsia="Calibri" w:hAnsi="Times New Roman" w:cs="Times New Roman"/>
          <w:sz w:val="16"/>
          <w:szCs w:val="16"/>
        </w:rPr>
        <w:t>Подпись)                                                   (Фамилия И.О.)</w:t>
      </w:r>
    </w:p>
    <w:p w14:paraId="75ABD179" w14:textId="77777777" w:rsidR="00A11C10" w:rsidRPr="00A11C10" w:rsidRDefault="00A11C10" w:rsidP="00A11C10">
      <w:pPr>
        <w:spacing w:after="0" w:line="240" w:lineRule="auto"/>
        <w:rPr>
          <w:rFonts w:ascii="Times New Roman" w:eastAsia="Calibri" w:hAnsi="Times New Roman" w:cs="Times New Roman"/>
          <w:sz w:val="24"/>
        </w:rPr>
      </w:pPr>
    </w:p>
    <w:p w14:paraId="5B8FFC2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5133B7">
          <w:pgSz w:w="11906" w:h="16838" w:code="9"/>
          <w:pgMar w:top="567" w:right="1021" w:bottom="567" w:left="1247" w:header="737" w:footer="680" w:gutter="0"/>
          <w:cols w:space="708"/>
          <w:docGrid w:linePitch="360"/>
        </w:sectPr>
      </w:pPr>
    </w:p>
    <w:p w14:paraId="3DC84A7E" w14:textId="77777777" w:rsidR="00A11C10" w:rsidRPr="00A11C10" w:rsidRDefault="00A11C10" w:rsidP="00A11C10">
      <w:pPr>
        <w:spacing w:after="0" w:line="240" w:lineRule="auto"/>
        <w:jc w:val="both"/>
        <w:outlineLvl w:val="1"/>
        <w:rPr>
          <w:rFonts w:ascii="Arial" w:eastAsia="Calibri" w:hAnsi="Arial" w:cs="Times New Roman"/>
          <w:b/>
          <w:bCs/>
          <w:iCs/>
          <w:sz w:val="24"/>
          <w:szCs w:val="24"/>
        </w:rPr>
      </w:pPr>
      <w:bookmarkStart w:id="126" w:name="_ПРИЛОЖЕНИЕ_5._ТИПОВОЙ"/>
      <w:bookmarkEnd w:id="126"/>
      <w:r w:rsidRPr="00A11C10">
        <w:rPr>
          <w:rFonts w:ascii="Arial" w:eastAsia="Calibri" w:hAnsi="Arial" w:cs="Times New Roman"/>
          <w:b/>
          <w:bCs/>
          <w:iCs/>
          <w:sz w:val="24"/>
          <w:szCs w:val="24"/>
          <w:lang w:val="x-none"/>
        </w:rPr>
        <w:lastRenderedPageBreak/>
        <w:t>ПРИЛОЖЕНИЕ 5. ТИПОВОЙ ПЛАН ПРАКТИЧЕСКИХ ДЕЙСТВИЙ В СОСТАВЕ ПЛАНА ЛОКАЛИЗАЦИИ И ЛИКВИДАЦИИ АВАРИЙ</w:t>
      </w:r>
    </w:p>
    <w:p w14:paraId="47DE88B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2F65CA" w14:textId="12BF22A5" w:rsidR="00A11C10" w:rsidRPr="00A11C10" w:rsidRDefault="00A11C10" w:rsidP="00A11C10">
      <w:pPr>
        <w:spacing w:after="60" w:line="240" w:lineRule="auto"/>
        <w:jc w:val="right"/>
        <w:rPr>
          <w:rFonts w:ascii="Arial" w:eastAsia="Calibri" w:hAnsi="Arial" w:cs="Arial"/>
          <w:b/>
          <w:sz w:val="20"/>
          <w:szCs w:val="20"/>
        </w:rPr>
      </w:pPr>
      <w:r w:rsidRPr="00A11C10">
        <w:rPr>
          <w:rFonts w:ascii="Arial" w:eastAsia="Calibri" w:hAnsi="Arial" w:cs="Arial"/>
          <w:b/>
          <w:sz w:val="20"/>
          <w:szCs w:val="20"/>
        </w:rPr>
        <w:t>Типовой план практических действий в составе плана локализации и ликвидации аварий</w:t>
      </w:r>
      <w:r w:rsidR="00E4203A">
        <w:rPr>
          <w:rFonts w:ascii="Arial" w:eastAsia="Calibri" w:hAnsi="Arial" w:cs="Arial"/>
          <w:b/>
          <w:sz w:val="20"/>
          <w:szCs w:val="20"/>
        </w:rPr>
        <w:t xml:space="preserve"> с примером заполнения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36"/>
        <w:gridCol w:w="473"/>
        <w:gridCol w:w="3715"/>
        <w:gridCol w:w="2194"/>
        <w:gridCol w:w="2000"/>
        <w:gridCol w:w="2201"/>
        <w:gridCol w:w="2655"/>
      </w:tblGrid>
      <w:tr w:rsidR="00A11C10" w:rsidRPr="00A11C10" w14:paraId="78764074" w14:textId="77777777" w:rsidTr="008D73EC">
        <w:trPr>
          <w:trHeight w:val="357"/>
          <w:tblHeader/>
        </w:trPr>
        <w:tc>
          <w:tcPr>
            <w:tcW w:w="777" w:type="pct"/>
            <w:vMerge w:val="restart"/>
            <w:tcBorders>
              <w:top w:val="single" w:sz="12" w:space="0" w:color="auto"/>
              <w:bottom w:val="single" w:sz="6" w:space="0" w:color="auto"/>
            </w:tcBorders>
            <w:shd w:val="clear" w:color="auto" w:fill="FFD200"/>
            <w:vAlign w:val="center"/>
          </w:tcPr>
          <w:p w14:paraId="1860CEA7"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АВАРИЙНОЙ СИТУАЦИИ</w:t>
            </w:r>
          </w:p>
        </w:tc>
        <w:tc>
          <w:tcPr>
            <w:tcW w:w="151" w:type="pct"/>
            <w:vMerge w:val="restart"/>
            <w:tcBorders>
              <w:top w:val="single" w:sz="12" w:space="0" w:color="auto"/>
              <w:bottom w:val="single" w:sz="6" w:space="0" w:color="auto"/>
            </w:tcBorders>
            <w:shd w:val="clear" w:color="auto" w:fill="FFD200"/>
            <w:vAlign w:val="center"/>
          </w:tcPr>
          <w:p w14:paraId="54E48F1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tc>
        <w:tc>
          <w:tcPr>
            <w:tcW w:w="4072" w:type="pct"/>
            <w:gridSpan w:val="5"/>
            <w:tcBorders>
              <w:top w:val="single" w:sz="12" w:space="0" w:color="auto"/>
              <w:bottom w:val="single" w:sz="6" w:space="0" w:color="auto"/>
            </w:tcBorders>
            <w:shd w:val="clear" w:color="auto" w:fill="FFD200"/>
            <w:vAlign w:val="center"/>
          </w:tcPr>
          <w:p w14:paraId="5F526EEC"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ДЕЙСТВИЯ ВАХТЫ</w:t>
            </w:r>
          </w:p>
        </w:tc>
      </w:tr>
      <w:tr w:rsidR="00A11C10" w:rsidRPr="00A11C10" w14:paraId="45EE6E37" w14:textId="77777777" w:rsidTr="008D73EC">
        <w:trPr>
          <w:trHeight w:val="720"/>
          <w:tblHeader/>
        </w:trPr>
        <w:tc>
          <w:tcPr>
            <w:tcW w:w="777" w:type="pct"/>
            <w:vMerge/>
            <w:tcBorders>
              <w:top w:val="single" w:sz="6" w:space="0" w:color="auto"/>
              <w:bottom w:val="single" w:sz="12" w:space="0" w:color="auto"/>
            </w:tcBorders>
            <w:shd w:val="clear" w:color="auto" w:fill="FFD200"/>
            <w:vAlign w:val="center"/>
          </w:tcPr>
          <w:p w14:paraId="6B93917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51" w:type="pct"/>
            <w:vMerge/>
            <w:tcBorders>
              <w:top w:val="single" w:sz="6" w:space="0" w:color="auto"/>
              <w:bottom w:val="single" w:sz="12" w:space="0" w:color="auto"/>
            </w:tcBorders>
            <w:shd w:val="clear" w:color="auto" w:fill="FFD200"/>
            <w:vAlign w:val="center"/>
          </w:tcPr>
          <w:p w14:paraId="174118E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185" w:type="pct"/>
            <w:tcBorders>
              <w:top w:val="single" w:sz="6" w:space="0" w:color="auto"/>
              <w:bottom w:val="single" w:sz="12" w:space="0" w:color="auto"/>
            </w:tcBorders>
            <w:shd w:val="clear" w:color="auto" w:fill="FFD200"/>
            <w:vAlign w:val="center"/>
          </w:tcPr>
          <w:p w14:paraId="3764AA6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БУРИЛЬЩИК</w:t>
            </w:r>
          </w:p>
        </w:tc>
        <w:tc>
          <w:tcPr>
            <w:tcW w:w="700" w:type="pct"/>
            <w:tcBorders>
              <w:top w:val="single" w:sz="6" w:space="0" w:color="auto"/>
              <w:bottom w:val="single" w:sz="12" w:space="0" w:color="auto"/>
            </w:tcBorders>
            <w:shd w:val="clear" w:color="auto" w:fill="FFD200"/>
            <w:vAlign w:val="center"/>
          </w:tcPr>
          <w:p w14:paraId="2BE95D5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ПЕРВЫЙ ПОМОЩНИК БУРИЛЬЩИКА</w:t>
            </w:r>
          </w:p>
        </w:tc>
        <w:tc>
          <w:tcPr>
            <w:tcW w:w="638" w:type="pct"/>
            <w:tcBorders>
              <w:top w:val="single" w:sz="6" w:space="0" w:color="auto"/>
              <w:bottom w:val="single" w:sz="12" w:space="0" w:color="auto"/>
            </w:tcBorders>
            <w:shd w:val="clear" w:color="auto" w:fill="FFD200"/>
            <w:vAlign w:val="center"/>
          </w:tcPr>
          <w:p w14:paraId="32AF00D1"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ВТОРОЙ ПОМОЩНИК БУРИЛЬЩИКА</w:t>
            </w:r>
          </w:p>
        </w:tc>
        <w:tc>
          <w:tcPr>
            <w:tcW w:w="702" w:type="pct"/>
            <w:tcBorders>
              <w:top w:val="single" w:sz="6" w:space="0" w:color="auto"/>
              <w:bottom w:val="single" w:sz="12" w:space="0" w:color="auto"/>
            </w:tcBorders>
            <w:shd w:val="clear" w:color="auto" w:fill="FFD200"/>
            <w:vAlign w:val="center"/>
          </w:tcPr>
          <w:p w14:paraId="7EBF117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ТРЕТИЙ ПОМОЩНИК БУРИЛЬЩИКА</w:t>
            </w:r>
          </w:p>
        </w:tc>
        <w:tc>
          <w:tcPr>
            <w:tcW w:w="847" w:type="pct"/>
            <w:tcBorders>
              <w:top w:val="single" w:sz="6" w:space="0" w:color="auto"/>
              <w:bottom w:val="single" w:sz="12" w:space="0" w:color="auto"/>
            </w:tcBorders>
            <w:shd w:val="clear" w:color="auto" w:fill="FFD200"/>
            <w:vAlign w:val="center"/>
          </w:tcPr>
          <w:p w14:paraId="030DDD4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СЛЕСАРЬ ПО ОБСЛУЖИВАНИЮ БУРОВЫХ, ЭЛЕКТРОМОНТЕР ПО ОБСЛУЖИВАНИЮ БУРОВЫХ, МАШИНИСТ БУРОВЫХ УСТАНОВОК</w:t>
            </w:r>
          </w:p>
        </w:tc>
      </w:tr>
      <w:tr w:rsidR="00A11C10" w:rsidRPr="00A11C10" w14:paraId="5ACF965C" w14:textId="77777777" w:rsidTr="008D73EC">
        <w:trPr>
          <w:trHeight w:val="271"/>
          <w:tblHeader/>
        </w:trPr>
        <w:tc>
          <w:tcPr>
            <w:tcW w:w="777" w:type="pct"/>
            <w:tcBorders>
              <w:top w:val="single" w:sz="12" w:space="0" w:color="auto"/>
              <w:bottom w:val="single" w:sz="12" w:space="0" w:color="auto"/>
            </w:tcBorders>
            <w:shd w:val="clear" w:color="auto" w:fill="FFD200"/>
            <w:vAlign w:val="center"/>
          </w:tcPr>
          <w:p w14:paraId="67071F2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51" w:type="pct"/>
            <w:tcBorders>
              <w:top w:val="single" w:sz="12" w:space="0" w:color="auto"/>
              <w:bottom w:val="single" w:sz="12" w:space="0" w:color="auto"/>
            </w:tcBorders>
            <w:shd w:val="clear" w:color="auto" w:fill="FFD200"/>
            <w:vAlign w:val="center"/>
          </w:tcPr>
          <w:p w14:paraId="17421C18"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185" w:type="pct"/>
            <w:tcBorders>
              <w:top w:val="single" w:sz="12" w:space="0" w:color="auto"/>
              <w:bottom w:val="single" w:sz="12" w:space="0" w:color="auto"/>
            </w:tcBorders>
            <w:shd w:val="clear" w:color="auto" w:fill="FFD200"/>
            <w:vAlign w:val="center"/>
          </w:tcPr>
          <w:p w14:paraId="5E3C75CC"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700" w:type="pct"/>
            <w:tcBorders>
              <w:top w:val="single" w:sz="12" w:space="0" w:color="auto"/>
              <w:bottom w:val="single" w:sz="12" w:space="0" w:color="auto"/>
            </w:tcBorders>
            <w:shd w:val="clear" w:color="auto" w:fill="FFD200"/>
            <w:vAlign w:val="center"/>
          </w:tcPr>
          <w:p w14:paraId="507FEBF9"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638" w:type="pct"/>
            <w:tcBorders>
              <w:top w:val="single" w:sz="12" w:space="0" w:color="auto"/>
              <w:bottom w:val="single" w:sz="12" w:space="0" w:color="auto"/>
            </w:tcBorders>
            <w:shd w:val="clear" w:color="auto" w:fill="FFD200"/>
            <w:vAlign w:val="center"/>
          </w:tcPr>
          <w:p w14:paraId="568C99A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02" w:type="pct"/>
            <w:tcBorders>
              <w:top w:val="single" w:sz="12" w:space="0" w:color="auto"/>
              <w:bottom w:val="single" w:sz="12" w:space="0" w:color="auto"/>
            </w:tcBorders>
            <w:shd w:val="clear" w:color="auto" w:fill="FFD200"/>
            <w:vAlign w:val="center"/>
          </w:tcPr>
          <w:p w14:paraId="6AEE9E16"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847" w:type="pct"/>
            <w:tcBorders>
              <w:top w:val="single" w:sz="12" w:space="0" w:color="auto"/>
              <w:bottom w:val="single" w:sz="12" w:space="0" w:color="auto"/>
            </w:tcBorders>
            <w:shd w:val="clear" w:color="auto" w:fill="FFD200"/>
            <w:vAlign w:val="center"/>
          </w:tcPr>
          <w:p w14:paraId="5F33A1B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r>
      <w:tr w:rsidR="00A11C10" w:rsidRPr="00A11C10" w14:paraId="3F509F36" w14:textId="77777777" w:rsidTr="008D73EC">
        <w:trPr>
          <w:trHeight w:val="1657"/>
        </w:trPr>
        <w:tc>
          <w:tcPr>
            <w:tcW w:w="777" w:type="pct"/>
            <w:vMerge w:val="restart"/>
          </w:tcPr>
          <w:p w14:paraId="4ADB0A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Открытое фонтанирование</w:t>
            </w:r>
          </w:p>
        </w:tc>
        <w:tc>
          <w:tcPr>
            <w:tcW w:w="151" w:type="pct"/>
          </w:tcPr>
          <w:p w14:paraId="501BEFD4"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1.</w:t>
            </w:r>
          </w:p>
        </w:tc>
        <w:tc>
          <w:tcPr>
            <w:tcW w:w="1185" w:type="pct"/>
          </w:tcPr>
          <w:p w14:paraId="5ACC70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Прекращает все работы в загазованной зоне. Дает команду электромонтеру обесточить буровую. Сообщает о случившемся мастеру.</w:t>
            </w:r>
          </w:p>
        </w:tc>
        <w:tc>
          <w:tcPr>
            <w:tcW w:w="700" w:type="pct"/>
          </w:tcPr>
          <w:p w14:paraId="7007D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Проверяет отсутствие людей на буровой установки.</w:t>
            </w:r>
          </w:p>
        </w:tc>
        <w:tc>
          <w:tcPr>
            <w:tcW w:w="638" w:type="pct"/>
          </w:tcPr>
          <w:p w14:paraId="772098A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Оповещает все соседние производственные объекты, которые могут оказаться в загазованной зоне.</w:t>
            </w:r>
          </w:p>
        </w:tc>
        <w:tc>
          <w:tcPr>
            <w:tcW w:w="702" w:type="pct"/>
          </w:tcPr>
          <w:p w14:paraId="388E396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Расставляет знаки для закрытия движения транспорта и пешеходов в прилегающей зоне фонтанирования.</w:t>
            </w:r>
          </w:p>
        </w:tc>
        <w:tc>
          <w:tcPr>
            <w:tcW w:w="847" w:type="pct"/>
          </w:tcPr>
          <w:p w14:paraId="433E12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Электромонтер производит отключение подачи электроэнергии на буровую. Машинист останавливает двигатели внутреннего сгорания.</w:t>
            </w:r>
          </w:p>
        </w:tc>
      </w:tr>
      <w:tr w:rsidR="00A11C10" w:rsidRPr="00A11C10" w14:paraId="17DF09B0" w14:textId="77777777" w:rsidTr="008D73EC">
        <w:trPr>
          <w:trHeight w:val="587"/>
        </w:trPr>
        <w:tc>
          <w:tcPr>
            <w:tcW w:w="777" w:type="pct"/>
            <w:vMerge/>
          </w:tcPr>
          <w:p w14:paraId="12F8BDE6"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B99EDE1"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2.</w:t>
            </w:r>
          </w:p>
        </w:tc>
        <w:tc>
          <w:tcPr>
            <w:tcW w:w="1185" w:type="pct"/>
          </w:tcPr>
          <w:p w14:paraId="0B47BBF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0" w:type="pct"/>
          </w:tcPr>
          <w:p w14:paraId="5A02A38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638" w:type="pct"/>
          </w:tcPr>
          <w:p w14:paraId="3247959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2" w:type="pct"/>
          </w:tcPr>
          <w:p w14:paraId="7F42496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847" w:type="pct"/>
          </w:tcPr>
          <w:p w14:paraId="2D079B5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r>
      <w:tr w:rsidR="00A11C10" w:rsidRPr="00A11C10" w14:paraId="0C4EB30A" w14:textId="77777777" w:rsidTr="008D73EC">
        <w:trPr>
          <w:trHeight w:val="1236"/>
        </w:trPr>
        <w:tc>
          <w:tcPr>
            <w:tcW w:w="777" w:type="pct"/>
            <w:vMerge/>
          </w:tcPr>
          <w:p w14:paraId="62835770"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3BE4DDC"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3.</w:t>
            </w:r>
          </w:p>
        </w:tc>
        <w:tc>
          <w:tcPr>
            <w:tcW w:w="4072" w:type="pct"/>
            <w:gridSpan w:val="5"/>
          </w:tcPr>
          <w:p w14:paraId="16BDD986" w14:textId="77777777" w:rsidR="00A11C10" w:rsidRPr="00A11C10" w:rsidRDefault="00A11C10" w:rsidP="00A11C10">
            <w:pPr>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В случае открытого фонтанирования, буровой мастер принимает меры к остановке двигателей внутреннего сгорания, отключению силовых линий, освещения, запрещает производство сварочных работ. При необходимости организует эвакуацию персонала в безопасную зону. Все члены вахты принимают меры по недопущению растекания скважинной жидкости. До прибытия руководства по ликвидации открытых фонтанов, действовать по команде начальника смены ЦИТС. Дальнейшие работы проводятся по специальному плану, разработанному штабом по ликвидации ГНВП и ОФ.</w:t>
            </w:r>
          </w:p>
        </w:tc>
      </w:tr>
    </w:tbl>
    <w:p w14:paraId="6C3BFF08" w14:textId="77777777" w:rsidR="00A11C10" w:rsidRPr="00A11C10" w:rsidRDefault="00A11C10" w:rsidP="00A11C10">
      <w:pPr>
        <w:spacing w:after="0" w:line="240" w:lineRule="auto"/>
        <w:jc w:val="both"/>
        <w:rPr>
          <w:rFonts w:ascii="Times New Roman" w:eastAsia="Calibri" w:hAnsi="Times New Roman" w:cs="Times New Roman"/>
          <w:sz w:val="24"/>
        </w:rPr>
      </w:pPr>
    </w:p>
    <w:p w14:paraId="54B3CDCA"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sectPr w:rsidR="00A11C10" w:rsidRPr="00A11C10" w:rsidSect="00F31F4C">
          <w:headerReference w:type="even" r:id="rId36"/>
          <w:headerReference w:type="default" r:id="rId37"/>
          <w:footerReference w:type="default" r:id="rId38"/>
          <w:headerReference w:type="first" r:id="rId39"/>
          <w:pgSz w:w="16838" w:h="11906" w:orient="landscape" w:code="9"/>
          <w:pgMar w:top="1247" w:right="567" w:bottom="1021" w:left="567" w:header="737" w:footer="680" w:gutter="0"/>
          <w:cols w:space="708"/>
          <w:docGrid w:linePitch="360"/>
        </w:sectPr>
      </w:pPr>
      <w:bookmarkStart w:id="127" w:name="_ПРИЛОЖЕНИЕ_6._ФОРМА"/>
      <w:bookmarkEnd w:id="127"/>
    </w:p>
    <w:p w14:paraId="10EAB03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8" w:name="_ПРИЛОЖЕНИЕ_6._ФОРМА_1"/>
      <w:bookmarkEnd w:id="128"/>
      <w:r w:rsidRPr="00A11C10">
        <w:rPr>
          <w:rFonts w:ascii="Arial" w:eastAsia="Calibri" w:hAnsi="Arial" w:cs="Times New Roman"/>
          <w:b/>
          <w:bCs/>
          <w:iCs/>
          <w:sz w:val="24"/>
          <w:szCs w:val="24"/>
          <w:lang w:val="x-none"/>
        </w:rPr>
        <w:lastRenderedPageBreak/>
        <w:t>ПРИЛОЖЕНИЕ 6. ФОРМА ЖУРНАЛА ПРОВЕДЕНИЯ УЧЕБНЫХ ТРЕВОГ</w:t>
      </w:r>
    </w:p>
    <w:p w14:paraId="16766AFF" w14:textId="77777777" w:rsidR="00A11C10" w:rsidRPr="00A11C10" w:rsidRDefault="00A11C10" w:rsidP="00A11C10">
      <w:pPr>
        <w:spacing w:after="0" w:line="240" w:lineRule="auto"/>
        <w:rPr>
          <w:rFonts w:ascii="Times New Roman" w:eastAsia="Calibri" w:hAnsi="Times New Roman" w:cs="Times New Roman"/>
          <w:sz w:val="24"/>
        </w:rPr>
      </w:pPr>
    </w:p>
    <w:p w14:paraId="57F383A4"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p>
    <w:p w14:paraId="340DFD9A" w14:textId="77777777" w:rsidR="00A11C10" w:rsidRPr="00A11C10" w:rsidRDefault="00A11C10" w:rsidP="00A11C10">
      <w:pPr>
        <w:keepNext/>
        <w:widowControl w:val="0"/>
        <w:tabs>
          <w:tab w:val="left" w:pos="1690"/>
        </w:tabs>
        <w:spacing w:after="60" w:line="240" w:lineRule="auto"/>
        <w:jc w:val="center"/>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Журнал проведения учебных тревог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77"/>
        <w:gridCol w:w="944"/>
        <w:gridCol w:w="1080"/>
        <w:gridCol w:w="1561"/>
        <w:gridCol w:w="886"/>
        <w:gridCol w:w="989"/>
        <w:gridCol w:w="1329"/>
        <w:gridCol w:w="1365"/>
        <w:gridCol w:w="877"/>
      </w:tblGrid>
      <w:tr w:rsidR="00A11C10" w:rsidRPr="00A11C10" w14:paraId="647E6025" w14:textId="77777777" w:rsidTr="008D73EC">
        <w:trPr>
          <w:trHeight w:val="1174"/>
          <w:tblHeader/>
        </w:trPr>
        <w:tc>
          <w:tcPr>
            <w:tcW w:w="216" w:type="pct"/>
            <w:tcBorders>
              <w:top w:val="single" w:sz="12" w:space="0" w:color="auto"/>
              <w:bottom w:val="single" w:sz="6" w:space="0" w:color="auto"/>
            </w:tcBorders>
            <w:shd w:val="clear" w:color="auto" w:fill="FFD200"/>
            <w:vAlign w:val="center"/>
          </w:tcPr>
          <w:p w14:paraId="17C6BA50" w14:textId="77777777" w:rsidR="00A11C10" w:rsidRPr="00A11C10" w:rsidRDefault="00A11C10" w:rsidP="00A11C10">
            <w:pPr>
              <w:keepNext/>
              <w:widowControl w:val="0"/>
              <w:tabs>
                <w:tab w:val="left" w:pos="1690"/>
              </w:tabs>
              <w:spacing w:before="120" w:after="120" w:line="240" w:lineRule="auto"/>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ДАТА</w:t>
            </w:r>
          </w:p>
        </w:tc>
        <w:tc>
          <w:tcPr>
            <w:tcW w:w="483" w:type="pct"/>
            <w:tcBorders>
              <w:top w:val="single" w:sz="12" w:space="0" w:color="auto"/>
              <w:bottom w:val="single" w:sz="6" w:space="0" w:color="auto"/>
            </w:tcBorders>
            <w:shd w:val="clear" w:color="auto" w:fill="FFD200"/>
            <w:vAlign w:val="center"/>
          </w:tcPr>
          <w:p w14:paraId="3DE65FD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СОСТАВ ВАХТЫ</w:t>
            </w:r>
          </w:p>
          <w:p w14:paraId="49F7673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 (Фамилия И.О.)</w:t>
            </w:r>
          </w:p>
        </w:tc>
        <w:tc>
          <w:tcPr>
            <w:tcW w:w="466" w:type="pct"/>
            <w:tcBorders>
              <w:top w:val="single" w:sz="12" w:space="0" w:color="auto"/>
            </w:tcBorders>
            <w:shd w:val="clear" w:color="auto" w:fill="FFD200"/>
            <w:vAlign w:val="center"/>
          </w:tcPr>
          <w:p w14:paraId="3340687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Должность</w:t>
            </w:r>
          </w:p>
        </w:tc>
        <w:tc>
          <w:tcPr>
            <w:tcW w:w="678" w:type="pct"/>
            <w:tcBorders>
              <w:top w:val="single" w:sz="12" w:space="0" w:color="auto"/>
            </w:tcBorders>
            <w:shd w:val="clear" w:color="auto" w:fill="FFD200"/>
            <w:vAlign w:val="center"/>
          </w:tcPr>
          <w:p w14:paraId="48F4D79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Технологический процесс на объекте к моменту учебной тревоги</w:t>
            </w:r>
          </w:p>
        </w:tc>
        <w:tc>
          <w:tcPr>
            <w:tcW w:w="951" w:type="pct"/>
            <w:tcBorders>
              <w:top w:val="single" w:sz="12" w:space="0" w:color="auto"/>
            </w:tcBorders>
            <w:shd w:val="clear" w:color="auto" w:fill="FFD200"/>
            <w:vAlign w:val="center"/>
          </w:tcPr>
          <w:p w14:paraId="73FF18A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Тема вводной учебной тревоги</w:t>
            </w:r>
          </w:p>
        </w:tc>
        <w:tc>
          <w:tcPr>
            <w:tcW w:w="764" w:type="pct"/>
            <w:tcBorders>
              <w:top w:val="single" w:sz="12" w:space="0" w:color="auto"/>
            </w:tcBorders>
            <w:shd w:val="clear" w:color="auto" w:fill="FFD200"/>
            <w:vAlign w:val="center"/>
          </w:tcPr>
          <w:p w14:paraId="1C61172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результат Анализа учебной тревоги, общая оценка             </w:t>
            </w:r>
            <w:proofErr w:type="gramStart"/>
            <w:r w:rsidRPr="00A11C10">
              <w:rPr>
                <w:rFonts w:ascii="Arial" w:eastAsia="Times New Roman" w:hAnsi="Arial" w:cs="Times New Roman"/>
                <w:b/>
                <w:caps/>
                <w:sz w:val="16"/>
                <w:szCs w:val="16"/>
                <w:lang w:eastAsia="ru-RU"/>
              </w:rPr>
              <w:t xml:space="preserve">   (</w:t>
            </w:r>
            <w:proofErr w:type="gramEnd"/>
            <w:r w:rsidRPr="00A11C10">
              <w:rPr>
                <w:rFonts w:ascii="Arial" w:eastAsia="Times New Roman" w:hAnsi="Arial" w:cs="Times New Roman"/>
                <w:b/>
                <w:caps/>
                <w:sz w:val="16"/>
                <w:szCs w:val="16"/>
                <w:lang w:eastAsia="ru-RU"/>
              </w:rPr>
              <w:t>5 бальная)</w:t>
            </w:r>
          </w:p>
        </w:tc>
        <w:tc>
          <w:tcPr>
            <w:tcW w:w="542" w:type="pct"/>
            <w:tcBorders>
              <w:top w:val="single" w:sz="12" w:space="0" w:color="auto"/>
            </w:tcBorders>
            <w:shd w:val="clear" w:color="auto" w:fill="FFD200"/>
            <w:vAlign w:val="center"/>
          </w:tcPr>
          <w:p w14:paraId="53C32430"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Время, затраченное на герметизацию устья скважины (мин.)</w:t>
            </w:r>
          </w:p>
        </w:tc>
        <w:tc>
          <w:tcPr>
            <w:tcW w:w="448" w:type="pct"/>
            <w:tcBorders>
              <w:top w:val="single" w:sz="12" w:space="0" w:color="auto"/>
            </w:tcBorders>
            <w:shd w:val="clear" w:color="auto" w:fill="FFD200"/>
            <w:vAlign w:val="center"/>
          </w:tcPr>
          <w:p w14:paraId="00503589"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Подпись проводившего тревогу</w:t>
            </w:r>
          </w:p>
        </w:tc>
        <w:tc>
          <w:tcPr>
            <w:tcW w:w="452" w:type="pct"/>
            <w:tcBorders>
              <w:top w:val="single" w:sz="12" w:space="0" w:color="auto"/>
            </w:tcBorders>
            <w:shd w:val="clear" w:color="auto" w:fill="FFD200"/>
            <w:vAlign w:val="center"/>
          </w:tcPr>
          <w:p w14:paraId="2022720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Подписи членов вахты (смены)</w:t>
            </w:r>
          </w:p>
        </w:tc>
      </w:tr>
      <w:tr w:rsidR="00A11C10" w:rsidRPr="00A11C10" w14:paraId="29AA3367" w14:textId="77777777" w:rsidTr="008D73EC">
        <w:trPr>
          <w:trHeight w:val="447"/>
          <w:tblHeader/>
        </w:trPr>
        <w:tc>
          <w:tcPr>
            <w:tcW w:w="216" w:type="pct"/>
            <w:tcBorders>
              <w:top w:val="single" w:sz="12" w:space="0" w:color="auto"/>
              <w:bottom w:val="single" w:sz="12" w:space="0" w:color="auto"/>
            </w:tcBorders>
            <w:shd w:val="clear" w:color="auto" w:fill="FFD200"/>
            <w:vAlign w:val="center"/>
          </w:tcPr>
          <w:p w14:paraId="5F3B6A9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483" w:type="pct"/>
            <w:tcBorders>
              <w:top w:val="single" w:sz="12" w:space="0" w:color="auto"/>
              <w:bottom w:val="single" w:sz="12" w:space="0" w:color="auto"/>
            </w:tcBorders>
            <w:shd w:val="clear" w:color="auto" w:fill="FFD200"/>
            <w:vAlign w:val="center"/>
          </w:tcPr>
          <w:p w14:paraId="05752C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466" w:type="pct"/>
            <w:tcBorders>
              <w:top w:val="single" w:sz="12" w:space="0" w:color="auto"/>
              <w:bottom w:val="single" w:sz="12" w:space="0" w:color="auto"/>
            </w:tcBorders>
            <w:shd w:val="clear" w:color="auto" w:fill="FFD200"/>
            <w:vAlign w:val="center"/>
          </w:tcPr>
          <w:p w14:paraId="7B3617F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678" w:type="pct"/>
            <w:tcBorders>
              <w:top w:val="single" w:sz="12" w:space="0" w:color="auto"/>
              <w:bottom w:val="single" w:sz="12" w:space="0" w:color="auto"/>
            </w:tcBorders>
            <w:shd w:val="clear" w:color="auto" w:fill="FFD200"/>
            <w:vAlign w:val="center"/>
          </w:tcPr>
          <w:p w14:paraId="6541DAF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951" w:type="pct"/>
            <w:tcBorders>
              <w:top w:val="single" w:sz="12" w:space="0" w:color="auto"/>
              <w:bottom w:val="single" w:sz="12" w:space="0" w:color="auto"/>
            </w:tcBorders>
            <w:shd w:val="clear" w:color="auto" w:fill="FFD200"/>
            <w:vAlign w:val="center"/>
          </w:tcPr>
          <w:p w14:paraId="2A7ACC6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64" w:type="pct"/>
            <w:tcBorders>
              <w:top w:val="single" w:sz="12" w:space="0" w:color="auto"/>
              <w:bottom w:val="single" w:sz="12" w:space="0" w:color="auto"/>
            </w:tcBorders>
            <w:shd w:val="clear" w:color="auto" w:fill="FFD200"/>
            <w:vAlign w:val="center"/>
          </w:tcPr>
          <w:p w14:paraId="43FFDFC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542" w:type="pct"/>
            <w:tcBorders>
              <w:top w:val="single" w:sz="12" w:space="0" w:color="auto"/>
              <w:bottom w:val="single" w:sz="12" w:space="0" w:color="auto"/>
            </w:tcBorders>
            <w:shd w:val="clear" w:color="auto" w:fill="FFD200"/>
            <w:vAlign w:val="center"/>
          </w:tcPr>
          <w:p w14:paraId="4A39ECF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c>
          <w:tcPr>
            <w:tcW w:w="448" w:type="pct"/>
            <w:tcBorders>
              <w:top w:val="single" w:sz="12" w:space="0" w:color="auto"/>
              <w:bottom w:val="single" w:sz="12" w:space="0" w:color="auto"/>
            </w:tcBorders>
            <w:shd w:val="clear" w:color="auto" w:fill="FFD200"/>
            <w:vAlign w:val="center"/>
          </w:tcPr>
          <w:p w14:paraId="2B4518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8</w:t>
            </w:r>
          </w:p>
        </w:tc>
        <w:tc>
          <w:tcPr>
            <w:tcW w:w="452" w:type="pct"/>
            <w:tcBorders>
              <w:top w:val="single" w:sz="12" w:space="0" w:color="auto"/>
              <w:bottom w:val="single" w:sz="12" w:space="0" w:color="auto"/>
            </w:tcBorders>
            <w:shd w:val="clear" w:color="auto" w:fill="FFD200"/>
            <w:vAlign w:val="center"/>
          </w:tcPr>
          <w:p w14:paraId="14C6CCC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9</w:t>
            </w:r>
          </w:p>
        </w:tc>
      </w:tr>
      <w:tr w:rsidR="00A11C10" w:rsidRPr="00A11C10" w14:paraId="0CF424FD" w14:textId="77777777" w:rsidTr="008D73EC">
        <w:trPr>
          <w:trHeight w:val="447"/>
        </w:trPr>
        <w:tc>
          <w:tcPr>
            <w:tcW w:w="216" w:type="pct"/>
            <w:tcBorders>
              <w:top w:val="single" w:sz="12" w:space="0" w:color="auto"/>
              <w:bottom w:val="single" w:sz="12" w:space="0" w:color="auto"/>
            </w:tcBorders>
          </w:tcPr>
          <w:p w14:paraId="0182B2BD"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E0FB89B"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0C29D1C7"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3B617880"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2558A759"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518BF39"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16CC8E5"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3563D534"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1F707D4"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A2294A1" w14:textId="77777777" w:rsidTr="008D73EC">
        <w:trPr>
          <w:trHeight w:val="447"/>
        </w:trPr>
        <w:tc>
          <w:tcPr>
            <w:tcW w:w="216" w:type="pct"/>
            <w:tcBorders>
              <w:top w:val="single" w:sz="12" w:space="0" w:color="auto"/>
              <w:bottom w:val="single" w:sz="12" w:space="0" w:color="auto"/>
            </w:tcBorders>
          </w:tcPr>
          <w:p w14:paraId="0D3BB0A4"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45F435EE"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4C5C7B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728AE881"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6068BD5"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42F44AB"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46A293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7BCF02F"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65731E9"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8F644F5" w14:textId="77777777" w:rsidTr="008D73EC">
        <w:trPr>
          <w:trHeight w:val="447"/>
        </w:trPr>
        <w:tc>
          <w:tcPr>
            <w:tcW w:w="216" w:type="pct"/>
            <w:tcBorders>
              <w:top w:val="single" w:sz="12" w:space="0" w:color="auto"/>
              <w:bottom w:val="single" w:sz="12" w:space="0" w:color="auto"/>
            </w:tcBorders>
          </w:tcPr>
          <w:p w14:paraId="4BACCE49"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3F72B2A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3C1B8A"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2F94E6E"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4142AEDF"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63B83D8"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243DBF5A"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FE296EA"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62C48A30"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5D201FE6" w14:textId="77777777" w:rsidTr="008D73EC">
        <w:trPr>
          <w:trHeight w:val="447"/>
        </w:trPr>
        <w:tc>
          <w:tcPr>
            <w:tcW w:w="216" w:type="pct"/>
            <w:tcBorders>
              <w:top w:val="single" w:sz="12" w:space="0" w:color="auto"/>
              <w:bottom w:val="single" w:sz="12" w:space="0" w:color="auto"/>
            </w:tcBorders>
          </w:tcPr>
          <w:p w14:paraId="0AC0259A"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86F3A13"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13961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4070AF4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3E009A2C"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82754FD"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57F440E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506BCE3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2D1FE93"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764AAFA" w14:textId="77777777" w:rsidTr="008D73EC">
        <w:trPr>
          <w:trHeight w:val="447"/>
        </w:trPr>
        <w:tc>
          <w:tcPr>
            <w:tcW w:w="216" w:type="pct"/>
            <w:tcBorders>
              <w:top w:val="single" w:sz="12" w:space="0" w:color="auto"/>
              <w:bottom w:val="single" w:sz="12" w:space="0" w:color="auto"/>
            </w:tcBorders>
          </w:tcPr>
          <w:p w14:paraId="347493DF"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7759994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359BBF1"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648BD84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63F5F45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6DAA81F1"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4147F56F"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009F78F9"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00F08D2D"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471E06F9" w14:textId="77777777" w:rsidTr="008D73EC">
        <w:trPr>
          <w:trHeight w:val="447"/>
        </w:trPr>
        <w:tc>
          <w:tcPr>
            <w:tcW w:w="216" w:type="pct"/>
            <w:tcBorders>
              <w:top w:val="single" w:sz="12" w:space="0" w:color="auto"/>
              <w:bottom w:val="single" w:sz="12" w:space="0" w:color="auto"/>
            </w:tcBorders>
          </w:tcPr>
          <w:p w14:paraId="5BFFFD90"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6AF6C79"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12E1100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F30037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001541A"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E0456EA"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6787374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4961A58B"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4218A927"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D61899E" w14:textId="77777777" w:rsidTr="008D73EC">
        <w:trPr>
          <w:trHeight w:val="447"/>
        </w:trPr>
        <w:tc>
          <w:tcPr>
            <w:tcW w:w="216" w:type="pct"/>
            <w:tcBorders>
              <w:top w:val="single" w:sz="12" w:space="0" w:color="auto"/>
            </w:tcBorders>
          </w:tcPr>
          <w:p w14:paraId="65FE5512"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tcBorders>
          </w:tcPr>
          <w:p w14:paraId="691292D7"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tcBorders>
          </w:tcPr>
          <w:p w14:paraId="0898334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tcBorders>
          </w:tcPr>
          <w:p w14:paraId="51F2DC5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tcBorders>
          </w:tcPr>
          <w:p w14:paraId="6CFCCBE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tcBorders>
          </w:tcPr>
          <w:p w14:paraId="39264663"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tcBorders>
          </w:tcPr>
          <w:p w14:paraId="0C67211B"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tcBorders>
          </w:tcPr>
          <w:p w14:paraId="6B6DB3D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tcBorders>
          </w:tcPr>
          <w:p w14:paraId="6A983CCE" w14:textId="77777777" w:rsidR="00A11C10" w:rsidRPr="00A11C10" w:rsidRDefault="00A11C10" w:rsidP="00A11C10">
            <w:pPr>
              <w:spacing w:after="0" w:line="240" w:lineRule="auto"/>
              <w:rPr>
                <w:rFonts w:ascii="Times New Roman" w:eastAsia="Calibri" w:hAnsi="Times New Roman" w:cs="Times New Roman"/>
                <w:sz w:val="24"/>
              </w:rPr>
            </w:pPr>
          </w:p>
        </w:tc>
      </w:tr>
    </w:tbl>
    <w:p w14:paraId="51E969FC" w14:textId="77777777" w:rsidR="006E0A8E" w:rsidRDefault="006E0A8E" w:rsidP="00A11C10">
      <w:pPr>
        <w:spacing w:after="0" w:line="240" w:lineRule="auto"/>
        <w:jc w:val="both"/>
        <w:rPr>
          <w:rFonts w:ascii="Times New Roman" w:eastAsia="Calibri" w:hAnsi="Times New Roman" w:cs="Times New Roman"/>
          <w:sz w:val="24"/>
        </w:rPr>
        <w:sectPr w:rsidR="006E0A8E" w:rsidSect="009B57A7">
          <w:headerReference w:type="default" r:id="rId40"/>
          <w:footerReference w:type="default" r:id="rId41"/>
          <w:pgSz w:w="11906" w:h="16838" w:code="9"/>
          <w:pgMar w:top="567" w:right="1021" w:bottom="567" w:left="1247" w:header="737" w:footer="680" w:gutter="0"/>
          <w:cols w:space="708"/>
          <w:docGrid w:linePitch="360"/>
        </w:sectPr>
      </w:pPr>
    </w:p>
    <w:p w14:paraId="0293BE7E" w14:textId="77777777" w:rsidR="007E2A01" w:rsidRPr="007E2A01" w:rsidRDefault="007E2A01" w:rsidP="006F340C">
      <w:pPr>
        <w:jc w:val="both"/>
        <w:outlineLvl w:val="1"/>
        <w:rPr>
          <w:rFonts w:ascii="Arial" w:eastAsia="Calibri" w:hAnsi="Arial" w:cs="Arial"/>
          <w:b/>
          <w:bCs/>
          <w:iCs/>
          <w:sz w:val="24"/>
          <w:szCs w:val="24"/>
        </w:rPr>
      </w:pPr>
      <w:bookmarkStart w:id="129" w:name="Приложение7"/>
      <w:r w:rsidRPr="007E2A01">
        <w:rPr>
          <w:rFonts w:ascii="Arial" w:eastAsia="Calibri" w:hAnsi="Arial" w:cs="Arial"/>
          <w:b/>
          <w:bCs/>
          <w:iCs/>
          <w:sz w:val="24"/>
          <w:szCs w:val="24"/>
          <w:lang w:val="x-none"/>
        </w:rPr>
        <w:lastRenderedPageBreak/>
        <w:t xml:space="preserve">ПРИЛОЖЕНИЕ </w:t>
      </w:r>
      <w:r w:rsidRPr="007E2A01">
        <w:rPr>
          <w:rFonts w:ascii="Arial" w:eastAsia="Calibri" w:hAnsi="Arial" w:cs="Arial"/>
          <w:b/>
          <w:bCs/>
          <w:iCs/>
          <w:sz w:val="24"/>
          <w:szCs w:val="24"/>
        </w:rPr>
        <w:t>7</w:t>
      </w:r>
      <w:bookmarkEnd w:id="129"/>
      <w:r w:rsidRPr="007E2A01">
        <w:rPr>
          <w:rFonts w:ascii="Arial" w:eastAsia="Calibri" w:hAnsi="Arial" w:cs="Arial"/>
          <w:b/>
          <w:bCs/>
          <w:iCs/>
          <w:sz w:val="24"/>
          <w:szCs w:val="24"/>
          <w:lang w:val="x-none"/>
        </w:rPr>
        <w:t xml:space="preserve">. </w:t>
      </w:r>
      <w:r w:rsidRPr="007E2A01">
        <w:rPr>
          <w:rFonts w:ascii="Arial" w:eastAsia="Calibri" w:hAnsi="Arial" w:cs="Arial"/>
          <w:b/>
          <w:bCs/>
          <w:iCs/>
          <w:sz w:val="24"/>
          <w:szCs w:val="24"/>
        </w:rPr>
        <w:t>ТИПОВОЙ ПЕРЕЧЕНЬ АВАРИЙНЫХ СИТУАЦИЙ В ЧАСТИ ФОНТАННОЙ БЕЗОПАСНОСТИ</w:t>
      </w:r>
    </w:p>
    <w:p w14:paraId="312C6503" w14:textId="77777777" w:rsidR="00313D76" w:rsidRPr="00313D76" w:rsidRDefault="006F340C" w:rsidP="00313D76">
      <w:pPr>
        <w:tabs>
          <w:tab w:val="left" w:pos="284"/>
        </w:tabs>
        <w:jc w:val="both"/>
        <w:rPr>
          <w:rFonts w:ascii="Arial" w:hAnsi="Arial" w:cs="Arial"/>
          <w:b/>
          <w:sz w:val="20"/>
          <w:szCs w:val="20"/>
        </w:rPr>
      </w:pPr>
      <w:r>
        <w:rPr>
          <w:rFonts w:ascii="Arial" w:eastAsia="Calibri" w:hAnsi="Arial" w:cs="Arial"/>
          <w:b/>
          <w:bCs/>
          <w:iCs/>
          <w:sz w:val="24"/>
          <w:szCs w:val="24"/>
        </w:rPr>
        <w:t xml:space="preserve"> </w:t>
      </w:r>
      <w:r w:rsidR="00313D76" w:rsidRPr="00313D76">
        <w:rPr>
          <w:rFonts w:ascii="Arial" w:hAnsi="Arial" w:cs="Arial"/>
          <w:b/>
          <w:sz w:val="20"/>
          <w:szCs w:val="20"/>
        </w:rPr>
        <w:t>БУРЕНИЕ НА СУШЕ</w:t>
      </w:r>
    </w:p>
    <w:p w14:paraId="0F2BE4C2" w14:textId="41C629D8"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бурении, проработке, фрезеровании или промывке скважины</w:t>
      </w:r>
      <w:r w:rsidR="00A62E83">
        <w:rPr>
          <w:rFonts w:ascii="Times New Roman" w:hAnsi="Times New Roman" w:cs="Times New Roman"/>
          <w:sz w:val="24"/>
          <w:szCs w:val="24"/>
        </w:rPr>
        <w:t>, в т.ч.</w:t>
      </w:r>
      <w:r w:rsidRPr="00313D76">
        <w:rPr>
          <w:rFonts w:ascii="Times New Roman" w:hAnsi="Times New Roman" w:cs="Times New Roman"/>
          <w:sz w:val="24"/>
          <w:szCs w:val="24"/>
        </w:rPr>
        <w:t xml:space="preserve"> с применением верхнего силового привода.</w:t>
      </w:r>
    </w:p>
    <w:p w14:paraId="21F3909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w:t>
      </w:r>
      <w:proofErr w:type="spellStart"/>
      <w:proofErr w:type="gramStart"/>
      <w:r w:rsidRPr="00313D76">
        <w:rPr>
          <w:rFonts w:ascii="Times New Roman" w:hAnsi="Times New Roman" w:cs="Times New Roman"/>
          <w:sz w:val="24"/>
          <w:szCs w:val="24"/>
        </w:rPr>
        <w:t>спуско</w:t>
      </w:r>
      <w:proofErr w:type="spellEnd"/>
      <w:r w:rsidRPr="00313D76">
        <w:rPr>
          <w:rFonts w:ascii="Times New Roman" w:hAnsi="Times New Roman" w:cs="Times New Roman"/>
          <w:sz w:val="24"/>
          <w:szCs w:val="24"/>
        </w:rPr>
        <w:t>-подъёмных</w:t>
      </w:r>
      <w:proofErr w:type="gramEnd"/>
      <w:r w:rsidRPr="00313D76">
        <w:rPr>
          <w:rFonts w:ascii="Times New Roman" w:hAnsi="Times New Roman" w:cs="Times New Roman"/>
          <w:sz w:val="24"/>
          <w:szCs w:val="24"/>
        </w:rPr>
        <w:t xml:space="preserve"> операциях.</w:t>
      </w:r>
    </w:p>
    <w:p w14:paraId="17FEA77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спуске обсадной колонны</w:t>
      </w:r>
    </w:p>
    <w:p w14:paraId="1F6BDD1F" w14:textId="18E8D3D9"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хвостовика) и при обрыве обсадной колонны в процессе спуска/подъёма в скважину/из скважины.</w:t>
      </w:r>
    </w:p>
    <w:p w14:paraId="080EB40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отсутствии бурильного инструмента или обсадной колонны в скважине.</w:t>
      </w:r>
    </w:p>
    <w:p w14:paraId="371D01C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проведении геофизических работ в открытом стволе.</w:t>
      </w:r>
    </w:p>
    <w:p w14:paraId="6EDA009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проведении геофизических работ в бурильных трубах.</w:t>
      </w:r>
    </w:p>
    <w:p w14:paraId="3C557DC4" w14:textId="41E3249E"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спуске эксплуатационной колонны с применением </w:t>
      </w:r>
      <w:proofErr w:type="spellStart"/>
      <w:r w:rsidRPr="00313D76">
        <w:rPr>
          <w:rFonts w:ascii="Times New Roman" w:hAnsi="Times New Roman" w:cs="Times New Roman"/>
          <w:sz w:val="24"/>
          <w:szCs w:val="24"/>
        </w:rPr>
        <w:t>спайдер</w:t>
      </w:r>
      <w:proofErr w:type="spellEnd"/>
      <w:r w:rsidRPr="00313D76">
        <w:rPr>
          <w:rFonts w:ascii="Times New Roman" w:hAnsi="Times New Roman" w:cs="Times New Roman"/>
          <w:sz w:val="24"/>
          <w:szCs w:val="24"/>
        </w:rPr>
        <w:t xml:space="preserve">-элеватора (в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при невозможности демонтажа </w:t>
      </w:r>
      <w:proofErr w:type="spellStart"/>
      <w:r w:rsidRPr="00313D76">
        <w:rPr>
          <w:rFonts w:ascii="Times New Roman" w:hAnsi="Times New Roman" w:cs="Times New Roman"/>
          <w:sz w:val="24"/>
          <w:szCs w:val="24"/>
        </w:rPr>
        <w:t>спайдер</w:t>
      </w:r>
      <w:proofErr w:type="spellEnd"/>
      <w:r w:rsidRPr="00313D76">
        <w:rPr>
          <w:rFonts w:ascii="Times New Roman" w:hAnsi="Times New Roman" w:cs="Times New Roman"/>
          <w:sz w:val="24"/>
          <w:szCs w:val="24"/>
        </w:rPr>
        <w:t xml:space="preserve"> элеватора).</w:t>
      </w:r>
    </w:p>
    <w:p w14:paraId="36C6AB0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в случае прихвата (заклинивания) бурильного инструмента при бурении.</w:t>
      </w:r>
    </w:p>
    <w:p w14:paraId="7E9C422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ожидании затвердевания цемента за обсадной колонной (кондуктор, техническая, эксплуатационная колонны).</w:t>
      </w:r>
    </w:p>
    <w:p w14:paraId="4BA2896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сборке/</w:t>
      </w:r>
      <w:proofErr w:type="gramStart"/>
      <w:r w:rsidRPr="00313D76">
        <w:rPr>
          <w:rFonts w:ascii="Times New Roman" w:hAnsi="Times New Roman" w:cs="Times New Roman"/>
          <w:sz w:val="24"/>
          <w:szCs w:val="24"/>
        </w:rPr>
        <w:t xml:space="preserve">разборке  </w:t>
      </w:r>
      <w:proofErr w:type="spellStart"/>
      <w:r w:rsidRPr="00313D76">
        <w:rPr>
          <w:rFonts w:ascii="Times New Roman" w:hAnsi="Times New Roman" w:cs="Times New Roman"/>
          <w:sz w:val="24"/>
          <w:szCs w:val="24"/>
        </w:rPr>
        <w:t>компановки</w:t>
      </w:r>
      <w:proofErr w:type="spellEnd"/>
      <w:proofErr w:type="gramEnd"/>
      <w:r w:rsidRPr="00313D76">
        <w:rPr>
          <w:rFonts w:ascii="Times New Roman" w:hAnsi="Times New Roman" w:cs="Times New Roman"/>
          <w:sz w:val="24"/>
          <w:szCs w:val="24"/>
        </w:rPr>
        <w:t xml:space="preserve">  низа бурильной колонны.</w:t>
      </w:r>
    </w:p>
    <w:p w14:paraId="357D963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цементировании обсадных колонн (кондуктор, техническая, эксплуатационная колонны).</w:t>
      </w:r>
    </w:p>
    <w:p w14:paraId="2DF8DA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Открытое фонтанирование (в т.ч. на пробуренных ранее скважинах кустовой площадки).</w:t>
      </w:r>
    </w:p>
    <w:p w14:paraId="3EEFD3D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буровых вышек (мачт) и их частей на соседние скважины, скважины кустовой площадки.</w:t>
      </w:r>
    </w:p>
    <w:p w14:paraId="119F2E10"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14. </w:t>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в условиях отказа гидросистемы </w:t>
      </w:r>
      <w:proofErr w:type="spellStart"/>
      <w:r w:rsidRPr="00313D76">
        <w:rPr>
          <w:rFonts w:ascii="Times New Roman" w:hAnsi="Times New Roman" w:cs="Times New Roman"/>
          <w:sz w:val="24"/>
          <w:szCs w:val="24"/>
        </w:rPr>
        <w:t>превенторной</w:t>
      </w:r>
      <w:proofErr w:type="spellEnd"/>
      <w:r w:rsidRPr="00313D76">
        <w:rPr>
          <w:rFonts w:ascii="Times New Roman" w:hAnsi="Times New Roman" w:cs="Times New Roman"/>
          <w:sz w:val="24"/>
          <w:szCs w:val="24"/>
        </w:rPr>
        <w:t xml:space="preserve"> установки (закрытие ППГ вручную).</w:t>
      </w:r>
    </w:p>
    <w:p w14:paraId="22B6C374"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15.Срабатывание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20% от нижнего предела воспламенения смеси воздуха с углеводородами.</w:t>
      </w:r>
    </w:p>
    <w:p w14:paraId="5874EFFD"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16. 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50% от нижнего предела воспламенения смеси воздуха с углеводородами с последующим отключением оборудования и механизмов.</w:t>
      </w:r>
    </w:p>
    <w:p w14:paraId="19279541"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17. ГНВП в условиях полного отключения оборудования и механизмов при обесточивании буровой установки.</w:t>
      </w:r>
    </w:p>
    <w:p w14:paraId="1E959803"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18. Потеря веса в процессе спуска обсадной колонны.</w:t>
      </w:r>
    </w:p>
    <w:p w14:paraId="6BF563CF" w14:textId="77777777" w:rsidR="00313D76" w:rsidRPr="00313D76" w:rsidRDefault="00313D76" w:rsidP="00313D76">
      <w:pPr>
        <w:spacing w:after="0" w:line="240" w:lineRule="auto"/>
        <w:jc w:val="both"/>
        <w:rPr>
          <w:b/>
          <w:sz w:val="20"/>
          <w:szCs w:val="20"/>
        </w:rPr>
      </w:pPr>
    </w:p>
    <w:p w14:paraId="4002E94C" w14:textId="77777777" w:rsidR="00313D76" w:rsidRPr="00313D76" w:rsidRDefault="00313D76" w:rsidP="00313D76">
      <w:pPr>
        <w:jc w:val="both"/>
        <w:rPr>
          <w:rFonts w:ascii="Arial" w:hAnsi="Arial" w:cs="Arial"/>
          <w:b/>
          <w:sz w:val="20"/>
          <w:szCs w:val="20"/>
        </w:rPr>
      </w:pPr>
      <w:r w:rsidRPr="00313D76">
        <w:rPr>
          <w:rFonts w:ascii="Arial" w:hAnsi="Arial" w:cs="Arial"/>
          <w:b/>
          <w:sz w:val="20"/>
          <w:szCs w:val="20"/>
        </w:rPr>
        <w:t>ЭКСПЛУАТАЦИЯ СКВАЖИН</w:t>
      </w:r>
    </w:p>
    <w:p w14:paraId="4ABCCE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w:t>
      </w:r>
    </w:p>
    <w:p w14:paraId="483A4AA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w:t>
      </w:r>
    </w:p>
    <w:p w14:paraId="7F4DBDE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Срыв СУС («СУСГ») с резьбы с разгерметизацией устья (открытый фонтан)</w:t>
      </w:r>
    </w:p>
    <w:p w14:paraId="647B48B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Разгерметизация фонтанной арматуры (</w:t>
      </w:r>
      <w:proofErr w:type="spellStart"/>
      <w:r w:rsidRPr="00313D76">
        <w:rPr>
          <w:rFonts w:ascii="Times New Roman" w:hAnsi="Times New Roman" w:cs="Times New Roman"/>
          <w:sz w:val="24"/>
          <w:szCs w:val="24"/>
        </w:rPr>
        <w:t>манифольдной</w:t>
      </w:r>
      <w:proofErr w:type="spellEnd"/>
      <w:r w:rsidRPr="00313D76">
        <w:rPr>
          <w:rFonts w:ascii="Times New Roman" w:hAnsi="Times New Roman" w:cs="Times New Roman"/>
          <w:sz w:val="24"/>
          <w:szCs w:val="24"/>
        </w:rPr>
        <w:t xml:space="preserve"> задвижки).</w:t>
      </w:r>
    </w:p>
    <w:p w14:paraId="68A09F3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lastRenderedPageBreak/>
        <w:t>5.</w:t>
      </w:r>
      <w:r w:rsidRPr="00313D76">
        <w:rPr>
          <w:rFonts w:ascii="Times New Roman" w:hAnsi="Times New Roman" w:cs="Times New Roman"/>
          <w:sz w:val="24"/>
          <w:szCs w:val="24"/>
        </w:rPr>
        <w:tab/>
        <w:t xml:space="preserve">Разгерметизация фланцевых соединений ФА (крестовина – </w:t>
      </w:r>
      <w:proofErr w:type="spellStart"/>
      <w:r w:rsidRPr="00313D76">
        <w:rPr>
          <w:rFonts w:ascii="Times New Roman" w:hAnsi="Times New Roman" w:cs="Times New Roman"/>
          <w:sz w:val="24"/>
          <w:szCs w:val="24"/>
        </w:rPr>
        <w:t>затрубная</w:t>
      </w:r>
      <w:proofErr w:type="spellEnd"/>
      <w:r w:rsidRPr="00313D76">
        <w:rPr>
          <w:rFonts w:ascii="Times New Roman" w:hAnsi="Times New Roman" w:cs="Times New Roman"/>
          <w:sz w:val="24"/>
          <w:szCs w:val="24"/>
        </w:rPr>
        <w:t xml:space="preserve"> задвижка, крестовина – </w:t>
      </w:r>
      <w:proofErr w:type="spellStart"/>
      <w:r w:rsidRPr="00313D76">
        <w:rPr>
          <w:rFonts w:ascii="Times New Roman" w:hAnsi="Times New Roman" w:cs="Times New Roman"/>
          <w:sz w:val="24"/>
          <w:szCs w:val="24"/>
        </w:rPr>
        <w:t>затрубная</w:t>
      </w:r>
      <w:proofErr w:type="spellEnd"/>
      <w:r w:rsidRPr="00313D76">
        <w:rPr>
          <w:rFonts w:ascii="Times New Roman" w:hAnsi="Times New Roman" w:cs="Times New Roman"/>
          <w:sz w:val="24"/>
          <w:szCs w:val="24"/>
        </w:rPr>
        <w:t xml:space="preserve"> полевая задвижка, крестовина – центральная задвижка, крестовина – колонная головка).</w:t>
      </w:r>
    </w:p>
    <w:p w14:paraId="7508F6E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Грифонообразование</w:t>
      </w:r>
      <w:proofErr w:type="spellEnd"/>
      <w:r w:rsidRPr="00313D76">
        <w:rPr>
          <w:rFonts w:ascii="Times New Roman" w:hAnsi="Times New Roman" w:cs="Times New Roman"/>
          <w:sz w:val="24"/>
          <w:szCs w:val="24"/>
        </w:rPr>
        <w:t xml:space="preserve"> (Обнаружение грифона) добывающей, артезианской скважины.</w:t>
      </w:r>
    </w:p>
    <w:p w14:paraId="73F56B7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 с возгоранием.</w:t>
      </w:r>
    </w:p>
    <w:p w14:paraId="292882D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 с возгоранием.</w:t>
      </w:r>
    </w:p>
    <w:p w14:paraId="122FEDB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Срыв СУС («СУСГ») с резьбы с разгерметизацией устья (открытый фонтан) с возгоранием.</w:t>
      </w:r>
    </w:p>
    <w:p w14:paraId="53BE374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Разгерметизация фонтанной арматуры (</w:t>
      </w:r>
      <w:proofErr w:type="spellStart"/>
      <w:r w:rsidRPr="00313D76">
        <w:rPr>
          <w:rFonts w:ascii="Times New Roman" w:hAnsi="Times New Roman" w:cs="Times New Roman"/>
          <w:sz w:val="24"/>
          <w:szCs w:val="24"/>
        </w:rPr>
        <w:t>манифольдной</w:t>
      </w:r>
      <w:proofErr w:type="spellEnd"/>
      <w:r w:rsidRPr="00313D76">
        <w:rPr>
          <w:rFonts w:ascii="Times New Roman" w:hAnsi="Times New Roman" w:cs="Times New Roman"/>
          <w:sz w:val="24"/>
          <w:szCs w:val="24"/>
        </w:rPr>
        <w:t xml:space="preserve"> задвижки) с возгоранием.</w:t>
      </w:r>
    </w:p>
    <w:p w14:paraId="435B7D6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 xml:space="preserve">Разгерметизация фланцевых соединений ФА (крестовина – </w:t>
      </w:r>
      <w:proofErr w:type="spellStart"/>
      <w:r w:rsidRPr="00313D76">
        <w:rPr>
          <w:rFonts w:ascii="Times New Roman" w:hAnsi="Times New Roman" w:cs="Times New Roman"/>
          <w:sz w:val="24"/>
          <w:szCs w:val="24"/>
        </w:rPr>
        <w:t>затрубная</w:t>
      </w:r>
      <w:proofErr w:type="spellEnd"/>
      <w:r w:rsidRPr="00313D76">
        <w:rPr>
          <w:rFonts w:ascii="Times New Roman" w:hAnsi="Times New Roman" w:cs="Times New Roman"/>
          <w:sz w:val="24"/>
          <w:szCs w:val="24"/>
        </w:rPr>
        <w:t xml:space="preserve"> задвижка, крестовина – </w:t>
      </w:r>
      <w:proofErr w:type="spellStart"/>
      <w:r w:rsidRPr="00313D76">
        <w:rPr>
          <w:rFonts w:ascii="Times New Roman" w:hAnsi="Times New Roman" w:cs="Times New Roman"/>
          <w:sz w:val="24"/>
          <w:szCs w:val="24"/>
        </w:rPr>
        <w:t>затрубная</w:t>
      </w:r>
      <w:proofErr w:type="spellEnd"/>
      <w:r w:rsidRPr="00313D76">
        <w:rPr>
          <w:rFonts w:ascii="Times New Roman" w:hAnsi="Times New Roman" w:cs="Times New Roman"/>
          <w:sz w:val="24"/>
          <w:szCs w:val="24"/>
        </w:rPr>
        <w:t xml:space="preserve"> полевая задвижка, крестовина – центральная задвижка, крестовина – колонная головка) с возгоранием.</w:t>
      </w:r>
    </w:p>
    <w:p w14:paraId="27E7A84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Грифонообразование</w:t>
      </w:r>
      <w:proofErr w:type="spellEnd"/>
      <w:r w:rsidRPr="00313D76">
        <w:rPr>
          <w:rFonts w:ascii="Times New Roman" w:hAnsi="Times New Roman" w:cs="Times New Roman"/>
          <w:sz w:val="24"/>
          <w:szCs w:val="24"/>
        </w:rPr>
        <w:t xml:space="preserve"> (обнаружение грифона) добывающей, артезианской скважины с возгоранием.</w:t>
      </w:r>
    </w:p>
    <w:p w14:paraId="7D2E57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из ликвидированной скважины.</w:t>
      </w:r>
    </w:p>
    <w:p w14:paraId="75CF33B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w:t>
      </w:r>
      <w:r w:rsidRPr="00313D76">
        <w:rPr>
          <w:rFonts w:ascii="Times New Roman" w:hAnsi="Times New Roman" w:cs="Times New Roman"/>
          <w:sz w:val="24"/>
          <w:szCs w:val="24"/>
        </w:rPr>
        <w:tab/>
        <w:t>Открытый фонтан из ликвидированной скважины.</w:t>
      </w:r>
    </w:p>
    <w:p w14:paraId="2900D093" w14:textId="77777777" w:rsidR="00313D76" w:rsidRPr="00313D76" w:rsidRDefault="00313D76" w:rsidP="00313D76">
      <w:pPr>
        <w:tabs>
          <w:tab w:val="left" w:pos="284"/>
        </w:tabs>
        <w:jc w:val="both"/>
        <w:rPr>
          <w:sz w:val="20"/>
          <w:szCs w:val="20"/>
        </w:rPr>
      </w:pPr>
    </w:p>
    <w:p w14:paraId="1F4E5512"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ТКРС</w:t>
      </w:r>
      <w:r w:rsidRPr="00313D76">
        <w:rPr>
          <w:rFonts w:ascii="Arial" w:hAnsi="Arial" w:cs="Arial"/>
          <w:sz w:val="20"/>
          <w:szCs w:val="20"/>
        </w:rPr>
        <w:t xml:space="preserve"> (текущий ремонт, капитальный ремонт, консервация скважины, ликвидация скважины, прострелочно-взрывные работы, геофизические исследования и работы в скважинах – ГИРС)</w:t>
      </w:r>
    </w:p>
    <w:p w14:paraId="1B2259D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проведении </w:t>
      </w:r>
      <w:proofErr w:type="spellStart"/>
      <w:proofErr w:type="gramStart"/>
      <w:r w:rsidRPr="00313D76">
        <w:rPr>
          <w:rFonts w:ascii="Times New Roman" w:hAnsi="Times New Roman" w:cs="Times New Roman"/>
          <w:bCs/>
          <w:sz w:val="24"/>
          <w:szCs w:val="24"/>
        </w:rPr>
        <w:t>спуско</w:t>
      </w:r>
      <w:proofErr w:type="spellEnd"/>
      <w:r w:rsidRPr="00313D76">
        <w:rPr>
          <w:rFonts w:ascii="Times New Roman" w:hAnsi="Times New Roman" w:cs="Times New Roman"/>
          <w:bCs/>
          <w:sz w:val="24"/>
          <w:szCs w:val="24"/>
        </w:rPr>
        <w:t>-подъёмных</w:t>
      </w:r>
      <w:proofErr w:type="gramEnd"/>
      <w:r w:rsidRPr="00313D76">
        <w:rPr>
          <w:rFonts w:ascii="Times New Roman" w:hAnsi="Times New Roman" w:cs="Times New Roman"/>
          <w:bCs/>
          <w:sz w:val="24"/>
          <w:szCs w:val="24"/>
        </w:rPr>
        <w:t xml:space="preserve"> операций.</w:t>
      </w:r>
    </w:p>
    <w:p w14:paraId="0FDCB5AB"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2.</w:t>
      </w:r>
      <w:r w:rsidRPr="00313D76">
        <w:rPr>
          <w:rFonts w:ascii="Times New Roman" w:hAnsi="Times New Roman" w:cs="Times New Roman"/>
          <w:bCs/>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проведении </w:t>
      </w:r>
      <w:proofErr w:type="spellStart"/>
      <w:proofErr w:type="gramStart"/>
      <w:r w:rsidRPr="00313D76">
        <w:rPr>
          <w:rFonts w:ascii="Times New Roman" w:hAnsi="Times New Roman" w:cs="Times New Roman"/>
          <w:bCs/>
          <w:sz w:val="24"/>
          <w:szCs w:val="24"/>
        </w:rPr>
        <w:t>спуско</w:t>
      </w:r>
      <w:proofErr w:type="spellEnd"/>
      <w:r w:rsidRPr="00313D76">
        <w:rPr>
          <w:rFonts w:ascii="Times New Roman" w:hAnsi="Times New Roman" w:cs="Times New Roman"/>
          <w:bCs/>
          <w:sz w:val="24"/>
          <w:szCs w:val="24"/>
        </w:rPr>
        <w:t>-подъёмных</w:t>
      </w:r>
      <w:proofErr w:type="gramEnd"/>
      <w:r w:rsidRPr="00313D76">
        <w:rPr>
          <w:rFonts w:ascii="Times New Roman" w:hAnsi="Times New Roman" w:cs="Times New Roman"/>
          <w:bCs/>
          <w:sz w:val="24"/>
          <w:szCs w:val="24"/>
        </w:rPr>
        <w:t xml:space="preserve"> операций с ЭЦН</w:t>
      </w:r>
      <w:r w:rsidRPr="00313D76">
        <w:rPr>
          <w:rFonts w:ascii="Times New Roman" w:hAnsi="Times New Roman" w:cs="Times New Roman"/>
          <w:sz w:val="24"/>
          <w:szCs w:val="24"/>
        </w:rPr>
        <w:t>, ЭДН, ЭВН.</w:t>
      </w:r>
    </w:p>
    <w:p w14:paraId="213215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3.</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при бурении или промывке скважины.</w:t>
      </w:r>
    </w:p>
    <w:p w14:paraId="197261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4.</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при отсутствии в скважине насосно-компрессорных труб или бурильного инструмента.</w:t>
      </w:r>
    </w:p>
    <w:p w14:paraId="54160E95"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5.</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при проведении геофизических или прострелочно-взрывных работ.</w:t>
      </w:r>
    </w:p>
    <w:p w14:paraId="6D3A3D39"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6.</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спуске или подъёме насосных штанг (штанговый </w:t>
      </w:r>
      <w:proofErr w:type="spellStart"/>
      <w:r w:rsidRPr="00313D76">
        <w:rPr>
          <w:rFonts w:ascii="Times New Roman" w:hAnsi="Times New Roman" w:cs="Times New Roman"/>
          <w:bCs/>
          <w:sz w:val="24"/>
          <w:szCs w:val="24"/>
        </w:rPr>
        <w:t>превентор</w:t>
      </w:r>
      <w:proofErr w:type="spellEnd"/>
      <w:r w:rsidRPr="00313D76">
        <w:rPr>
          <w:rFonts w:ascii="Times New Roman" w:hAnsi="Times New Roman" w:cs="Times New Roman"/>
          <w:bCs/>
          <w:sz w:val="24"/>
          <w:szCs w:val="24"/>
        </w:rPr>
        <w:t>).</w:t>
      </w:r>
    </w:p>
    <w:p w14:paraId="6E4B9E67"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7.</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спуске или подъёме насосных штанг, диаметр которых не соответствует установленным в </w:t>
      </w:r>
      <w:proofErr w:type="spellStart"/>
      <w:r w:rsidRPr="00313D76">
        <w:rPr>
          <w:rFonts w:ascii="Times New Roman" w:hAnsi="Times New Roman" w:cs="Times New Roman"/>
          <w:bCs/>
          <w:sz w:val="24"/>
          <w:szCs w:val="24"/>
        </w:rPr>
        <w:t>превенторе</w:t>
      </w:r>
      <w:proofErr w:type="spellEnd"/>
      <w:r w:rsidRPr="00313D76">
        <w:rPr>
          <w:rFonts w:ascii="Times New Roman" w:hAnsi="Times New Roman" w:cs="Times New Roman"/>
          <w:bCs/>
          <w:sz w:val="24"/>
          <w:szCs w:val="24"/>
        </w:rPr>
        <w:t xml:space="preserve"> плашкам</w:t>
      </w:r>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(штанговый </w:t>
      </w:r>
      <w:proofErr w:type="spellStart"/>
      <w:r w:rsidRPr="00313D76">
        <w:rPr>
          <w:rFonts w:ascii="Times New Roman" w:hAnsi="Times New Roman" w:cs="Times New Roman"/>
          <w:bCs/>
          <w:sz w:val="24"/>
          <w:szCs w:val="24"/>
        </w:rPr>
        <w:t>превентор</w:t>
      </w:r>
      <w:proofErr w:type="spellEnd"/>
      <w:r w:rsidRPr="00313D76">
        <w:rPr>
          <w:rFonts w:ascii="Times New Roman" w:hAnsi="Times New Roman" w:cs="Times New Roman"/>
          <w:bCs/>
          <w:sz w:val="24"/>
          <w:szCs w:val="24"/>
        </w:rPr>
        <w:t>).</w:t>
      </w:r>
    </w:p>
    <w:p w14:paraId="6608C86E"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отсутствии в скважине насосных штанг (штанговый </w:t>
      </w:r>
      <w:proofErr w:type="spellStart"/>
      <w:r w:rsidRPr="00313D76">
        <w:rPr>
          <w:rFonts w:ascii="Times New Roman" w:hAnsi="Times New Roman" w:cs="Times New Roman"/>
          <w:bCs/>
          <w:sz w:val="24"/>
          <w:szCs w:val="24"/>
        </w:rPr>
        <w:t>превентор</w:t>
      </w:r>
      <w:proofErr w:type="spellEnd"/>
      <w:r w:rsidRPr="00313D76">
        <w:rPr>
          <w:rFonts w:ascii="Times New Roman" w:hAnsi="Times New Roman" w:cs="Times New Roman"/>
          <w:bCs/>
          <w:sz w:val="24"/>
          <w:szCs w:val="24"/>
        </w:rPr>
        <w:t>).</w:t>
      </w:r>
    </w:p>
    <w:p w14:paraId="79FE1D44"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9.</w:t>
      </w:r>
      <w:r w:rsidRPr="00313D76">
        <w:rPr>
          <w:rFonts w:ascii="Times New Roman" w:hAnsi="Times New Roman" w:cs="Times New Roman"/>
          <w:bCs/>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промывке </w:t>
      </w:r>
      <w:proofErr w:type="spellStart"/>
      <w:r w:rsidRPr="00313D76">
        <w:rPr>
          <w:rFonts w:ascii="Times New Roman" w:hAnsi="Times New Roman" w:cs="Times New Roman"/>
          <w:bCs/>
          <w:sz w:val="24"/>
          <w:szCs w:val="24"/>
        </w:rPr>
        <w:t>парафино</w:t>
      </w:r>
      <w:proofErr w:type="spellEnd"/>
      <w:r w:rsidRPr="00313D76">
        <w:rPr>
          <w:rFonts w:ascii="Times New Roman" w:hAnsi="Times New Roman" w:cs="Times New Roman"/>
          <w:bCs/>
          <w:sz w:val="24"/>
          <w:szCs w:val="24"/>
        </w:rPr>
        <w:t>-гидратной пробки в скважине (Комплект оборудования для промывки скважин).</w:t>
      </w:r>
    </w:p>
    <w:p w14:paraId="24B5BC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10.</w:t>
      </w:r>
      <w:r w:rsidRPr="00313D76">
        <w:rPr>
          <w:rFonts w:ascii="Times New Roman" w:hAnsi="Times New Roman" w:cs="Times New Roman"/>
          <w:bCs/>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при проведении геофизических или прострелочно-взрывных работ в составе бригады ТКРС.</w:t>
      </w:r>
    </w:p>
    <w:p w14:paraId="6B19E5E8"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11.</w:t>
      </w:r>
      <w:r w:rsidRPr="00313D76">
        <w:rPr>
          <w:rFonts w:ascii="Times New Roman" w:hAnsi="Times New Roman" w:cs="Times New Roman"/>
          <w:bCs/>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монтаже/демонтаже электроцентробежного </w:t>
      </w:r>
      <w:proofErr w:type="gramStart"/>
      <w:r w:rsidRPr="00313D76">
        <w:rPr>
          <w:rFonts w:ascii="Times New Roman" w:hAnsi="Times New Roman" w:cs="Times New Roman"/>
          <w:bCs/>
          <w:sz w:val="24"/>
          <w:szCs w:val="24"/>
        </w:rPr>
        <w:t>насоса  c</w:t>
      </w:r>
      <w:proofErr w:type="gramEnd"/>
      <w:r w:rsidRPr="00313D76">
        <w:rPr>
          <w:rFonts w:ascii="Times New Roman" w:hAnsi="Times New Roman" w:cs="Times New Roman"/>
          <w:bCs/>
          <w:sz w:val="24"/>
          <w:szCs w:val="24"/>
        </w:rPr>
        <w:t xml:space="preserve"> применением адаптера.</w:t>
      </w:r>
    </w:p>
    <w:p w14:paraId="5B95EDC4" w14:textId="77777777" w:rsidR="00313D76" w:rsidRPr="00313D76" w:rsidRDefault="00313D76" w:rsidP="00313D76">
      <w:pPr>
        <w:tabs>
          <w:tab w:val="left" w:pos="426"/>
        </w:tabs>
        <w:spacing w:after="0" w:line="240" w:lineRule="auto"/>
        <w:jc w:val="both"/>
        <w:rPr>
          <w:rFonts w:ascii="Times New Roman" w:hAnsi="Times New Roman" w:cs="Times New Roman"/>
          <w:i/>
          <w:sz w:val="24"/>
          <w:szCs w:val="24"/>
        </w:rPr>
      </w:pPr>
      <w:r w:rsidRPr="00313D76">
        <w:rPr>
          <w:rFonts w:ascii="Times New Roman" w:hAnsi="Times New Roman" w:cs="Times New Roman"/>
          <w:bCs/>
          <w:sz w:val="24"/>
          <w:szCs w:val="24"/>
        </w:rPr>
        <w:t>12.</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разборке, сборке </w:t>
      </w:r>
      <w:proofErr w:type="spellStart"/>
      <w:r w:rsidRPr="00313D76">
        <w:rPr>
          <w:rFonts w:ascii="Times New Roman" w:hAnsi="Times New Roman" w:cs="Times New Roman"/>
          <w:sz w:val="24"/>
          <w:szCs w:val="24"/>
        </w:rPr>
        <w:t>длиноразмерного</w:t>
      </w:r>
      <w:proofErr w:type="spellEnd"/>
      <w:r w:rsidRPr="00313D76">
        <w:rPr>
          <w:rFonts w:ascii="Times New Roman" w:hAnsi="Times New Roman" w:cs="Times New Roman"/>
          <w:sz w:val="24"/>
          <w:szCs w:val="24"/>
        </w:rPr>
        <w:t xml:space="preserve"> оборудования (погружного насоса </w:t>
      </w:r>
      <w:proofErr w:type="spellStart"/>
      <w:r w:rsidRPr="00313D76">
        <w:rPr>
          <w:rFonts w:ascii="Times New Roman" w:hAnsi="Times New Roman" w:cs="Times New Roman"/>
          <w:sz w:val="24"/>
          <w:szCs w:val="24"/>
        </w:rPr>
        <w:t>обурочной</w:t>
      </w:r>
      <w:proofErr w:type="spellEnd"/>
      <w:r w:rsidRPr="00313D76">
        <w:rPr>
          <w:rFonts w:ascii="Times New Roman" w:hAnsi="Times New Roman" w:cs="Times New Roman"/>
          <w:sz w:val="24"/>
          <w:szCs w:val="24"/>
        </w:rPr>
        <w:t xml:space="preserve"> трубы, обмывочной трубы и т.п.) при открытом устье скважины, исключающем возможность герметизации скважины с применением запорной компоновки.</w:t>
      </w:r>
    </w:p>
    <w:p w14:paraId="21CF550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29FE3C7F" w14:textId="77777777" w:rsidR="00313D76" w:rsidRPr="00313D76" w:rsidRDefault="00313D76" w:rsidP="00313D76">
      <w:pPr>
        <w:tabs>
          <w:tab w:val="left" w:pos="284"/>
        </w:tabs>
        <w:jc w:val="both"/>
        <w:rPr>
          <w:b/>
          <w:sz w:val="20"/>
          <w:szCs w:val="20"/>
        </w:rPr>
      </w:pPr>
    </w:p>
    <w:p w14:paraId="1963A224"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lastRenderedPageBreak/>
        <w:t>КРС - ЗАРЕЗКА НОВЫХ СТВОЛОВ</w:t>
      </w:r>
      <w:r w:rsidRPr="00313D76">
        <w:rPr>
          <w:rFonts w:ascii="Arial" w:hAnsi="Arial" w:cs="Arial"/>
          <w:sz w:val="20"/>
          <w:szCs w:val="20"/>
        </w:rPr>
        <w:t xml:space="preserve"> (КРС методом вырезки окна - </w:t>
      </w:r>
      <w:proofErr w:type="spellStart"/>
      <w:r w:rsidRPr="00313D76">
        <w:rPr>
          <w:rFonts w:ascii="Arial" w:hAnsi="Arial" w:cs="Arial"/>
          <w:sz w:val="20"/>
          <w:szCs w:val="20"/>
        </w:rPr>
        <w:t>забуривания</w:t>
      </w:r>
      <w:proofErr w:type="spellEnd"/>
      <w:r w:rsidRPr="00313D76">
        <w:rPr>
          <w:rFonts w:ascii="Arial" w:hAnsi="Arial" w:cs="Arial"/>
          <w:sz w:val="20"/>
          <w:szCs w:val="20"/>
        </w:rPr>
        <w:t xml:space="preserve"> бокового ствола «ЗБС»)</w:t>
      </w:r>
    </w:p>
    <w:p w14:paraId="1E4FF5EE"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бурении, проработке или промывке скважины.</w:t>
      </w:r>
    </w:p>
    <w:p w14:paraId="7C9A5D6F"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бурении, проработке или промывке скважины с верхним силовым приводом.</w:t>
      </w:r>
    </w:p>
    <w:p w14:paraId="48FF717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w:t>
      </w:r>
      <w:proofErr w:type="spellStart"/>
      <w:proofErr w:type="gramStart"/>
      <w:r w:rsidRPr="00313D76">
        <w:rPr>
          <w:rFonts w:ascii="Times New Roman" w:hAnsi="Times New Roman" w:cs="Times New Roman"/>
          <w:sz w:val="24"/>
          <w:szCs w:val="24"/>
        </w:rPr>
        <w:t>спуско</w:t>
      </w:r>
      <w:proofErr w:type="spellEnd"/>
      <w:r w:rsidRPr="00313D76">
        <w:rPr>
          <w:rFonts w:ascii="Times New Roman" w:hAnsi="Times New Roman" w:cs="Times New Roman"/>
          <w:sz w:val="24"/>
          <w:szCs w:val="24"/>
        </w:rPr>
        <w:t>-подъёмных</w:t>
      </w:r>
      <w:proofErr w:type="gramEnd"/>
      <w:r w:rsidRPr="00313D76">
        <w:rPr>
          <w:rFonts w:ascii="Times New Roman" w:hAnsi="Times New Roman" w:cs="Times New Roman"/>
          <w:sz w:val="24"/>
          <w:szCs w:val="24"/>
        </w:rPr>
        <w:t xml:space="preserve"> операциях (в том числе с верхним силовым приводом).</w:t>
      </w:r>
    </w:p>
    <w:p w14:paraId="0AB0018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спуске обсадной колонны, потеря веса при спуске обсадной колонны (в том числе с верхним силовым приводом).</w:t>
      </w:r>
    </w:p>
    <w:p w14:paraId="1D36523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отсутствии бурильного инструмента или обсадной колонны в скважине (в том числе с верхним силовым приводом).</w:t>
      </w:r>
    </w:p>
    <w:p w14:paraId="47FD8D41"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при проведении геофизических или прострелочно-взрывных работ</w:t>
      </w:r>
      <w:r w:rsidRPr="00313D76">
        <w:rPr>
          <w:rFonts w:ascii="Times New Roman" w:hAnsi="Times New Roman" w:cs="Times New Roman"/>
          <w:sz w:val="24"/>
          <w:szCs w:val="24"/>
        </w:rPr>
        <w:t xml:space="preserve"> в бурильных трубах (в том числе с верхним силовым приводом).</w:t>
      </w:r>
    </w:p>
    <w:p w14:paraId="6520DF1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w:t>
      </w:r>
      <w:r w:rsidRPr="00313D76">
        <w:rPr>
          <w:rFonts w:ascii="Times New Roman" w:hAnsi="Times New Roman" w:cs="Times New Roman"/>
          <w:sz w:val="24"/>
          <w:szCs w:val="24"/>
          <w:shd w:val="clear" w:color="auto" w:fill="FFFFFF"/>
        </w:rPr>
        <w:t>ожидании затвердевания цемента (при отсутствии труб в стволе скважины).</w:t>
      </w:r>
    </w:p>
    <w:p w14:paraId="391A4A9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в период ожидания затвердевания цемента (в процессе подъема транспортной колонны).</w:t>
      </w:r>
    </w:p>
    <w:p w14:paraId="40AC84A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при проведении геофизических работ в открытом стволе.</w:t>
      </w:r>
    </w:p>
    <w:p w14:paraId="3569056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w:t>
      </w:r>
    </w:p>
    <w:p w14:paraId="1901365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 (с возгоранием).</w:t>
      </w:r>
    </w:p>
    <w:p w14:paraId="5E8F1726"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и открытый фонтан на пробуренных ранее скважинах кустовой площадки. </w:t>
      </w:r>
    </w:p>
    <w:p w14:paraId="327801B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40E5CAED" w14:textId="77777777" w:rsidR="00313D76" w:rsidRPr="00313D76" w:rsidRDefault="00313D76" w:rsidP="00313D76">
      <w:pPr>
        <w:tabs>
          <w:tab w:val="left" w:pos="284"/>
        </w:tabs>
        <w:spacing w:after="0" w:line="240" w:lineRule="auto"/>
        <w:jc w:val="both"/>
        <w:rPr>
          <w:sz w:val="20"/>
          <w:szCs w:val="20"/>
        </w:rPr>
      </w:pPr>
    </w:p>
    <w:p w14:paraId="4AA6C7F4" w14:textId="77777777" w:rsidR="00313D76" w:rsidRPr="00313D76" w:rsidRDefault="00313D76" w:rsidP="00313D76">
      <w:pPr>
        <w:tabs>
          <w:tab w:val="left" w:pos="284"/>
        </w:tabs>
        <w:jc w:val="both"/>
        <w:rPr>
          <w:rFonts w:ascii="Arial" w:hAnsi="Arial" w:cs="Arial"/>
          <w:b/>
          <w:sz w:val="20"/>
          <w:szCs w:val="20"/>
        </w:rPr>
      </w:pPr>
      <w:r w:rsidRPr="00313D76">
        <w:rPr>
          <w:rFonts w:ascii="Arial" w:hAnsi="Arial" w:cs="Arial"/>
          <w:b/>
          <w:bCs/>
          <w:sz w:val="20"/>
          <w:szCs w:val="20"/>
        </w:rPr>
        <w:t>РЕМОНТ СКВАЖИН С ПОМОЩЬЮ ТРОСОКАНАТНОГО МЕТОДА, освоение/</w:t>
      </w:r>
      <w:proofErr w:type="spellStart"/>
      <w:r w:rsidRPr="00313D76">
        <w:rPr>
          <w:rFonts w:ascii="Arial" w:hAnsi="Arial" w:cs="Arial"/>
          <w:b/>
          <w:bCs/>
          <w:sz w:val="20"/>
          <w:szCs w:val="20"/>
        </w:rPr>
        <w:t>свабирование</w:t>
      </w:r>
      <w:proofErr w:type="spellEnd"/>
      <w:r w:rsidRPr="00313D76">
        <w:rPr>
          <w:rFonts w:ascii="Arial" w:hAnsi="Arial" w:cs="Arial"/>
          <w:b/>
          <w:bCs/>
          <w:sz w:val="20"/>
          <w:szCs w:val="20"/>
        </w:rPr>
        <w:t xml:space="preserve">, очистка внутрискважинных </w:t>
      </w:r>
      <w:proofErr w:type="gramStart"/>
      <w:r w:rsidRPr="00313D76">
        <w:rPr>
          <w:rFonts w:ascii="Arial" w:hAnsi="Arial" w:cs="Arial"/>
          <w:b/>
          <w:bCs/>
          <w:sz w:val="20"/>
          <w:szCs w:val="20"/>
        </w:rPr>
        <w:t>труб(</w:t>
      </w:r>
      <w:proofErr w:type="gramEnd"/>
      <w:r w:rsidRPr="00313D76">
        <w:rPr>
          <w:rFonts w:ascii="Arial" w:hAnsi="Arial" w:cs="Arial"/>
          <w:b/>
          <w:bCs/>
          <w:sz w:val="20"/>
          <w:szCs w:val="20"/>
        </w:rPr>
        <w:t>НКТ)</w:t>
      </w:r>
    </w:p>
    <w:p w14:paraId="7B51BE0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выше </w:t>
      </w:r>
      <w:proofErr w:type="spellStart"/>
      <w:r w:rsidRPr="00313D76">
        <w:rPr>
          <w:rFonts w:ascii="Times New Roman" w:hAnsi="Times New Roman" w:cs="Times New Roman"/>
          <w:sz w:val="24"/>
          <w:szCs w:val="24"/>
        </w:rPr>
        <w:t>превентора</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проведении геофизических, прострелочно-взрывных работ, </w:t>
      </w:r>
      <w:proofErr w:type="spellStart"/>
      <w:r w:rsidRPr="00313D76">
        <w:rPr>
          <w:rFonts w:ascii="Times New Roman" w:hAnsi="Times New Roman" w:cs="Times New Roman"/>
          <w:bCs/>
          <w:sz w:val="24"/>
          <w:szCs w:val="24"/>
        </w:rPr>
        <w:t>свабирования</w:t>
      </w:r>
      <w:proofErr w:type="spellEnd"/>
      <w:r w:rsidRPr="00313D76">
        <w:rPr>
          <w:rFonts w:ascii="Times New Roman" w:hAnsi="Times New Roman" w:cs="Times New Roman"/>
          <w:bCs/>
          <w:sz w:val="24"/>
          <w:szCs w:val="24"/>
        </w:rPr>
        <w:t xml:space="preserve"> и очистке лифтов НКТ в эксплуатационной скважине.</w:t>
      </w:r>
    </w:p>
    <w:p w14:paraId="09F3B29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2.</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sz w:val="24"/>
          <w:szCs w:val="24"/>
        </w:rPr>
        <w:t xml:space="preserve"> ниже </w:t>
      </w:r>
      <w:proofErr w:type="spellStart"/>
      <w:r w:rsidRPr="00313D76">
        <w:rPr>
          <w:rFonts w:ascii="Times New Roman" w:hAnsi="Times New Roman" w:cs="Times New Roman"/>
          <w:sz w:val="24"/>
          <w:szCs w:val="24"/>
        </w:rPr>
        <w:t>превентора</w:t>
      </w:r>
      <w:proofErr w:type="spellEnd"/>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 xml:space="preserve">при проведении геофизических, прострелочно-взрывных работ, </w:t>
      </w:r>
      <w:proofErr w:type="spellStart"/>
      <w:r w:rsidRPr="00313D76">
        <w:rPr>
          <w:rFonts w:ascii="Times New Roman" w:hAnsi="Times New Roman" w:cs="Times New Roman"/>
          <w:bCs/>
          <w:sz w:val="24"/>
          <w:szCs w:val="24"/>
        </w:rPr>
        <w:t>свабирования</w:t>
      </w:r>
      <w:proofErr w:type="spellEnd"/>
      <w:r w:rsidRPr="00313D76">
        <w:rPr>
          <w:rFonts w:ascii="Times New Roman" w:hAnsi="Times New Roman" w:cs="Times New Roman"/>
          <w:bCs/>
          <w:sz w:val="24"/>
          <w:szCs w:val="24"/>
        </w:rPr>
        <w:t xml:space="preserve"> и очистке лифтов НКТ в эксплуатационной скважине.</w:t>
      </w:r>
    </w:p>
    <w:p w14:paraId="651800FB" w14:textId="77777777" w:rsidR="00313D76" w:rsidRPr="00313D76" w:rsidRDefault="00313D76" w:rsidP="00313D76">
      <w:pPr>
        <w:tabs>
          <w:tab w:val="left" w:pos="284"/>
        </w:tabs>
        <w:spacing w:after="0" w:line="240" w:lineRule="auto"/>
        <w:jc w:val="both"/>
        <w:rPr>
          <w:sz w:val="20"/>
          <w:szCs w:val="20"/>
        </w:rPr>
      </w:pPr>
    </w:p>
    <w:p w14:paraId="64EA961E"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bCs/>
          <w:sz w:val="20"/>
          <w:szCs w:val="20"/>
        </w:rPr>
        <w:t>РЕМОНТ СКВАЖИН С ПОМОЩЬЮ ГИБКИХ ТРУБ     </w:t>
      </w:r>
    </w:p>
    <w:p w14:paraId="168DDD2F"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bCs/>
          <w:sz w:val="24"/>
          <w:szCs w:val="24"/>
        </w:rPr>
        <w:t xml:space="preserve"> при </w:t>
      </w:r>
      <w:proofErr w:type="spellStart"/>
      <w:proofErr w:type="gramStart"/>
      <w:r w:rsidRPr="00313D76">
        <w:rPr>
          <w:rFonts w:ascii="Times New Roman" w:hAnsi="Times New Roman" w:cs="Times New Roman"/>
          <w:bCs/>
          <w:sz w:val="24"/>
          <w:szCs w:val="24"/>
        </w:rPr>
        <w:t>спуско</w:t>
      </w:r>
      <w:proofErr w:type="spellEnd"/>
      <w:r w:rsidRPr="00313D76">
        <w:rPr>
          <w:rFonts w:ascii="Times New Roman" w:hAnsi="Times New Roman" w:cs="Times New Roman"/>
          <w:bCs/>
          <w:sz w:val="24"/>
          <w:szCs w:val="24"/>
        </w:rPr>
        <w:t>-подъемных</w:t>
      </w:r>
      <w:proofErr w:type="gramEnd"/>
      <w:r w:rsidRPr="00313D76">
        <w:rPr>
          <w:rFonts w:ascii="Times New Roman" w:hAnsi="Times New Roman" w:cs="Times New Roman"/>
          <w:bCs/>
          <w:sz w:val="24"/>
          <w:szCs w:val="24"/>
        </w:rPr>
        <w:t xml:space="preserve"> операциях (без циркуляции рабочей жидкости).</w:t>
      </w:r>
    </w:p>
    <w:p w14:paraId="5B6B173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bCs/>
          <w:sz w:val="24"/>
          <w:szCs w:val="24"/>
        </w:rPr>
        <w:t xml:space="preserve"> при </w:t>
      </w:r>
      <w:proofErr w:type="spellStart"/>
      <w:proofErr w:type="gramStart"/>
      <w:r w:rsidRPr="00313D76">
        <w:rPr>
          <w:rFonts w:ascii="Times New Roman" w:hAnsi="Times New Roman" w:cs="Times New Roman"/>
          <w:bCs/>
          <w:sz w:val="24"/>
          <w:szCs w:val="24"/>
        </w:rPr>
        <w:t>спуско</w:t>
      </w:r>
      <w:proofErr w:type="spellEnd"/>
      <w:r w:rsidRPr="00313D76">
        <w:rPr>
          <w:rFonts w:ascii="Times New Roman" w:hAnsi="Times New Roman" w:cs="Times New Roman"/>
          <w:bCs/>
          <w:sz w:val="24"/>
          <w:szCs w:val="24"/>
        </w:rPr>
        <w:t>-подъемных</w:t>
      </w:r>
      <w:proofErr w:type="gramEnd"/>
      <w:r w:rsidRPr="00313D76">
        <w:rPr>
          <w:rFonts w:ascii="Times New Roman" w:hAnsi="Times New Roman" w:cs="Times New Roman"/>
          <w:bCs/>
          <w:sz w:val="24"/>
          <w:szCs w:val="24"/>
        </w:rPr>
        <w:t xml:space="preserve"> операциях (с циркуляцией рабочей жидкости).</w:t>
      </w:r>
    </w:p>
    <w:p w14:paraId="366642D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bCs/>
          <w:sz w:val="24"/>
          <w:szCs w:val="24"/>
        </w:rPr>
        <w:t xml:space="preserve"> при негерметичности ДБТ выше </w:t>
      </w:r>
      <w:proofErr w:type="spellStart"/>
      <w:r w:rsidRPr="00313D76">
        <w:rPr>
          <w:rFonts w:ascii="Times New Roman" w:hAnsi="Times New Roman" w:cs="Times New Roman"/>
          <w:bCs/>
          <w:sz w:val="24"/>
          <w:szCs w:val="24"/>
        </w:rPr>
        <w:t>превентора</w:t>
      </w:r>
      <w:proofErr w:type="spellEnd"/>
      <w:r w:rsidRPr="00313D76">
        <w:rPr>
          <w:rFonts w:ascii="Times New Roman" w:hAnsi="Times New Roman" w:cs="Times New Roman"/>
          <w:bCs/>
          <w:sz w:val="24"/>
          <w:szCs w:val="24"/>
        </w:rPr>
        <w:t xml:space="preserve"> с циркуляцией рабочей жидкости (при неисправности обратного клапана). </w:t>
      </w:r>
    </w:p>
    <w:p w14:paraId="0C2006BC"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r>
      <w:proofErr w:type="spellStart"/>
      <w:r w:rsidRPr="00313D76">
        <w:rPr>
          <w:rFonts w:ascii="Times New Roman" w:hAnsi="Times New Roman" w:cs="Times New Roman"/>
          <w:sz w:val="24"/>
          <w:szCs w:val="24"/>
        </w:rPr>
        <w:t>Газонефтеводопроявление</w:t>
      </w:r>
      <w:proofErr w:type="spellEnd"/>
      <w:r w:rsidRPr="00313D76">
        <w:rPr>
          <w:rFonts w:ascii="Times New Roman" w:hAnsi="Times New Roman" w:cs="Times New Roman"/>
          <w:bCs/>
          <w:sz w:val="24"/>
          <w:szCs w:val="24"/>
        </w:rPr>
        <w:t xml:space="preserve"> при отсутствии инструмента в скважине, с установленным на устье скважины </w:t>
      </w:r>
      <w:proofErr w:type="spellStart"/>
      <w:r w:rsidRPr="00313D76">
        <w:rPr>
          <w:rFonts w:ascii="Times New Roman" w:hAnsi="Times New Roman" w:cs="Times New Roman"/>
          <w:bCs/>
          <w:sz w:val="24"/>
          <w:szCs w:val="24"/>
        </w:rPr>
        <w:t>превентором</w:t>
      </w:r>
      <w:proofErr w:type="spellEnd"/>
      <w:r w:rsidRPr="00313D76">
        <w:rPr>
          <w:rFonts w:ascii="Times New Roman" w:hAnsi="Times New Roman" w:cs="Times New Roman"/>
          <w:bCs/>
          <w:sz w:val="24"/>
          <w:szCs w:val="24"/>
        </w:rPr>
        <w:t>.</w:t>
      </w:r>
      <w:r w:rsidRPr="00313D76">
        <w:rPr>
          <w:rFonts w:ascii="Times New Roman" w:hAnsi="Times New Roman" w:cs="Times New Roman"/>
          <w:sz w:val="24"/>
          <w:szCs w:val="24"/>
        </w:rPr>
        <w:t xml:space="preserve"> </w:t>
      </w:r>
    </w:p>
    <w:p w14:paraId="43AF03B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Разрушение (полное или частичное) и (или) падение мачт и их частей, установки ГНКТ на соседние скважины, скважины кустовой площадки.</w:t>
      </w:r>
    </w:p>
    <w:p w14:paraId="2C2F07EF" w14:textId="77777777" w:rsidR="00313D76" w:rsidRPr="00313D76" w:rsidRDefault="00313D76" w:rsidP="00313D76">
      <w:pPr>
        <w:spacing w:after="0" w:line="240" w:lineRule="auto"/>
        <w:jc w:val="both"/>
        <w:rPr>
          <w:rFonts w:ascii="Times New Roman" w:hAnsi="Times New Roman" w:cs="Times New Roman"/>
          <w:sz w:val="24"/>
          <w:szCs w:val="24"/>
        </w:rPr>
      </w:pPr>
    </w:p>
    <w:p w14:paraId="23501DFD" w14:textId="77777777" w:rsidR="00313D76" w:rsidRPr="00313D76" w:rsidRDefault="00313D76" w:rsidP="00313D76">
      <w:pPr>
        <w:spacing w:after="0"/>
        <w:jc w:val="both"/>
        <w:rPr>
          <w:rFonts w:ascii="Times New Roman" w:hAnsi="Times New Roman" w:cs="Times New Roman"/>
          <w:sz w:val="24"/>
          <w:szCs w:val="24"/>
        </w:rPr>
      </w:pPr>
    </w:p>
    <w:p w14:paraId="539B354C" w14:textId="77777777" w:rsidR="00313D76" w:rsidRPr="00313D76" w:rsidRDefault="00313D76" w:rsidP="00313D76">
      <w:pPr>
        <w:spacing w:after="0"/>
      </w:pPr>
    </w:p>
    <w:p w14:paraId="3EA65608" w14:textId="77777777" w:rsidR="00796E42" w:rsidRPr="007E2A01" w:rsidRDefault="00796E42" w:rsidP="00313D76">
      <w:pPr>
        <w:spacing w:after="0"/>
        <w:jc w:val="both"/>
        <w:rPr>
          <w:rFonts w:ascii="Times New Roman" w:hAnsi="Times New Roman" w:cs="Times New Roman"/>
          <w:sz w:val="24"/>
          <w:szCs w:val="24"/>
        </w:rPr>
      </w:pPr>
    </w:p>
    <w:sectPr w:rsidR="00796E42" w:rsidRPr="007E2A01" w:rsidSect="000D002B">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6592D" w14:textId="77777777" w:rsidR="00CC5A70" w:rsidRDefault="00CC5A70">
      <w:pPr>
        <w:spacing w:after="0" w:line="240" w:lineRule="auto"/>
      </w:pPr>
      <w:r>
        <w:separator/>
      </w:r>
    </w:p>
  </w:endnote>
  <w:endnote w:type="continuationSeparator" w:id="0">
    <w:p w14:paraId="53169EC7" w14:textId="77777777" w:rsidR="00CC5A70" w:rsidRDefault="00CC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82C9B" w14:textId="77777777" w:rsidR="00EA129C" w:rsidRDefault="00EA129C">
    <w:pPr>
      <w:pStyle w:val="a9"/>
      <w:rPr>
        <w:rFonts w:ascii="Arial" w:hAnsi="Arial" w:cs="Arial"/>
        <w:color w:val="999999"/>
        <w:sz w:val="10"/>
      </w:rPr>
    </w:pPr>
    <w:r>
      <w:rPr>
        <w:rFonts w:ascii="Arial" w:hAnsi="Arial" w:cs="Arial"/>
        <w:color w:val="999999"/>
        <w:sz w:val="10"/>
      </w:rPr>
      <w:t>СПРАВОЧНО. Выгружено из ИС "НД" ООО "РН-Ванкор" 29.08.2022 8:52:05</w:t>
    </w:r>
  </w:p>
  <w:p w14:paraId="04F72BDE" w14:textId="5B743E55" w:rsidR="00EA129C" w:rsidRPr="00EA129C" w:rsidRDefault="00EA129C">
    <w:pPr>
      <w:pStyle w:val="a9"/>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4EE99" w14:textId="77777777" w:rsidR="004F40B2" w:rsidRDefault="004F40B2" w:rsidP="008D73E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84D5BBD" w14:textId="77777777" w:rsidR="004F40B2" w:rsidRPr="002957C8" w:rsidRDefault="004F40B2" w:rsidP="008D73EC">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6899"/>
      <w:gridCol w:w="2739"/>
    </w:tblGrid>
    <w:tr w:rsidR="004F40B2" w:rsidRPr="00D70A7B" w14:paraId="0981A87F" w14:textId="77777777" w:rsidTr="008D73EC">
      <w:tc>
        <w:tcPr>
          <w:tcW w:w="3579" w:type="pct"/>
          <w:tcBorders>
            <w:top w:val="single" w:sz="12" w:space="0" w:color="FFD200"/>
          </w:tcBorders>
          <w:vAlign w:val="center"/>
        </w:tcPr>
        <w:p w14:paraId="0AC52DB7" w14:textId="3B98883E"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497786F8" w14:textId="77777777" w:rsidR="004F40B2" w:rsidRPr="00E3539A" w:rsidRDefault="004F40B2" w:rsidP="008D73EC">
          <w:pPr>
            <w:pStyle w:val="a9"/>
            <w:spacing w:before="60"/>
            <w:rPr>
              <w:rFonts w:ascii="Arial" w:hAnsi="Arial" w:cs="Arial"/>
              <w:b/>
              <w:sz w:val="10"/>
              <w:szCs w:val="10"/>
            </w:rPr>
          </w:pPr>
        </w:p>
      </w:tc>
    </w:tr>
    <w:tr w:rsidR="004F40B2" w:rsidRPr="001B5156" w14:paraId="1525F3B9" w14:textId="77777777" w:rsidTr="008D73EC">
      <w:trPr>
        <w:trHeight w:val="187"/>
      </w:trPr>
      <w:tc>
        <w:tcPr>
          <w:tcW w:w="3579" w:type="pct"/>
          <w:vAlign w:val="center"/>
        </w:tcPr>
        <w:p w14:paraId="4E29BFCA" w14:textId="65AF92BB" w:rsidR="004F40B2" w:rsidRPr="001B5156" w:rsidRDefault="004F40B2" w:rsidP="008D73EC">
          <w:pPr>
            <w:pStyle w:val="a9"/>
            <w:rPr>
              <w:rFonts w:ascii="Arial" w:hAnsi="Arial" w:cs="Arial"/>
              <w:b/>
              <w:sz w:val="10"/>
              <w:szCs w:val="10"/>
            </w:rPr>
          </w:pPr>
        </w:p>
      </w:tc>
      <w:tc>
        <w:tcPr>
          <w:tcW w:w="1421" w:type="pct"/>
        </w:tcPr>
        <w:p w14:paraId="32AF964E" w14:textId="77777777" w:rsidR="004F40B2" w:rsidRPr="001B5156" w:rsidRDefault="004F40B2" w:rsidP="008D73EC">
          <w:pPr>
            <w:pStyle w:val="a9"/>
            <w:rPr>
              <w:rFonts w:ascii="Arial" w:hAnsi="Arial" w:cs="Arial"/>
              <w:b/>
              <w:sz w:val="10"/>
              <w:szCs w:val="10"/>
            </w:rPr>
          </w:pPr>
        </w:p>
      </w:tc>
    </w:tr>
  </w:tbl>
  <w:p w14:paraId="73158FB9" w14:textId="77777777" w:rsidR="00EA129C" w:rsidRDefault="004F40B2"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59264" behindDoc="0" locked="0" layoutInCell="1" allowOverlap="1" wp14:anchorId="125C7D17" wp14:editId="01378997">
              <wp:simplePos x="0" y="0"/>
              <wp:positionH relativeFrom="column">
                <wp:posOffset>5043805</wp:posOffset>
              </wp:positionH>
              <wp:positionV relativeFrom="paragraph">
                <wp:posOffset>197485</wp:posOffset>
              </wp:positionV>
              <wp:extent cx="1009650" cy="333375"/>
              <wp:effectExtent l="0" t="0" r="4445"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EA0EB9" w14:textId="0088B1E8" w:rsidR="004F40B2" w:rsidRDefault="004F40B2">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7D17"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JxeNnwgIAALoFAAAOAAAAAAAAAAAAAAAAAC4CAABkcnMvZTJvRG9jLnhtbFBLAQItABQA&#10;BgAIAAAAIQD9XCyl4AAAAAkBAAAPAAAAAAAAAAAAAAAAABwFAABkcnMvZG93bnJldi54bWxQSwUG&#10;AAAAAAQABADzAAAAKQYAAAAA&#10;" filled="f" stroked="f" strokeweight="1.3pt">
              <v:textbox>
                <w:txbxContent>
                  <w:p w14:paraId="0FEA0EB9" w14:textId="0088B1E8" w:rsidR="004F40B2" w:rsidRDefault="004F40B2">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sidR="00EA129C">
      <w:rPr>
        <w:rFonts w:ascii="Arial" w:hAnsi="Arial" w:cs="Arial"/>
        <w:color w:val="999999"/>
        <w:sz w:val="10"/>
      </w:rPr>
      <w:t>СПРАВОЧНО. Выгружено из ИС "НД" ООО "РН-Ванкор" 29.08.2022 8:52:05</w:t>
    </w:r>
  </w:p>
  <w:p w14:paraId="6C03BB53" w14:textId="70331766" w:rsidR="004F40B2" w:rsidRPr="00EA129C" w:rsidRDefault="004F40B2" w:rsidP="008D73EC">
    <w:pPr>
      <w:pStyle w:val="a9"/>
      <w:jc w:val="center"/>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6899"/>
      <w:gridCol w:w="2739"/>
    </w:tblGrid>
    <w:tr w:rsidR="004F40B2" w:rsidRPr="00D70A7B" w14:paraId="6F001B10" w14:textId="77777777" w:rsidTr="008D73EC">
      <w:tc>
        <w:tcPr>
          <w:tcW w:w="3579" w:type="pct"/>
          <w:tcBorders>
            <w:top w:val="single" w:sz="12" w:space="0" w:color="FFD200"/>
          </w:tcBorders>
          <w:vAlign w:val="center"/>
        </w:tcPr>
        <w:p w14:paraId="5D7AD425" w14:textId="66247FC6"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4C297F29" w14:textId="77777777" w:rsidR="004F40B2" w:rsidRPr="00E3539A" w:rsidRDefault="004F40B2" w:rsidP="008D73EC">
          <w:pPr>
            <w:pStyle w:val="a9"/>
            <w:spacing w:before="60"/>
            <w:rPr>
              <w:rFonts w:ascii="Arial" w:hAnsi="Arial" w:cs="Arial"/>
              <w:b/>
              <w:sz w:val="10"/>
              <w:szCs w:val="10"/>
            </w:rPr>
          </w:pPr>
        </w:p>
      </w:tc>
    </w:tr>
    <w:tr w:rsidR="004F40B2" w:rsidRPr="00AA422C" w14:paraId="13F7C22D" w14:textId="77777777" w:rsidTr="008D73EC">
      <w:tc>
        <w:tcPr>
          <w:tcW w:w="3579" w:type="pct"/>
          <w:vAlign w:val="center"/>
        </w:tcPr>
        <w:p w14:paraId="721B267A" w14:textId="2146B2F6" w:rsidR="004F40B2" w:rsidRPr="00AA422C" w:rsidRDefault="004F40B2" w:rsidP="008D73EC">
          <w:pPr>
            <w:pStyle w:val="a9"/>
            <w:rPr>
              <w:rFonts w:ascii="Arial" w:hAnsi="Arial" w:cs="Arial"/>
              <w:b/>
              <w:sz w:val="10"/>
              <w:szCs w:val="10"/>
            </w:rPr>
          </w:pPr>
        </w:p>
      </w:tc>
      <w:tc>
        <w:tcPr>
          <w:tcW w:w="1421" w:type="pct"/>
        </w:tcPr>
        <w:p w14:paraId="16A0054B" w14:textId="77777777" w:rsidR="004F40B2" w:rsidRPr="00AA422C" w:rsidRDefault="004F40B2" w:rsidP="008D73EC">
          <w:pPr>
            <w:pStyle w:val="a9"/>
            <w:rPr>
              <w:rFonts w:ascii="Arial" w:hAnsi="Arial" w:cs="Arial"/>
              <w:b/>
              <w:sz w:val="10"/>
              <w:szCs w:val="10"/>
            </w:rPr>
          </w:pPr>
        </w:p>
      </w:tc>
    </w:tr>
  </w:tbl>
  <w:p w14:paraId="4699C5AC" w14:textId="77777777" w:rsidR="00EA129C" w:rsidRDefault="004F40B2"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14:anchorId="4AA61C1A" wp14:editId="6190FEC4">
              <wp:simplePos x="0" y="0"/>
              <wp:positionH relativeFrom="column">
                <wp:posOffset>4780280</wp:posOffset>
              </wp:positionH>
              <wp:positionV relativeFrom="paragraph">
                <wp:posOffset>144780</wp:posOffset>
              </wp:positionV>
              <wp:extent cx="1238250" cy="333375"/>
              <wp:effectExtent l="0" t="1905" r="127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417909" w14:textId="4B93223A"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61C1A" id="_x0000_t202" coordsize="21600,21600" o:spt="202" path="m,l,21600r21600,l21600,xe">
              <v:stroke joinstyle="miter"/>
              <v:path gradientshapeok="t" o:connecttype="rect"/>
            </v:shapetype>
            <v:shape id="Поле 4" o:spid="_x0000_s1027" type="#_x0000_t202" style="position:absolute;left:0;text-align:left;margin-left:376.4pt;margin-top:11.4pt;width:9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TMpww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" filled="f" stroked="f" strokeweight="1.3pt">
              <v:textbox>
                <w:txbxContent>
                  <w:p w14:paraId="34417909" w14:textId="4B93223A"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sidR="00EA129C">
      <w:rPr>
        <w:rFonts w:ascii="Arial" w:hAnsi="Arial" w:cs="Arial"/>
        <w:color w:val="999999"/>
        <w:sz w:val="10"/>
      </w:rPr>
      <w:t>СПРАВОЧНО. Выгружено из ИС "НД" ООО "РН-Ванкор" 29.08.2022 8:52:05</w:t>
    </w:r>
  </w:p>
  <w:p w14:paraId="22E0E71B" w14:textId="48678658" w:rsidR="004F40B2" w:rsidRPr="00EA129C" w:rsidRDefault="004F40B2" w:rsidP="008D73EC">
    <w:pPr>
      <w:pStyle w:val="a9"/>
      <w:jc w:val="center"/>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1241"/>
      <w:gridCol w:w="4463"/>
    </w:tblGrid>
    <w:tr w:rsidR="004F40B2" w:rsidRPr="00D70A7B" w14:paraId="39AFE39E" w14:textId="77777777" w:rsidTr="008D73EC">
      <w:tc>
        <w:tcPr>
          <w:tcW w:w="3579" w:type="pct"/>
          <w:tcBorders>
            <w:top w:val="single" w:sz="12" w:space="0" w:color="FFD200"/>
          </w:tcBorders>
          <w:vAlign w:val="center"/>
        </w:tcPr>
        <w:p w14:paraId="6E53DA35" w14:textId="29719646"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21E718D2" w14:textId="77777777" w:rsidR="004F40B2" w:rsidRPr="00E3539A" w:rsidRDefault="004F40B2" w:rsidP="008D73EC">
          <w:pPr>
            <w:pStyle w:val="a9"/>
            <w:spacing w:before="60"/>
            <w:rPr>
              <w:rFonts w:ascii="Arial" w:hAnsi="Arial" w:cs="Arial"/>
              <w:b/>
              <w:sz w:val="10"/>
              <w:szCs w:val="10"/>
            </w:rPr>
          </w:pPr>
        </w:p>
      </w:tc>
    </w:tr>
    <w:tr w:rsidR="004F40B2" w:rsidRPr="00AA422C" w14:paraId="44812E06" w14:textId="77777777" w:rsidTr="00CD32C9">
      <w:trPr>
        <w:trHeight w:val="66"/>
      </w:trPr>
      <w:tc>
        <w:tcPr>
          <w:tcW w:w="3579" w:type="pct"/>
          <w:vAlign w:val="center"/>
        </w:tcPr>
        <w:p w14:paraId="2BBBE823" w14:textId="059EC7C9" w:rsidR="004F40B2" w:rsidRPr="00AA422C" w:rsidRDefault="004F40B2" w:rsidP="008D73EC">
          <w:pPr>
            <w:pStyle w:val="a9"/>
            <w:rPr>
              <w:rFonts w:ascii="Arial" w:hAnsi="Arial" w:cs="Arial"/>
              <w:b/>
              <w:sz w:val="10"/>
              <w:szCs w:val="10"/>
            </w:rPr>
          </w:pPr>
        </w:p>
      </w:tc>
      <w:tc>
        <w:tcPr>
          <w:tcW w:w="1421" w:type="pct"/>
        </w:tcPr>
        <w:p w14:paraId="62C541FB" w14:textId="77777777" w:rsidR="004F40B2" w:rsidRPr="00AA422C" w:rsidRDefault="004F40B2" w:rsidP="008D73EC">
          <w:pPr>
            <w:pStyle w:val="a9"/>
            <w:rPr>
              <w:rFonts w:ascii="Arial" w:hAnsi="Arial" w:cs="Arial"/>
              <w:b/>
              <w:sz w:val="10"/>
              <w:szCs w:val="10"/>
            </w:rPr>
          </w:pPr>
        </w:p>
      </w:tc>
    </w:tr>
  </w:tbl>
  <w:p w14:paraId="37C880C0" w14:textId="77777777" w:rsidR="00EA129C" w:rsidRDefault="004F40B2"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61312" behindDoc="0" locked="0" layoutInCell="1" allowOverlap="1" wp14:anchorId="128A8B09" wp14:editId="680485F9">
              <wp:simplePos x="0" y="0"/>
              <wp:positionH relativeFrom="column">
                <wp:posOffset>8456930</wp:posOffset>
              </wp:positionH>
              <wp:positionV relativeFrom="paragraph">
                <wp:posOffset>144780</wp:posOffset>
              </wp:positionV>
              <wp:extent cx="1238250" cy="333375"/>
              <wp:effectExtent l="0" t="1905"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3891FF" w14:textId="3F43E96D"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A8B09" id="_x0000_t202" coordsize="21600,21600" o:spt="202" path="m,l,21600r21600,l21600,xe">
              <v:stroke joinstyle="miter"/>
              <v:path gradientshapeok="t" o:connecttype="rect"/>
            </v:shapetype>
            <v:shape id="Поле 3" o:spid="_x0000_s1028" type="#_x0000_t202" style="position:absolute;left:0;text-align:left;margin-left:665.9pt;margin-top:11.4pt;width:97.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d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8jMNGNmteivAMJSwEKAzHC3INFLeRnjHqYISlWn7ZEUoyaVxyeQeyHoRk6dhNO5wFs5LllfW4h&#10;vACoFGuMxuVSj4Nq20m2qSHS+PC4uIKnUzGr6vusDg8O5oTldphpZhCd763X/eRd/A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P7eox3EAgAAwQUAAA4AAAAAAAAAAAAAAAAALgIAAGRycy9lMm9Eb2MueG1sUEsBAi0A&#10;FAAGAAgAAAAhAMIxYpjgAAAACwEAAA8AAAAAAAAAAAAAAAAAHgUAAGRycy9kb3ducmV2LnhtbFBL&#10;BQYAAAAABAAEAPMAAAArBgAAAAA=&#10;" filled="f" stroked="f" strokeweight="1.3pt">
              <v:textbox>
                <w:txbxContent>
                  <w:p w14:paraId="2C3891FF" w14:textId="3F43E96D"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sidR="00EA129C">
      <w:rPr>
        <w:rFonts w:ascii="Arial" w:hAnsi="Arial" w:cs="Arial"/>
        <w:color w:val="999999"/>
        <w:sz w:val="10"/>
      </w:rPr>
      <w:t>СПРАВОЧНО. Выгружено из ИС "НД" ООО "РН-Ванкор" 29.08.2022 8:52:05</w:t>
    </w:r>
  </w:p>
  <w:p w14:paraId="2ACF6EFA" w14:textId="13B23C85" w:rsidR="004F40B2" w:rsidRPr="00EA129C" w:rsidRDefault="004F40B2" w:rsidP="008D73EC">
    <w:pPr>
      <w:pStyle w:val="a9"/>
      <w:jc w:val="center"/>
      <w:rPr>
        <w:rFonts w:ascii="Arial" w:hAnsi="Arial" w:cs="Arial"/>
        <w:color w:val="999999"/>
        <w:sz w:val="1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6899"/>
      <w:gridCol w:w="2739"/>
    </w:tblGrid>
    <w:tr w:rsidR="004F40B2" w:rsidRPr="00D70A7B" w14:paraId="64EE703B" w14:textId="77777777" w:rsidTr="008D73EC">
      <w:tc>
        <w:tcPr>
          <w:tcW w:w="3579" w:type="pct"/>
          <w:tcBorders>
            <w:top w:val="single" w:sz="12" w:space="0" w:color="FFD200"/>
          </w:tcBorders>
          <w:vAlign w:val="center"/>
        </w:tcPr>
        <w:p w14:paraId="5F1F177A" w14:textId="3C4260E8"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46D49895" w14:textId="77777777" w:rsidR="004F40B2" w:rsidRPr="00E3539A" w:rsidRDefault="004F40B2" w:rsidP="008D73EC">
          <w:pPr>
            <w:pStyle w:val="a9"/>
            <w:spacing w:before="60"/>
            <w:rPr>
              <w:rFonts w:ascii="Arial" w:hAnsi="Arial" w:cs="Arial"/>
              <w:b/>
              <w:sz w:val="10"/>
              <w:szCs w:val="10"/>
            </w:rPr>
          </w:pPr>
        </w:p>
      </w:tc>
    </w:tr>
    <w:tr w:rsidR="004F40B2" w:rsidRPr="00AA422C" w14:paraId="7DBDE538" w14:textId="77777777" w:rsidTr="008D73EC">
      <w:tc>
        <w:tcPr>
          <w:tcW w:w="3579" w:type="pct"/>
          <w:vAlign w:val="center"/>
        </w:tcPr>
        <w:p w14:paraId="2A547B0D" w14:textId="598C8935" w:rsidR="004F40B2" w:rsidRPr="00AA422C" w:rsidRDefault="004F40B2" w:rsidP="008D73EC">
          <w:pPr>
            <w:pStyle w:val="a9"/>
            <w:rPr>
              <w:rFonts w:ascii="Arial" w:hAnsi="Arial" w:cs="Arial"/>
              <w:b/>
              <w:sz w:val="10"/>
              <w:szCs w:val="10"/>
            </w:rPr>
          </w:pPr>
        </w:p>
      </w:tc>
      <w:tc>
        <w:tcPr>
          <w:tcW w:w="1421" w:type="pct"/>
        </w:tcPr>
        <w:p w14:paraId="06015F9E" w14:textId="77777777" w:rsidR="004F40B2" w:rsidRPr="00AA422C" w:rsidRDefault="004F40B2" w:rsidP="008D73EC">
          <w:pPr>
            <w:pStyle w:val="a9"/>
            <w:rPr>
              <w:rFonts w:ascii="Arial" w:hAnsi="Arial" w:cs="Arial"/>
              <w:b/>
              <w:sz w:val="10"/>
              <w:szCs w:val="10"/>
            </w:rPr>
          </w:pPr>
        </w:p>
      </w:tc>
    </w:tr>
  </w:tbl>
  <w:p w14:paraId="34EE7C6E" w14:textId="77777777" w:rsidR="00EA129C" w:rsidRDefault="004F40B2"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65408" behindDoc="0" locked="0" layoutInCell="1" allowOverlap="1" wp14:anchorId="3FFAFECF" wp14:editId="263FD843">
              <wp:simplePos x="0" y="0"/>
              <wp:positionH relativeFrom="column">
                <wp:posOffset>4666615</wp:posOffset>
              </wp:positionH>
              <wp:positionV relativeFrom="paragraph">
                <wp:posOffset>135332</wp:posOffset>
              </wp:positionV>
              <wp:extent cx="12382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DB609B" w14:textId="6DBBDF89" w:rsidR="004F40B2" w:rsidRDefault="004F40B2"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AFECF" id="_x0000_t202" coordsize="21600,21600" o:spt="202" path="m,l,21600r21600,l21600,xe">
              <v:stroke joinstyle="miter"/>
              <v:path gradientshapeok="t" o:connecttype="rect"/>
            </v:shapetype>
            <v:shape id="Поле 7" o:spid="_x0000_s1029" type="#_x0000_t202" style="position:absolute;left:0;text-align:left;margin-left:367.45pt;margin-top:10.65pt;width:9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hS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jlGnLTQov23/c/9j/13NDf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" filled="f" stroked="f" strokeweight="1.3pt">
              <v:textbox>
                <w:txbxContent>
                  <w:p w14:paraId="13DB609B" w14:textId="6DBBDF89" w:rsidR="004F40B2" w:rsidRDefault="004F40B2"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14:anchorId="10949A05" wp14:editId="2FE56F42">
              <wp:simplePos x="0" y="0"/>
              <wp:positionH relativeFrom="column">
                <wp:posOffset>8456930</wp:posOffset>
              </wp:positionH>
              <wp:positionV relativeFrom="paragraph">
                <wp:posOffset>144780</wp:posOffset>
              </wp:positionV>
              <wp:extent cx="1238250" cy="333375"/>
              <wp:effectExtent l="0" t="1905"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A87855" w14:textId="3888B0B6"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49A05" id="Поле 6" o:spid="_x0000_s1030" type="#_x0000_t202" style="position:absolute;left:0;text-align:left;margin-left:665.9pt;margin-top:11.4pt;width:9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AHMDpHEAgAAwQUAAA4AAAAAAAAAAAAAAAAALgIAAGRycy9lMm9Eb2MueG1sUEsBAi0A&#10;FAAGAAgAAAAhAMIxYpjgAAAACwEAAA8AAAAAAAAAAAAAAAAAHgUAAGRycy9kb3ducmV2LnhtbFBL&#10;BQYAAAAABAAEAPMAAAArBgAAAAA=&#10;" filled="f" stroked="f" strokeweight="1.3pt">
              <v:textbox>
                <w:txbxContent>
                  <w:p w14:paraId="39A87855" w14:textId="3888B0B6"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A129C">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sidR="00EA129C">
      <w:rPr>
        <w:rFonts w:ascii="Arial" w:hAnsi="Arial" w:cs="Arial"/>
        <w:color w:val="999999"/>
        <w:sz w:val="10"/>
      </w:rPr>
      <w:t>СПРАВОЧНО. Выгружено из ИС "НД" ООО "РН-Ванкор" 29.08.2022 8:52:05</w:t>
    </w:r>
  </w:p>
  <w:p w14:paraId="790F97B7" w14:textId="65DB9BA2" w:rsidR="004F40B2" w:rsidRPr="00EA129C" w:rsidRDefault="004F40B2" w:rsidP="008D73EC">
    <w:pPr>
      <w:pStyle w:val="a9"/>
      <w:jc w:val="center"/>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F3182" w14:textId="77777777" w:rsidR="00CC5A70" w:rsidRDefault="00CC5A70">
      <w:pPr>
        <w:spacing w:after="0" w:line="240" w:lineRule="auto"/>
      </w:pPr>
      <w:r>
        <w:separator/>
      </w:r>
    </w:p>
  </w:footnote>
  <w:footnote w:type="continuationSeparator" w:id="0">
    <w:p w14:paraId="5A4AC663" w14:textId="77777777" w:rsidR="00CC5A70" w:rsidRDefault="00CC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D2995" w14:textId="77777777" w:rsidR="004F40B2" w:rsidRDefault="004F40B2">
    <w:pPr>
      <w:pStyle w:val="a7"/>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E8D1D" w14:textId="77777777" w:rsidR="004F40B2" w:rsidRDefault="004F40B2">
    <w:pPr>
      <w:pStyle w:val="a7"/>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1E293" w14:textId="77777777" w:rsidR="004F40B2" w:rsidRDefault="004F40B2">
    <w:pPr>
      <w:pStyle w:val="a7"/>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4AEBE" w14:textId="77777777" w:rsidR="004F40B2" w:rsidRDefault="004F40B2">
    <w:pPr>
      <w:pStyle w:val="a7"/>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CF078" w14:textId="77777777" w:rsidR="004F40B2" w:rsidRDefault="004F40B2">
    <w:pPr>
      <w:pStyle w:val="a7"/>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D78E7" w14:textId="77777777" w:rsidR="004F40B2" w:rsidRDefault="004F40B2">
    <w:pPr>
      <w:pStyle w:val="a7"/>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1EABC" w14:textId="77777777" w:rsidR="004F40B2" w:rsidRDefault="004F40B2">
    <w:pPr>
      <w:pStyle w:val="a7"/>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39D80" w14:textId="77777777" w:rsidR="004F40B2" w:rsidRDefault="004F40B2">
    <w:pPr>
      <w:pStyle w:val="a7"/>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94167" w14:textId="77777777" w:rsidR="004F40B2" w:rsidRDefault="004F40B2">
    <w:pPr>
      <w:pStyle w:val="a7"/>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1D180" w14:textId="77777777" w:rsidR="004F40B2" w:rsidRDefault="004F40B2">
    <w:pPr>
      <w:pStyle w:val="a7"/>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BA27B" w14:textId="77777777" w:rsidR="004F40B2" w:rsidRDefault="004F40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7870"/>
      <w:gridCol w:w="1768"/>
    </w:tblGrid>
    <w:tr w:rsidR="004F40B2" w:rsidRPr="00667DD7" w14:paraId="63952C9F" w14:textId="77777777" w:rsidTr="004B74C4">
      <w:trPr>
        <w:trHeight w:val="108"/>
      </w:trPr>
      <w:tc>
        <w:tcPr>
          <w:tcW w:w="4083" w:type="pct"/>
          <w:vAlign w:val="center"/>
        </w:tcPr>
        <w:p w14:paraId="325028CA" w14:textId="6CE1A7DC" w:rsidR="004F40B2" w:rsidRPr="00394BF2" w:rsidRDefault="004F40B2" w:rsidP="004B74C4">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483991A4" w14:textId="6BA6D410" w:rsidR="004F40B2" w:rsidRPr="004B74C4" w:rsidRDefault="004F40B2"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4F40B2" w:rsidRPr="00667DD7" w14:paraId="305B78F7" w14:textId="77777777" w:rsidTr="004B74C4">
      <w:trPr>
        <w:trHeight w:val="175"/>
      </w:trPr>
      <w:tc>
        <w:tcPr>
          <w:tcW w:w="4083" w:type="pct"/>
          <w:vAlign w:val="center"/>
        </w:tcPr>
        <w:p w14:paraId="6CDDCD1D" w14:textId="32D9F1B0" w:rsidR="004F40B2" w:rsidRPr="00667DD7" w:rsidRDefault="004F40B2" w:rsidP="004B74C4">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1412CD52" w14:textId="77777777" w:rsidR="004F40B2" w:rsidRPr="00667DD7" w:rsidRDefault="004F40B2"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14E9A8EB" w14:textId="77777777" w:rsidR="004F40B2" w:rsidRPr="0063443B" w:rsidRDefault="004F40B2" w:rsidP="008D73EC">
    <w:pPr>
      <w:pStyle w:val="a7"/>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10E54" w14:textId="77777777" w:rsidR="004F40B2" w:rsidRDefault="004F40B2">
    <w:pPr>
      <w:pStyle w:val="a7"/>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3AFEC" w14:textId="77777777" w:rsidR="004F40B2" w:rsidRDefault="004F40B2">
    <w:pPr>
      <w:pStyle w:val="a7"/>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431F" w14:textId="77777777" w:rsidR="004F40B2" w:rsidRDefault="004F40B2">
    <w:pPr>
      <w:pStyle w:val="a7"/>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12824"/>
      <w:gridCol w:w="2880"/>
    </w:tblGrid>
    <w:tr w:rsidR="004F40B2" w:rsidRPr="00667DD7" w14:paraId="0A7BBE6F" w14:textId="77777777" w:rsidTr="0031112B">
      <w:trPr>
        <w:trHeight w:val="108"/>
      </w:trPr>
      <w:tc>
        <w:tcPr>
          <w:tcW w:w="4083" w:type="pct"/>
          <w:vAlign w:val="center"/>
        </w:tcPr>
        <w:p w14:paraId="44BDAB48" w14:textId="77777777" w:rsidR="004F40B2" w:rsidRPr="00394BF2" w:rsidRDefault="004F40B2"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3B60C53E" w14:textId="77777777" w:rsidR="004F40B2" w:rsidRPr="004B74C4"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4F40B2" w:rsidRPr="00667DD7" w14:paraId="170156F4" w14:textId="77777777" w:rsidTr="0031112B">
      <w:trPr>
        <w:trHeight w:val="175"/>
      </w:trPr>
      <w:tc>
        <w:tcPr>
          <w:tcW w:w="4083" w:type="pct"/>
          <w:vAlign w:val="center"/>
        </w:tcPr>
        <w:p w14:paraId="484552CF" w14:textId="77777777" w:rsidR="004F40B2" w:rsidRPr="00667DD7" w:rsidRDefault="004F40B2"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2686A8AA" w14:textId="77777777" w:rsidR="004F40B2" w:rsidRPr="00667DD7"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614104A6" w14:textId="77777777" w:rsidR="004F40B2" w:rsidRPr="00066552" w:rsidRDefault="004F40B2" w:rsidP="008D73EC">
    <w:pPr>
      <w:pStyle w:val="a7"/>
      <w:jc w:val="righ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A0614" w14:textId="77777777" w:rsidR="004F40B2" w:rsidRDefault="004F40B2">
    <w:pPr>
      <w:pStyle w:val="a7"/>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7870"/>
      <w:gridCol w:w="1768"/>
    </w:tblGrid>
    <w:tr w:rsidR="004F40B2" w:rsidRPr="00667DD7" w14:paraId="3B1BE973" w14:textId="77777777" w:rsidTr="0031112B">
      <w:trPr>
        <w:trHeight w:val="108"/>
      </w:trPr>
      <w:tc>
        <w:tcPr>
          <w:tcW w:w="4083" w:type="pct"/>
          <w:vAlign w:val="center"/>
        </w:tcPr>
        <w:p w14:paraId="37632105" w14:textId="77777777" w:rsidR="004F40B2" w:rsidRPr="00394BF2" w:rsidRDefault="004F40B2"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70F67CBA" w14:textId="77777777" w:rsidR="004F40B2" w:rsidRPr="004B74C4"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4F40B2" w:rsidRPr="00667DD7" w14:paraId="03DFD030" w14:textId="77777777" w:rsidTr="0031112B">
      <w:trPr>
        <w:trHeight w:val="175"/>
      </w:trPr>
      <w:tc>
        <w:tcPr>
          <w:tcW w:w="4083" w:type="pct"/>
          <w:vAlign w:val="center"/>
        </w:tcPr>
        <w:p w14:paraId="38D7C09D" w14:textId="77777777" w:rsidR="004F40B2" w:rsidRPr="00667DD7" w:rsidRDefault="004F40B2"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480506B9" w14:textId="77777777" w:rsidR="004F40B2" w:rsidRPr="00667DD7"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0840606C" w14:textId="77777777" w:rsidR="004F40B2" w:rsidRPr="00066552" w:rsidRDefault="004F40B2" w:rsidP="008D73EC">
    <w:pPr>
      <w:pStyle w:val="a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40520" w14:textId="77777777" w:rsidR="004F40B2" w:rsidRDefault="004F40B2">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3935" w14:textId="77777777" w:rsidR="004F40B2" w:rsidRDefault="004F40B2">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16D6E" w14:textId="77777777" w:rsidR="004F40B2" w:rsidRDefault="004F40B2">
    <w:pPr>
      <w:pStyle w:val="a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1BAB7" w14:textId="77777777" w:rsidR="004F40B2" w:rsidRDefault="004F40B2">
    <w:pPr>
      <w:pStyle w:val="a7"/>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65FE" w14:textId="77777777" w:rsidR="004F40B2" w:rsidRDefault="004F40B2">
    <w:pPr>
      <w:pStyle w:val="a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D5611" w14:textId="77777777" w:rsidR="004F40B2" w:rsidRDefault="004F40B2">
    <w:pPr>
      <w:pStyle w:val="a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ADD34" w14:textId="77777777" w:rsidR="004F40B2" w:rsidRDefault="004F40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066266"/>
    <w:multiLevelType w:val="hybridMultilevel"/>
    <w:tmpl w:val="052A60EE"/>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2062"/>
        </w:tabs>
        <w:ind w:left="2062"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B538E6"/>
    <w:multiLevelType w:val="hybridMultilevel"/>
    <w:tmpl w:val="FB0E0FE6"/>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4F6270"/>
    <w:multiLevelType w:val="multilevel"/>
    <w:tmpl w:val="65C46A86"/>
    <w:lvl w:ilvl="0">
      <w:start w:val="1"/>
      <w:numFmt w:val="decimal"/>
      <w:pStyle w:val="StyleArial10ptBoldItalicJustified"/>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E594B"/>
    <w:multiLevelType w:val="hybridMultilevel"/>
    <w:tmpl w:val="E624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F7A20"/>
    <w:multiLevelType w:val="hybridMultilevel"/>
    <w:tmpl w:val="9550907C"/>
    <w:lvl w:ilvl="0" w:tplc="D16828F4">
      <w:start w:val="1"/>
      <w:numFmt w:val="decimal"/>
      <w:pStyle w:val="StyleHeading216ptNotItalic"/>
      <w:lvlText w:val="%1."/>
      <w:lvlJc w:val="left"/>
      <w:pPr>
        <w:tabs>
          <w:tab w:val="num" w:pos="720"/>
        </w:tabs>
        <w:ind w:left="720" w:hanging="360"/>
      </w:p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9" w15:restartNumberingAfterBreak="0">
    <w:nsid w:val="1E166F8E"/>
    <w:multiLevelType w:val="hybridMultilevel"/>
    <w:tmpl w:val="F318938A"/>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6131E"/>
    <w:multiLevelType w:val="hybridMultilevel"/>
    <w:tmpl w:val="B4022B30"/>
    <w:lvl w:ilvl="0" w:tplc="E3E09FAA">
      <w:start w:val="1"/>
      <w:numFmt w:val="decimal"/>
      <w:lvlText w:val="%1."/>
      <w:lvlJc w:val="left"/>
      <w:pPr>
        <w:ind w:left="360"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20BA4334"/>
    <w:multiLevelType w:val="multilevel"/>
    <w:tmpl w:val="EF40028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41A30D2"/>
    <w:multiLevelType w:val="multilevel"/>
    <w:tmpl w:val="6EB21F12"/>
    <w:lvl w:ilvl="0">
      <w:start w:val="1"/>
      <w:numFmt w:val="decimal"/>
      <w:pStyle w:val="a0"/>
      <w:lvlText w:val="%1."/>
      <w:lvlJc w:val="left"/>
      <w:pPr>
        <w:tabs>
          <w:tab w:val="num" w:pos="1200"/>
        </w:tabs>
        <w:ind w:left="1200" w:hanging="360"/>
      </w:pPr>
      <w:rPr>
        <w:rFonts w:hint="default"/>
      </w:rPr>
    </w:lvl>
    <w:lvl w:ilvl="1">
      <w:start w:val="1"/>
      <w:numFmt w:val="decimal"/>
      <w:pStyle w:val="2"/>
      <w:lvlText w:val="%1.%2."/>
      <w:lvlJc w:val="left"/>
      <w:pPr>
        <w:tabs>
          <w:tab w:val="num" w:pos="1501"/>
        </w:tabs>
        <w:ind w:left="1501" w:hanging="432"/>
      </w:pPr>
      <w:rPr>
        <w:rFonts w:hint="default"/>
      </w:rPr>
    </w:lvl>
    <w:lvl w:ilvl="2">
      <w:start w:val="1"/>
      <w:numFmt w:val="decimal"/>
      <w:pStyle w:val="3"/>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F5164C"/>
    <w:multiLevelType w:val="multilevel"/>
    <w:tmpl w:val="7616A4B4"/>
    <w:lvl w:ilvl="0">
      <w:start w:val="1"/>
      <w:numFmt w:val="decimal"/>
      <w:pStyle w:val="10"/>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5" w15:restartNumberingAfterBreak="0">
    <w:nsid w:val="32923FB9"/>
    <w:multiLevelType w:val="hybridMultilevel"/>
    <w:tmpl w:val="ADA8B5D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77E55"/>
    <w:multiLevelType w:val="hybridMultilevel"/>
    <w:tmpl w:val="B7E09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89253D"/>
    <w:multiLevelType w:val="hybridMultilevel"/>
    <w:tmpl w:val="3968D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A3683C"/>
    <w:multiLevelType w:val="multilevel"/>
    <w:tmpl w:val="0390123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8251E"/>
    <w:multiLevelType w:val="multilevel"/>
    <w:tmpl w:val="AD46CDA6"/>
    <w:lvl w:ilvl="0">
      <w:start w:val="1"/>
      <w:numFmt w:val="decimal"/>
      <w:pStyle w:val="StyleHeading1Arial16ptCustomColorRGB175"/>
      <w:lvlText w:val="%1"/>
      <w:lvlJc w:val="left"/>
      <w:pPr>
        <w:tabs>
          <w:tab w:val="num" w:pos="705"/>
        </w:tabs>
        <w:ind w:left="705" w:hanging="705"/>
      </w:pPr>
      <w:rPr>
        <w:rFonts w:hint="default"/>
      </w:rPr>
    </w:lvl>
    <w:lvl w:ilvl="1">
      <w:start w:val="1"/>
      <w:numFmt w:val="decimal"/>
      <w:pStyle w:val="StyleHeading212ptNotItalicAllcapsJustifiedBefore0pt"/>
      <w:lvlText w:val="%1.%2"/>
      <w:lvlJc w:val="left"/>
      <w:pPr>
        <w:tabs>
          <w:tab w:val="num" w:pos="705"/>
        </w:tabs>
        <w:ind w:left="705" w:hanging="705"/>
      </w:pPr>
      <w:rPr>
        <w:rFonts w:hint="default"/>
      </w:rPr>
    </w:lvl>
    <w:lvl w:ilvl="2">
      <w:start w:val="1"/>
      <w:numFmt w:val="decimal"/>
      <w:pStyle w:val="StyleHeading310ptItalicNumbering"/>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A524AF"/>
    <w:multiLevelType w:val="multilevel"/>
    <w:tmpl w:val="93CEA9B8"/>
    <w:lvl w:ilvl="0">
      <w:start w:val="1"/>
      <w:numFmt w:val="decimal"/>
      <w:pStyle w:val="Style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5" w15:restartNumberingAfterBreak="0">
    <w:nsid w:val="48A3570A"/>
    <w:multiLevelType w:val="hybridMultilevel"/>
    <w:tmpl w:val="D02E139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EB186E"/>
    <w:multiLevelType w:val="multilevel"/>
    <w:tmpl w:val="F5F206EE"/>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color w:val="auto"/>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4DAA377D"/>
    <w:multiLevelType w:val="hybridMultilevel"/>
    <w:tmpl w:val="3850A07E"/>
    <w:lvl w:ilvl="0" w:tplc="9D08AB28">
      <w:start w:val="1"/>
      <w:numFmt w:val="decimal"/>
      <w:lvlText w:val="%1."/>
      <w:lvlJc w:val="left"/>
      <w:pPr>
        <w:ind w:left="360" w:hanging="360"/>
      </w:pPr>
      <w:rPr>
        <w:rFonts w:ascii="Times New Roman" w:hAnsi="Times New Roman" w:cs="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B1186"/>
    <w:multiLevelType w:val="hybridMultilevel"/>
    <w:tmpl w:val="0812E95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AA6AB5"/>
    <w:multiLevelType w:val="hybridMultilevel"/>
    <w:tmpl w:val="4B508CFA"/>
    <w:lvl w:ilvl="0" w:tplc="E1A4169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F741FD"/>
    <w:multiLevelType w:val="hybridMultilevel"/>
    <w:tmpl w:val="895E5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C44C0F"/>
    <w:multiLevelType w:val="multilevel"/>
    <w:tmpl w:val="D1BCA4B4"/>
    <w:lvl w:ilvl="0">
      <w:start w:val="1"/>
      <w:numFmt w:val="decimal"/>
      <w:pStyle w:val="11"/>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8118F5"/>
    <w:multiLevelType w:val="hybridMultilevel"/>
    <w:tmpl w:val="6F963004"/>
    <w:lvl w:ilvl="0" w:tplc="A36E3552">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15:restartNumberingAfterBreak="0">
    <w:nsid w:val="63950DF2"/>
    <w:multiLevelType w:val="hybridMultilevel"/>
    <w:tmpl w:val="3E8CE8F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3F50ABC"/>
    <w:multiLevelType w:val="hybridMultilevel"/>
    <w:tmpl w:val="FD86904E"/>
    <w:lvl w:ilvl="0" w:tplc="77BAB4F2">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803F1D"/>
    <w:multiLevelType w:val="multilevel"/>
    <w:tmpl w:val="15C232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A250FE"/>
    <w:multiLevelType w:val="hybridMultilevel"/>
    <w:tmpl w:val="C1B827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482592"/>
    <w:multiLevelType w:val="hybridMultilevel"/>
    <w:tmpl w:val="A6A6DE48"/>
    <w:lvl w:ilvl="0" w:tplc="DB9A30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15:restartNumberingAfterBreak="0">
    <w:nsid w:val="6C8620BD"/>
    <w:multiLevelType w:val="multilevel"/>
    <w:tmpl w:val="CE2CE5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C60C3"/>
    <w:multiLevelType w:val="multilevel"/>
    <w:tmpl w:val="BF500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D08189F"/>
    <w:multiLevelType w:val="hybridMultilevel"/>
    <w:tmpl w:val="6DE8E66C"/>
    <w:lvl w:ilvl="0" w:tplc="F4842018">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2" w15:restartNumberingAfterBreak="0">
    <w:nsid w:val="6D1622D6"/>
    <w:multiLevelType w:val="hybridMultilevel"/>
    <w:tmpl w:val="2D4079A6"/>
    <w:lvl w:ilvl="0" w:tplc="509E1AA6">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1F3FCA"/>
    <w:multiLevelType w:val="hybridMultilevel"/>
    <w:tmpl w:val="29561094"/>
    <w:lvl w:ilvl="0" w:tplc="BF825E3C">
      <w:start w:val="1"/>
      <w:numFmt w:val="decimal"/>
      <w:pStyle w:val="a2"/>
      <w:lvlText w:val="Глава %1."/>
      <w:lvlJc w:val="left"/>
      <w:pPr>
        <w:ind w:left="1069" w:hanging="360"/>
      </w:pPr>
      <w:rPr>
        <w:rFonts w:cs="Times New Roman" w:hint="default"/>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4" w15:restartNumberingAfterBreak="0">
    <w:nsid w:val="747465C8"/>
    <w:multiLevelType w:val="multilevel"/>
    <w:tmpl w:val="E0D29D30"/>
    <w:lvl w:ilvl="0">
      <w:start w:val="1"/>
      <w:numFmt w:val="decimal"/>
      <w:pStyle w:val="StyleArial10ptBoldItalicJustified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D74BDB"/>
    <w:multiLevelType w:val="multilevel"/>
    <w:tmpl w:val="F8A0AD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1"/>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633912"/>
    <w:multiLevelType w:val="multilevel"/>
    <w:tmpl w:val="45E6D626"/>
    <w:lvl w:ilvl="0">
      <w:numFmt w:val="decimal"/>
      <w:lvlText w:val=""/>
      <w:lvlJc w:val="left"/>
      <w:rPr>
        <w:rFonts w:cs="Times New Roman"/>
      </w:rPr>
    </w:lvl>
    <w:lvl w:ilvl="1">
      <w:numFmt w:val="decimal"/>
      <w:pStyle w:val="21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2"/>
  </w:num>
  <w:num w:numId="3">
    <w:abstractNumId w:val="3"/>
  </w:num>
  <w:num w:numId="4">
    <w:abstractNumId w:val="47"/>
  </w:num>
  <w:num w:numId="5">
    <w:abstractNumId w:val="26"/>
  </w:num>
  <w:num w:numId="6">
    <w:abstractNumId w:val="22"/>
  </w:num>
  <w:num w:numId="7">
    <w:abstractNumId w:val="4"/>
  </w:num>
  <w:num w:numId="8">
    <w:abstractNumId w:val="20"/>
  </w:num>
  <w:num w:numId="9">
    <w:abstractNumId w:val="29"/>
  </w:num>
  <w:num w:numId="10">
    <w:abstractNumId w:val="1"/>
  </w:num>
  <w:num w:numId="11">
    <w:abstractNumId w:val="13"/>
  </w:num>
  <w:num w:numId="12">
    <w:abstractNumId w:val="8"/>
  </w:num>
  <w:num w:numId="13">
    <w:abstractNumId w:val="19"/>
  </w:num>
  <w:num w:numId="14">
    <w:abstractNumId w:val="6"/>
  </w:num>
  <w:num w:numId="15">
    <w:abstractNumId w:val="44"/>
  </w:num>
  <w:num w:numId="16">
    <w:abstractNumId w:val="23"/>
  </w:num>
  <w:num w:numId="17">
    <w:abstractNumId w:val="32"/>
  </w:num>
  <w:num w:numId="18">
    <w:abstractNumId w:val="11"/>
  </w:num>
  <w:num w:numId="19">
    <w:abstractNumId w:val="12"/>
  </w:num>
  <w:num w:numId="20">
    <w:abstractNumId w:val="24"/>
  </w:num>
  <w:num w:numId="21">
    <w:abstractNumId w:val="43"/>
  </w:num>
  <w:num w:numId="22">
    <w:abstractNumId w:val="46"/>
  </w:num>
  <w:num w:numId="23">
    <w:abstractNumId w:val="21"/>
  </w:num>
  <w:num w:numId="24">
    <w:abstractNumId w:val="14"/>
  </w:num>
  <w:num w:numId="25">
    <w:abstractNumId w:val="45"/>
  </w:num>
  <w:num w:numId="26">
    <w:abstractNumId w:val="31"/>
  </w:num>
  <w:num w:numId="27">
    <w:abstractNumId w:val="38"/>
  </w:num>
  <w:num w:numId="28">
    <w:abstractNumId w:val="34"/>
  </w:num>
  <w:num w:numId="29">
    <w:abstractNumId w:val="15"/>
  </w:num>
  <w:num w:numId="30">
    <w:abstractNumId w:val="9"/>
  </w:num>
  <w:num w:numId="31">
    <w:abstractNumId w:val="5"/>
  </w:num>
  <w:num w:numId="32">
    <w:abstractNumId w:val="28"/>
  </w:num>
  <w:num w:numId="33">
    <w:abstractNumId w:val="33"/>
  </w:num>
  <w:num w:numId="34">
    <w:abstractNumId w:val="35"/>
  </w:num>
  <w:num w:numId="35">
    <w:abstractNumId w:val="27"/>
  </w:num>
  <w:num w:numId="36">
    <w:abstractNumId w:val="25"/>
  </w:num>
  <w:num w:numId="37">
    <w:abstractNumId w:val="10"/>
  </w:num>
  <w:num w:numId="38">
    <w:abstractNumId w:val="36"/>
  </w:num>
  <w:num w:numId="39">
    <w:abstractNumId w:val="41"/>
  </w:num>
  <w:num w:numId="40">
    <w:abstractNumId w:val="30"/>
  </w:num>
  <w:num w:numId="41">
    <w:abstractNumId w:val="17"/>
  </w:num>
  <w:num w:numId="42">
    <w:abstractNumId w:val="2"/>
  </w:num>
  <w:num w:numId="43">
    <w:abstractNumId w:val="37"/>
  </w:num>
  <w:num w:numId="44">
    <w:abstractNumId w:val="16"/>
  </w:num>
  <w:num w:numId="45">
    <w:abstractNumId w:val="7"/>
  </w:num>
  <w:num w:numId="46">
    <w:abstractNumId w:val="39"/>
  </w:num>
  <w:num w:numId="47">
    <w:abstractNumId w:val="18"/>
  </w:num>
  <w:num w:numId="48">
    <w:abstractNumId w:val="40"/>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16B"/>
    <w:rsid w:val="000139F4"/>
    <w:rsid w:val="00020634"/>
    <w:rsid w:val="00025D48"/>
    <w:rsid w:val="00031A22"/>
    <w:rsid w:val="000368B3"/>
    <w:rsid w:val="000520A4"/>
    <w:rsid w:val="00077C16"/>
    <w:rsid w:val="00095B90"/>
    <w:rsid w:val="000C4B02"/>
    <w:rsid w:val="000D002B"/>
    <w:rsid w:val="000F00FA"/>
    <w:rsid w:val="000F2928"/>
    <w:rsid w:val="00131FD9"/>
    <w:rsid w:val="0013716B"/>
    <w:rsid w:val="00152124"/>
    <w:rsid w:val="00157163"/>
    <w:rsid w:val="001644D9"/>
    <w:rsid w:val="00166200"/>
    <w:rsid w:val="0017630F"/>
    <w:rsid w:val="001805D1"/>
    <w:rsid w:val="00183FC9"/>
    <w:rsid w:val="001B05C9"/>
    <w:rsid w:val="001B4CF3"/>
    <w:rsid w:val="001D0B43"/>
    <w:rsid w:val="001E2D22"/>
    <w:rsid w:val="00205FF6"/>
    <w:rsid w:val="002102DF"/>
    <w:rsid w:val="00213F4C"/>
    <w:rsid w:val="00222A4E"/>
    <w:rsid w:val="002510A3"/>
    <w:rsid w:val="00283A05"/>
    <w:rsid w:val="002A3C22"/>
    <w:rsid w:val="002A4C2D"/>
    <w:rsid w:val="002B0BDE"/>
    <w:rsid w:val="002B10CE"/>
    <w:rsid w:val="002C1C13"/>
    <w:rsid w:val="002C302B"/>
    <w:rsid w:val="002D4CAD"/>
    <w:rsid w:val="002D61A5"/>
    <w:rsid w:val="002D7573"/>
    <w:rsid w:val="002F1F0A"/>
    <w:rsid w:val="002F469D"/>
    <w:rsid w:val="0031112B"/>
    <w:rsid w:val="00313D76"/>
    <w:rsid w:val="00315868"/>
    <w:rsid w:val="00331164"/>
    <w:rsid w:val="00331C71"/>
    <w:rsid w:val="0034238D"/>
    <w:rsid w:val="00351E32"/>
    <w:rsid w:val="00351FAC"/>
    <w:rsid w:val="00356122"/>
    <w:rsid w:val="00356FC5"/>
    <w:rsid w:val="003628A6"/>
    <w:rsid w:val="00374269"/>
    <w:rsid w:val="00377621"/>
    <w:rsid w:val="00380F14"/>
    <w:rsid w:val="003838D3"/>
    <w:rsid w:val="00385369"/>
    <w:rsid w:val="00395DAB"/>
    <w:rsid w:val="003A0DE3"/>
    <w:rsid w:val="003A769B"/>
    <w:rsid w:val="003B3BEC"/>
    <w:rsid w:val="003B6818"/>
    <w:rsid w:val="003C212A"/>
    <w:rsid w:val="003C45F5"/>
    <w:rsid w:val="003D1EDE"/>
    <w:rsid w:val="003E5EFB"/>
    <w:rsid w:val="003F378A"/>
    <w:rsid w:val="0040677F"/>
    <w:rsid w:val="00406C69"/>
    <w:rsid w:val="00411D3E"/>
    <w:rsid w:val="00412687"/>
    <w:rsid w:val="00416CAB"/>
    <w:rsid w:val="00423D0F"/>
    <w:rsid w:val="004270F2"/>
    <w:rsid w:val="004400A0"/>
    <w:rsid w:val="00441AB3"/>
    <w:rsid w:val="0044543F"/>
    <w:rsid w:val="00463C58"/>
    <w:rsid w:val="004655CA"/>
    <w:rsid w:val="0047006B"/>
    <w:rsid w:val="00472491"/>
    <w:rsid w:val="0047270E"/>
    <w:rsid w:val="00472B81"/>
    <w:rsid w:val="00493FE4"/>
    <w:rsid w:val="004A2247"/>
    <w:rsid w:val="004B1166"/>
    <w:rsid w:val="004B3868"/>
    <w:rsid w:val="004B3E21"/>
    <w:rsid w:val="004B74C4"/>
    <w:rsid w:val="004D12A6"/>
    <w:rsid w:val="004E3D26"/>
    <w:rsid w:val="004E3F1C"/>
    <w:rsid w:val="004E5AB9"/>
    <w:rsid w:val="004F0F1C"/>
    <w:rsid w:val="004F1202"/>
    <w:rsid w:val="004F40B2"/>
    <w:rsid w:val="00501830"/>
    <w:rsid w:val="005133B7"/>
    <w:rsid w:val="00514493"/>
    <w:rsid w:val="005168EC"/>
    <w:rsid w:val="00536615"/>
    <w:rsid w:val="005462ED"/>
    <w:rsid w:val="00550150"/>
    <w:rsid w:val="00550A7D"/>
    <w:rsid w:val="00551ECF"/>
    <w:rsid w:val="00554879"/>
    <w:rsid w:val="005629CC"/>
    <w:rsid w:val="005657B4"/>
    <w:rsid w:val="00596F1E"/>
    <w:rsid w:val="005A78A4"/>
    <w:rsid w:val="005B67B5"/>
    <w:rsid w:val="005D07A2"/>
    <w:rsid w:val="005D7D0C"/>
    <w:rsid w:val="005D7FB3"/>
    <w:rsid w:val="005E0E32"/>
    <w:rsid w:val="005E4AF0"/>
    <w:rsid w:val="005E5E95"/>
    <w:rsid w:val="005F596B"/>
    <w:rsid w:val="00605715"/>
    <w:rsid w:val="006121C7"/>
    <w:rsid w:val="00614752"/>
    <w:rsid w:val="00614917"/>
    <w:rsid w:val="00615FA4"/>
    <w:rsid w:val="00622705"/>
    <w:rsid w:val="0062358D"/>
    <w:rsid w:val="0062461B"/>
    <w:rsid w:val="006276C7"/>
    <w:rsid w:val="00647317"/>
    <w:rsid w:val="00652994"/>
    <w:rsid w:val="00656AFD"/>
    <w:rsid w:val="006654A9"/>
    <w:rsid w:val="006675A4"/>
    <w:rsid w:val="00670C1D"/>
    <w:rsid w:val="00676010"/>
    <w:rsid w:val="00690040"/>
    <w:rsid w:val="00697CD6"/>
    <w:rsid w:val="006A0333"/>
    <w:rsid w:val="006A7E97"/>
    <w:rsid w:val="006D06E0"/>
    <w:rsid w:val="006D12DA"/>
    <w:rsid w:val="006D1882"/>
    <w:rsid w:val="006D707F"/>
    <w:rsid w:val="006E0A8E"/>
    <w:rsid w:val="006E7F33"/>
    <w:rsid w:val="006F340C"/>
    <w:rsid w:val="006F7232"/>
    <w:rsid w:val="00702931"/>
    <w:rsid w:val="00707026"/>
    <w:rsid w:val="00710968"/>
    <w:rsid w:val="00765C11"/>
    <w:rsid w:val="0077289E"/>
    <w:rsid w:val="007802C7"/>
    <w:rsid w:val="00782C6F"/>
    <w:rsid w:val="00796E42"/>
    <w:rsid w:val="007A3EF6"/>
    <w:rsid w:val="007B1255"/>
    <w:rsid w:val="007B62FF"/>
    <w:rsid w:val="007C043B"/>
    <w:rsid w:val="007C6BF2"/>
    <w:rsid w:val="007C7B23"/>
    <w:rsid w:val="007D5678"/>
    <w:rsid w:val="007E2A01"/>
    <w:rsid w:val="007E6330"/>
    <w:rsid w:val="00816326"/>
    <w:rsid w:val="008213A3"/>
    <w:rsid w:val="00821F4F"/>
    <w:rsid w:val="00824D79"/>
    <w:rsid w:val="00827703"/>
    <w:rsid w:val="00833586"/>
    <w:rsid w:val="00834D12"/>
    <w:rsid w:val="00846E6C"/>
    <w:rsid w:val="00861C21"/>
    <w:rsid w:val="00864DEA"/>
    <w:rsid w:val="00867B20"/>
    <w:rsid w:val="00874F8D"/>
    <w:rsid w:val="0088614A"/>
    <w:rsid w:val="0088642D"/>
    <w:rsid w:val="00893D96"/>
    <w:rsid w:val="008A261F"/>
    <w:rsid w:val="008B2807"/>
    <w:rsid w:val="008B6559"/>
    <w:rsid w:val="008C767B"/>
    <w:rsid w:val="008D5DED"/>
    <w:rsid w:val="008D73EC"/>
    <w:rsid w:val="008E027F"/>
    <w:rsid w:val="008E04B7"/>
    <w:rsid w:val="008F129A"/>
    <w:rsid w:val="008F13A4"/>
    <w:rsid w:val="0091492F"/>
    <w:rsid w:val="00941358"/>
    <w:rsid w:val="009552D6"/>
    <w:rsid w:val="00956CCF"/>
    <w:rsid w:val="00971E2B"/>
    <w:rsid w:val="00971EEC"/>
    <w:rsid w:val="00977CA3"/>
    <w:rsid w:val="00980E07"/>
    <w:rsid w:val="009829CF"/>
    <w:rsid w:val="00982FF9"/>
    <w:rsid w:val="00984691"/>
    <w:rsid w:val="009B138E"/>
    <w:rsid w:val="009B57A7"/>
    <w:rsid w:val="009D53B5"/>
    <w:rsid w:val="009E0614"/>
    <w:rsid w:val="00A03108"/>
    <w:rsid w:val="00A03D88"/>
    <w:rsid w:val="00A04F8F"/>
    <w:rsid w:val="00A11C10"/>
    <w:rsid w:val="00A1441D"/>
    <w:rsid w:val="00A1624B"/>
    <w:rsid w:val="00A23308"/>
    <w:rsid w:val="00A24ACA"/>
    <w:rsid w:val="00A25ACD"/>
    <w:rsid w:val="00A57FAF"/>
    <w:rsid w:val="00A61DB5"/>
    <w:rsid w:val="00A62E83"/>
    <w:rsid w:val="00A64033"/>
    <w:rsid w:val="00A65BC1"/>
    <w:rsid w:val="00A670EA"/>
    <w:rsid w:val="00A67697"/>
    <w:rsid w:val="00A722EF"/>
    <w:rsid w:val="00A76AE8"/>
    <w:rsid w:val="00A811A1"/>
    <w:rsid w:val="00A90691"/>
    <w:rsid w:val="00A913DD"/>
    <w:rsid w:val="00AA074A"/>
    <w:rsid w:val="00AA0E9E"/>
    <w:rsid w:val="00AA797D"/>
    <w:rsid w:val="00AB4E98"/>
    <w:rsid w:val="00AB55C6"/>
    <w:rsid w:val="00AB5A62"/>
    <w:rsid w:val="00AC0056"/>
    <w:rsid w:val="00AC7C76"/>
    <w:rsid w:val="00AD1622"/>
    <w:rsid w:val="00AE45F2"/>
    <w:rsid w:val="00AE5EE2"/>
    <w:rsid w:val="00AF0007"/>
    <w:rsid w:val="00AF1099"/>
    <w:rsid w:val="00AF209A"/>
    <w:rsid w:val="00B1304D"/>
    <w:rsid w:val="00B15231"/>
    <w:rsid w:val="00B2351B"/>
    <w:rsid w:val="00B577BB"/>
    <w:rsid w:val="00B61F1B"/>
    <w:rsid w:val="00B65895"/>
    <w:rsid w:val="00B65CD9"/>
    <w:rsid w:val="00B803E5"/>
    <w:rsid w:val="00B91496"/>
    <w:rsid w:val="00B91F9F"/>
    <w:rsid w:val="00B94908"/>
    <w:rsid w:val="00B95824"/>
    <w:rsid w:val="00BA30D5"/>
    <w:rsid w:val="00BA7542"/>
    <w:rsid w:val="00BB0EB3"/>
    <w:rsid w:val="00BB643F"/>
    <w:rsid w:val="00BB6A03"/>
    <w:rsid w:val="00BD48A0"/>
    <w:rsid w:val="00BD582C"/>
    <w:rsid w:val="00C020E1"/>
    <w:rsid w:val="00C25EB2"/>
    <w:rsid w:val="00C30592"/>
    <w:rsid w:val="00C33A8F"/>
    <w:rsid w:val="00C365F8"/>
    <w:rsid w:val="00C37EFC"/>
    <w:rsid w:val="00C72980"/>
    <w:rsid w:val="00C9160E"/>
    <w:rsid w:val="00C947F9"/>
    <w:rsid w:val="00C97F58"/>
    <w:rsid w:val="00CA1DE2"/>
    <w:rsid w:val="00CB11F8"/>
    <w:rsid w:val="00CB5796"/>
    <w:rsid w:val="00CB5A00"/>
    <w:rsid w:val="00CC5A70"/>
    <w:rsid w:val="00CD32C9"/>
    <w:rsid w:val="00CE1CF4"/>
    <w:rsid w:val="00CE5652"/>
    <w:rsid w:val="00CF0AEB"/>
    <w:rsid w:val="00CF7205"/>
    <w:rsid w:val="00D0521D"/>
    <w:rsid w:val="00D07F3A"/>
    <w:rsid w:val="00D11071"/>
    <w:rsid w:val="00D13B19"/>
    <w:rsid w:val="00D214A9"/>
    <w:rsid w:val="00D2417F"/>
    <w:rsid w:val="00D24E00"/>
    <w:rsid w:val="00D306EA"/>
    <w:rsid w:val="00D35E00"/>
    <w:rsid w:val="00D36223"/>
    <w:rsid w:val="00D45A38"/>
    <w:rsid w:val="00D62CF8"/>
    <w:rsid w:val="00D645D3"/>
    <w:rsid w:val="00D75848"/>
    <w:rsid w:val="00D77158"/>
    <w:rsid w:val="00D8076B"/>
    <w:rsid w:val="00D81222"/>
    <w:rsid w:val="00D9712F"/>
    <w:rsid w:val="00DA5447"/>
    <w:rsid w:val="00DB0B86"/>
    <w:rsid w:val="00DC2F5D"/>
    <w:rsid w:val="00DD06E7"/>
    <w:rsid w:val="00DD1C81"/>
    <w:rsid w:val="00DD7607"/>
    <w:rsid w:val="00DE4CBE"/>
    <w:rsid w:val="00DE7903"/>
    <w:rsid w:val="00DF0CF9"/>
    <w:rsid w:val="00DF456C"/>
    <w:rsid w:val="00DF5A3C"/>
    <w:rsid w:val="00E059E9"/>
    <w:rsid w:val="00E132B2"/>
    <w:rsid w:val="00E2022C"/>
    <w:rsid w:val="00E27CF8"/>
    <w:rsid w:val="00E32D0C"/>
    <w:rsid w:val="00E32ED3"/>
    <w:rsid w:val="00E33149"/>
    <w:rsid w:val="00E4203A"/>
    <w:rsid w:val="00E500AE"/>
    <w:rsid w:val="00E5276B"/>
    <w:rsid w:val="00E54D14"/>
    <w:rsid w:val="00E765C5"/>
    <w:rsid w:val="00E806CF"/>
    <w:rsid w:val="00E814C5"/>
    <w:rsid w:val="00E832CD"/>
    <w:rsid w:val="00E865E4"/>
    <w:rsid w:val="00E92286"/>
    <w:rsid w:val="00EA129C"/>
    <w:rsid w:val="00EA5865"/>
    <w:rsid w:val="00EB0AFC"/>
    <w:rsid w:val="00EC3150"/>
    <w:rsid w:val="00EE06D8"/>
    <w:rsid w:val="00F062C1"/>
    <w:rsid w:val="00F21A28"/>
    <w:rsid w:val="00F31F4C"/>
    <w:rsid w:val="00F37D7D"/>
    <w:rsid w:val="00F44A79"/>
    <w:rsid w:val="00F47218"/>
    <w:rsid w:val="00F5300E"/>
    <w:rsid w:val="00F61891"/>
    <w:rsid w:val="00F668D5"/>
    <w:rsid w:val="00F71D5C"/>
    <w:rsid w:val="00F80131"/>
    <w:rsid w:val="00F84475"/>
    <w:rsid w:val="00F85DBE"/>
    <w:rsid w:val="00F936F0"/>
    <w:rsid w:val="00FA6457"/>
    <w:rsid w:val="00FB7707"/>
    <w:rsid w:val="00FD0378"/>
    <w:rsid w:val="00FD193B"/>
    <w:rsid w:val="00FE1290"/>
    <w:rsid w:val="00FF6335"/>
    <w:rsid w:val="00FF6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14D78A"/>
  <w15:docId w15:val="{8BDC0FF8-6E2A-4F89-BC2C-6E639834E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style>
  <w:style w:type="paragraph" w:styleId="12">
    <w:name w:val="heading 1"/>
    <w:basedOn w:val="a3"/>
    <w:next w:val="a3"/>
    <w:link w:val="13"/>
    <w:uiPriority w:val="9"/>
    <w:qFormat/>
    <w:rsid w:val="00A11C10"/>
    <w:pPr>
      <w:keepNext/>
      <w:spacing w:before="240" w:after="60" w:line="240" w:lineRule="auto"/>
      <w:outlineLvl w:val="0"/>
    </w:pPr>
    <w:rPr>
      <w:rFonts w:ascii="Arial" w:eastAsia="Calibri" w:hAnsi="Arial" w:cs="Times New Roman"/>
      <w:b/>
      <w:bCs/>
      <w:kern w:val="32"/>
      <w:sz w:val="32"/>
      <w:szCs w:val="32"/>
      <w:lang w:val="x-none"/>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нак2,Знак"/>
    <w:basedOn w:val="a3"/>
    <w:next w:val="a3"/>
    <w:link w:val="23"/>
    <w:qFormat/>
    <w:rsid w:val="00A11C10"/>
    <w:pPr>
      <w:keepNext/>
      <w:spacing w:before="240" w:after="60" w:line="240" w:lineRule="auto"/>
      <w:outlineLvl w:val="1"/>
    </w:pPr>
    <w:rPr>
      <w:rFonts w:ascii="Arial" w:eastAsia="Calibri" w:hAnsi="Arial" w:cs="Times New Roman"/>
      <w:b/>
      <w:bCs/>
      <w:i/>
      <w:iCs/>
      <w:sz w:val="28"/>
      <w:szCs w:val="28"/>
      <w:lang w:val="x-none"/>
    </w:rPr>
  </w:style>
  <w:style w:type="paragraph" w:styleId="32">
    <w:name w:val="heading 3"/>
    <w:aliases w:val="Заголовок 3 Знак + 12 пт,По ширине,Перед:  6 пт,После:  6 пт,H3"/>
    <w:basedOn w:val="a3"/>
    <w:next w:val="a3"/>
    <w:link w:val="33"/>
    <w:uiPriority w:val="9"/>
    <w:unhideWhenUsed/>
    <w:qFormat/>
    <w:rsid w:val="00A11C10"/>
    <w:pPr>
      <w:keepNext/>
      <w:spacing w:before="240" w:after="60" w:line="240" w:lineRule="auto"/>
      <w:outlineLvl w:val="2"/>
    </w:pPr>
    <w:rPr>
      <w:rFonts w:ascii="Cambria" w:eastAsia="Times New Roman" w:hAnsi="Cambria" w:cs="Times New Roman"/>
      <w:b/>
      <w:bCs/>
      <w:sz w:val="26"/>
      <w:szCs w:val="26"/>
      <w:lang w:val="x-none"/>
    </w:rPr>
  </w:style>
  <w:style w:type="paragraph" w:styleId="40">
    <w:name w:val="heading 4"/>
    <w:basedOn w:val="a3"/>
    <w:next w:val="a3"/>
    <w:link w:val="41"/>
    <w:qFormat/>
    <w:rsid w:val="00A11C10"/>
    <w:pPr>
      <w:keepNext/>
      <w:numPr>
        <w:ilvl w:val="3"/>
        <w:numId w:val="5"/>
      </w:numPr>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basedOn w:val="a3"/>
    <w:next w:val="a3"/>
    <w:link w:val="51"/>
    <w:qFormat/>
    <w:rsid w:val="00A11C10"/>
    <w:pPr>
      <w:numPr>
        <w:ilvl w:val="4"/>
        <w:numId w:val="5"/>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aliases w:val="RTC 6, RTC 6"/>
    <w:basedOn w:val="a3"/>
    <w:next w:val="a3"/>
    <w:link w:val="60"/>
    <w:qFormat/>
    <w:rsid w:val="00A11C10"/>
    <w:pPr>
      <w:numPr>
        <w:ilvl w:val="5"/>
        <w:numId w:val="5"/>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RTC7"/>
    <w:basedOn w:val="a3"/>
    <w:next w:val="a3"/>
    <w:link w:val="70"/>
    <w:qFormat/>
    <w:rsid w:val="00A11C10"/>
    <w:pPr>
      <w:numPr>
        <w:ilvl w:val="6"/>
        <w:numId w:val="5"/>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3"/>
    <w:next w:val="a3"/>
    <w:link w:val="80"/>
    <w:qFormat/>
    <w:rsid w:val="00A11C10"/>
    <w:pPr>
      <w:numPr>
        <w:ilvl w:val="7"/>
        <w:numId w:val="5"/>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qFormat/>
    <w:rsid w:val="00A11C10"/>
    <w:pPr>
      <w:numPr>
        <w:ilvl w:val="8"/>
        <w:numId w:val="5"/>
      </w:num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A11C10"/>
    <w:rPr>
      <w:rFonts w:ascii="Arial" w:eastAsia="Calibri" w:hAnsi="Arial" w:cs="Times New Roman"/>
      <w:b/>
      <w:bCs/>
      <w:kern w:val="32"/>
      <w:sz w:val="32"/>
      <w:szCs w:val="32"/>
      <w:lang w:val="x-none"/>
    </w:rPr>
  </w:style>
  <w:style w:type="character" w:customStyle="1" w:styleId="23">
    <w:name w:val="Заголовок 2 Знак"/>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4"/>
    <w:link w:val="22"/>
    <w:uiPriority w:val="9"/>
    <w:rsid w:val="00A11C10"/>
    <w:rPr>
      <w:rFonts w:ascii="Arial" w:eastAsia="Calibri" w:hAnsi="Arial" w:cs="Times New Roman"/>
      <w:b/>
      <w:bCs/>
      <w:i/>
      <w:iCs/>
      <w:sz w:val="28"/>
      <w:szCs w:val="28"/>
      <w:lang w:val="x-none"/>
    </w:rPr>
  </w:style>
  <w:style w:type="character" w:customStyle="1" w:styleId="33">
    <w:name w:val="Заголовок 3 Знак"/>
    <w:aliases w:val="Заголовок 3 Знак + 12 пт Знак,По ширине Знак,Перед:  6 пт Знак,После:  6 пт Знак,H3 Знак"/>
    <w:basedOn w:val="a4"/>
    <w:link w:val="32"/>
    <w:uiPriority w:val="9"/>
    <w:rsid w:val="00A11C10"/>
    <w:rPr>
      <w:rFonts w:ascii="Cambria" w:eastAsia="Times New Roman" w:hAnsi="Cambria" w:cs="Times New Roman"/>
      <w:b/>
      <w:bCs/>
      <w:sz w:val="26"/>
      <w:szCs w:val="26"/>
      <w:lang w:val="x-none"/>
    </w:rPr>
  </w:style>
  <w:style w:type="character" w:customStyle="1" w:styleId="41">
    <w:name w:val="Заголовок 4 Знак"/>
    <w:basedOn w:val="a4"/>
    <w:link w:val="40"/>
    <w:rsid w:val="00A11C10"/>
    <w:rPr>
      <w:rFonts w:ascii="Times New Roman" w:eastAsia="Times New Roman" w:hAnsi="Times New Roman" w:cs="Times New Roman"/>
      <w:b/>
      <w:bCs/>
      <w:sz w:val="28"/>
      <w:szCs w:val="28"/>
      <w:lang w:val="x-none" w:eastAsia="x-none"/>
    </w:rPr>
  </w:style>
  <w:style w:type="character" w:customStyle="1" w:styleId="51">
    <w:name w:val="Заголовок 5 Знак"/>
    <w:basedOn w:val="a4"/>
    <w:link w:val="50"/>
    <w:rsid w:val="00A11C10"/>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RTC 6 Знак, RTC 6 Знак"/>
    <w:basedOn w:val="a4"/>
    <w:link w:val="6"/>
    <w:rsid w:val="00A11C10"/>
    <w:rPr>
      <w:rFonts w:ascii="Times New Roman" w:eastAsia="Times New Roman" w:hAnsi="Times New Roman" w:cs="Times New Roman"/>
      <w:b/>
      <w:bCs/>
      <w:lang w:val="x-none" w:eastAsia="x-none"/>
    </w:rPr>
  </w:style>
  <w:style w:type="character" w:customStyle="1" w:styleId="70">
    <w:name w:val="Заголовок 7 Знак"/>
    <w:aliases w:val="RTC7 Знак"/>
    <w:basedOn w:val="a4"/>
    <w:link w:val="7"/>
    <w:rsid w:val="00A11C10"/>
    <w:rPr>
      <w:rFonts w:ascii="Times New Roman" w:eastAsia="Times New Roman" w:hAnsi="Times New Roman" w:cs="Times New Roman"/>
      <w:sz w:val="24"/>
      <w:szCs w:val="24"/>
      <w:lang w:val="x-none" w:eastAsia="x-none"/>
    </w:rPr>
  </w:style>
  <w:style w:type="character" w:customStyle="1" w:styleId="80">
    <w:name w:val="Заголовок 8 Знак"/>
    <w:basedOn w:val="a4"/>
    <w:link w:val="8"/>
    <w:rsid w:val="00A11C10"/>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rsid w:val="00A11C10"/>
    <w:rPr>
      <w:rFonts w:ascii="Arial" w:eastAsia="Times New Roman" w:hAnsi="Arial" w:cs="Times New Roman"/>
      <w:lang w:val="x-none" w:eastAsia="x-none"/>
    </w:rPr>
  </w:style>
  <w:style w:type="numbering" w:customStyle="1" w:styleId="14">
    <w:name w:val="Нет списка1"/>
    <w:next w:val="a6"/>
    <w:uiPriority w:val="99"/>
    <w:semiHidden/>
    <w:unhideWhenUsed/>
    <w:rsid w:val="00A11C10"/>
  </w:style>
  <w:style w:type="paragraph" w:styleId="a7">
    <w:name w:val="header"/>
    <w:basedOn w:val="a3"/>
    <w:link w:val="a8"/>
    <w:uiPriority w:val="99"/>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8">
    <w:name w:val="Верхний колонтитул Знак"/>
    <w:basedOn w:val="a4"/>
    <w:link w:val="a7"/>
    <w:uiPriority w:val="99"/>
    <w:rsid w:val="00A11C10"/>
    <w:rPr>
      <w:rFonts w:ascii="Times New Roman" w:eastAsia="Calibri" w:hAnsi="Times New Roman" w:cs="Times New Roman"/>
      <w:sz w:val="24"/>
    </w:rPr>
  </w:style>
  <w:style w:type="paragraph" w:styleId="a9">
    <w:name w:val="footer"/>
    <w:aliases w:val="список"/>
    <w:basedOn w:val="a3"/>
    <w:link w:val="aa"/>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a">
    <w:name w:val="Нижний колонтитул Знак"/>
    <w:aliases w:val="список Знак"/>
    <w:basedOn w:val="a4"/>
    <w:link w:val="a9"/>
    <w:rsid w:val="00A11C10"/>
    <w:rPr>
      <w:rFonts w:ascii="Times New Roman" w:eastAsia="Calibri" w:hAnsi="Times New Roman" w:cs="Times New Roman"/>
      <w:sz w:val="24"/>
    </w:rPr>
  </w:style>
  <w:style w:type="paragraph" w:styleId="ab">
    <w:name w:val="No Spacing"/>
    <w:aliases w:val="Table text,Текст для инструкций"/>
    <w:link w:val="ac"/>
    <w:uiPriority w:val="1"/>
    <w:qFormat/>
    <w:rsid w:val="00A11C10"/>
    <w:pPr>
      <w:spacing w:after="0" w:line="240" w:lineRule="auto"/>
    </w:pPr>
    <w:rPr>
      <w:rFonts w:ascii="Calibri" w:eastAsia="Calibri" w:hAnsi="Calibri" w:cs="Times New Roman"/>
    </w:rPr>
  </w:style>
  <w:style w:type="paragraph" w:styleId="ad">
    <w:name w:val="caption"/>
    <w:basedOn w:val="a3"/>
    <w:qFormat/>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3"/>
    <w:next w:val="a3"/>
    <w:autoRedefine/>
    <w:uiPriority w:val="39"/>
    <w:qFormat/>
    <w:rsid w:val="00A11C10"/>
    <w:pPr>
      <w:tabs>
        <w:tab w:val="right" w:leader="dot" w:pos="9639"/>
      </w:tabs>
      <w:spacing w:before="200" w:after="0" w:line="240" w:lineRule="auto"/>
      <w:ind w:left="426" w:hanging="426"/>
    </w:pPr>
    <w:rPr>
      <w:rFonts w:ascii="Arial" w:eastAsia="Calibri" w:hAnsi="Arial" w:cs="Arial"/>
      <w:b/>
      <w:bCs/>
      <w:noProof/>
      <w:sz w:val="20"/>
      <w:szCs w:val="20"/>
    </w:rPr>
  </w:style>
  <w:style w:type="paragraph" w:styleId="24">
    <w:name w:val="toc 2"/>
    <w:basedOn w:val="a3"/>
    <w:next w:val="a3"/>
    <w:autoRedefine/>
    <w:uiPriority w:val="39"/>
    <w:qFormat/>
    <w:rsid w:val="00A11C10"/>
    <w:pPr>
      <w:tabs>
        <w:tab w:val="left" w:pos="851"/>
        <w:tab w:val="right" w:leader="dot" w:pos="9639"/>
      </w:tabs>
      <w:spacing w:before="200" w:after="0" w:line="240" w:lineRule="auto"/>
      <w:ind w:left="851" w:hanging="425"/>
    </w:pPr>
    <w:rPr>
      <w:rFonts w:ascii="Arial" w:eastAsia="Calibri" w:hAnsi="Arial" w:cs="Arial"/>
      <w:b/>
      <w:bCs/>
      <w:noProof/>
      <w:sz w:val="18"/>
      <w:szCs w:val="20"/>
    </w:rPr>
  </w:style>
  <w:style w:type="paragraph" w:styleId="34">
    <w:name w:val="toc 3"/>
    <w:basedOn w:val="a3"/>
    <w:next w:val="a3"/>
    <w:autoRedefine/>
    <w:uiPriority w:val="39"/>
    <w:qFormat/>
    <w:rsid w:val="00A11C10"/>
    <w:pPr>
      <w:tabs>
        <w:tab w:val="left" w:pos="1276"/>
        <w:tab w:val="right" w:leader="dot" w:pos="9628"/>
      </w:tabs>
      <w:spacing w:before="240" w:after="0" w:line="240" w:lineRule="auto"/>
      <w:ind w:left="709"/>
    </w:pPr>
    <w:rPr>
      <w:rFonts w:ascii="Arial" w:eastAsia="Calibri" w:hAnsi="Arial" w:cs="Arial"/>
      <w:i/>
      <w:noProof/>
      <w:sz w:val="16"/>
      <w:szCs w:val="20"/>
    </w:rPr>
  </w:style>
  <w:style w:type="paragraph" w:styleId="42">
    <w:name w:val="toc 4"/>
    <w:basedOn w:val="a3"/>
    <w:next w:val="a3"/>
    <w:autoRedefine/>
    <w:uiPriority w:val="39"/>
    <w:rsid w:val="00A11C10"/>
    <w:pPr>
      <w:spacing w:after="0" w:line="240" w:lineRule="auto"/>
      <w:ind w:left="480"/>
    </w:pPr>
    <w:rPr>
      <w:rFonts w:ascii="Times New Roman" w:eastAsia="Calibri" w:hAnsi="Times New Roman" w:cs="Times New Roman"/>
      <w:sz w:val="20"/>
      <w:szCs w:val="20"/>
    </w:rPr>
  </w:style>
  <w:style w:type="paragraph" w:styleId="52">
    <w:name w:val="toc 5"/>
    <w:basedOn w:val="a3"/>
    <w:next w:val="a3"/>
    <w:autoRedefine/>
    <w:uiPriority w:val="39"/>
    <w:rsid w:val="00A11C10"/>
    <w:pPr>
      <w:spacing w:after="0" w:line="240" w:lineRule="auto"/>
      <w:ind w:left="720"/>
    </w:pPr>
    <w:rPr>
      <w:rFonts w:ascii="Times New Roman" w:eastAsia="Calibri" w:hAnsi="Times New Roman" w:cs="Times New Roman"/>
      <w:sz w:val="20"/>
      <w:szCs w:val="20"/>
    </w:rPr>
  </w:style>
  <w:style w:type="paragraph" w:styleId="61">
    <w:name w:val="toc 6"/>
    <w:basedOn w:val="a3"/>
    <w:next w:val="a3"/>
    <w:autoRedefine/>
    <w:uiPriority w:val="39"/>
    <w:rsid w:val="00A11C10"/>
    <w:pPr>
      <w:spacing w:after="0" w:line="240" w:lineRule="auto"/>
      <w:ind w:left="960"/>
    </w:pPr>
    <w:rPr>
      <w:rFonts w:ascii="Times New Roman" w:eastAsia="Calibri" w:hAnsi="Times New Roman" w:cs="Times New Roman"/>
      <w:sz w:val="20"/>
      <w:szCs w:val="20"/>
    </w:rPr>
  </w:style>
  <w:style w:type="paragraph" w:styleId="71">
    <w:name w:val="toc 7"/>
    <w:basedOn w:val="a3"/>
    <w:next w:val="a3"/>
    <w:autoRedefine/>
    <w:uiPriority w:val="39"/>
    <w:rsid w:val="00A11C10"/>
    <w:pPr>
      <w:spacing w:after="0" w:line="240" w:lineRule="auto"/>
      <w:ind w:left="1200"/>
    </w:pPr>
    <w:rPr>
      <w:rFonts w:ascii="Times New Roman" w:eastAsia="Calibri" w:hAnsi="Times New Roman" w:cs="Times New Roman"/>
      <w:sz w:val="20"/>
      <w:szCs w:val="20"/>
    </w:rPr>
  </w:style>
  <w:style w:type="paragraph" w:styleId="81">
    <w:name w:val="toc 8"/>
    <w:basedOn w:val="a3"/>
    <w:next w:val="a3"/>
    <w:autoRedefine/>
    <w:uiPriority w:val="39"/>
    <w:rsid w:val="00A11C10"/>
    <w:pPr>
      <w:spacing w:after="0" w:line="240" w:lineRule="auto"/>
      <w:ind w:left="1440"/>
    </w:pPr>
    <w:rPr>
      <w:rFonts w:ascii="Times New Roman" w:eastAsia="Calibri" w:hAnsi="Times New Roman" w:cs="Times New Roman"/>
      <w:sz w:val="20"/>
      <w:szCs w:val="20"/>
    </w:rPr>
  </w:style>
  <w:style w:type="paragraph" w:styleId="91">
    <w:name w:val="toc 9"/>
    <w:basedOn w:val="a3"/>
    <w:next w:val="a3"/>
    <w:autoRedefine/>
    <w:uiPriority w:val="39"/>
    <w:rsid w:val="00A11C10"/>
    <w:pPr>
      <w:spacing w:after="0" w:line="240" w:lineRule="auto"/>
      <w:ind w:left="1680"/>
    </w:pPr>
    <w:rPr>
      <w:rFonts w:ascii="Times New Roman" w:eastAsia="Calibri" w:hAnsi="Times New Roman" w:cs="Times New Roman"/>
      <w:sz w:val="20"/>
      <w:szCs w:val="20"/>
    </w:rPr>
  </w:style>
  <w:style w:type="character" w:styleId="ae">
    <w:name w:val="Hyperlink"/>
    <w:uiPriority w:val="99"/>
    <w:rsid w:val="00A11C10"/>
    <w:rPr>
      <w:color w:val="0000FF"/>
      <w:u w:val="single"/>
    </w:rPr>
  </w:style>
  <w:style w:type="character" w:styleId="af">
    <w:name w:val="annotation reference"/>
    <w:rsid w:val="00A11C10"/>
    <w:rPr>
      <w:sz w:val="16"/>
      <w:szCs w:val="16"/>
    </w:rPr>
  </w:style>
  <w:style w:type="paragraph" w:styleId="af0">
    <w:name w:val="annotation text"/>
    <w:basedOn w:val="a3"/>
    <w:link w:val="af1"/>
    <w:uiPriority w:val="99"/>
    <w:rsid w:val="00A11C10"/>
    <w:pPr>
      <w:spacing w:after="0" w:line="240" w:lineRule="auto"/>
    </w:pPr>
    <w:rPr>
      <w:rFonts w:ascii="Times New Roman" w:eastAsia="Calibri" w:hAnsi="Times New Roman" w:cs="Times New Roman"/>
      <w:sz w:val="20"/>
      <w:szCs w:val="20"/>
      <w:lang w:val="x-none"/>
    </w:rPr>
  </w:style>
  <w:style w:type="character" w:customStyle="1" w:styleId="af1">
    <w:name w:val="Текст примечания Знак"/>
    <w:basedOn w:val="a4"/>
    <w:link w:val="af0"/>
    <w:uiPriority w:val="99"/>
    <w:rsid w:val="00A11C10"/>
    <w:rPr>
      <w:rFonts w:ascii="Times New Roman" w:eastAsia="Calibri" w:hAnsi="Times New Roman" w:cs="Times New Roman"/>
      <w:sz w:val="20"/>
      <w:szCs w:val="20"/>
      <w:lang w:val="x-none"/>
    </w:rPr>
  </w:style>
  <w:style w:type="paragraph" w:styleId="af2">
    <w:name w:val="annotation subject"/>
    <w:basedOn w:val="af0"/>
    <w:next w:val="af0"/>
    <w:link w:val="af3"/>
    <w:semiHidden/>
    <w:rsid w:val="00A11C10"/>
    <w:rPr>
      <w:b/>
      <w:bCs/>
    </w:rPr>
  </w:style>
  <w:style w:type="character" w:customStyle="1" w:styleId="af3">
    <w:name w:val="Тема примечания Знак"/>
    <w:basedOn w:val="af1"/>
    <w:link w:val="af2"/>
    <w:semiHidden/>
    <w:rsid w:val="00A11C10"/>
    <w:rPr>
      <w:rFonts w:ascii="Times New Roman" w:eastAsia="Calibri" w:hAnsi="Times New Roman" w:cs="Times New Roman"/>
      <w:b/>
      <w:bCs/>
      <w:sz w:val="20"/>
      <w:szCs w:val="20"/>
      <w:lang w:val="x-none"/>
    </w:rPr>
  </w:style>
  <w:style w:type="paragraph" w:styleId="af4">
    <w:name w:val="Balloon Text"/>
    <w:basedOn w:val="a3"/>
    <w:link w:val="af5"/>
    <w:semiHidden/>
    <w:rsid w:val="00A11C10"/>
    <w:pPr>
      <w:spacing w:after="0" w:line="240" w:lineRule="auto"/>
    </w:pPr>
    <w:rPr>
      <w:rFonts w:ascii="Tahoma" w:eastAsia="Calibri" w:hAnsi="Tahoma" w:cs="Tahoma"/>
      <w:sz w:val="16"/>
      <w:szCs w:val="16"/>
    </w:rPr>
  </w:style>
  <w:style w:type="character" w:customStyle="1" w:styleId="af5">
    <w:name w:val="Текст выноски Знак"/>
    <w:basedOn w:val="a4"/>
    <w:link w:val="af4"/>
    <w:semiHidden/>
    <w:rsid w:val="00A11C10"/>
    <w:rPr>
      <w:rFonts w:ascii="Tahoma" w:eastAsia="Calibri" w:hAnsi="Tahoma" w:cs="Tahoma"/>
      <w:sz w:val="16"/>
      <w:szCs w:val="16"/>
    </w:rPr>
  </w:style>
  <w:style w:type="paragraph" w:styleId="35">
    <w:name w:val="Body Text 3"/>
    <w:basedOn w:val="a3"/>
    <w:link w:val="36"/>
    <w:rsid w:val="00A11C10"/>
    <w:pPr>
      <w:spacing w:before="240" w:after="240" w:line="240" w:lineRule="auto"/>
      <w:jc w:val="both"/>
    </w:pPr>
    <w:rPr>
      <w:rFonts w:ascii="Times New Roman" w:eastAsia="Times New Roman" w:hAnsi="Times New Roman" w:cs="Times New Roman"/>
      <w:sz w:val="24"/>
      <w:szCs w:val="24"/>
      <w:lang w:val="x-none" w:eastAsia="x-none"/>
    </w:rPr>
  </w:style>
  <w:style w:type="character" w:customStyle="1" w:styleId="36">
    <w:name w:val="Основной текст 3 Знак"/>
    <w:basedOn w:val="a4"/>
    <w:link w:val="35"/>
    <w:rsid w:val="00A11C10"/>
    <w:rPr>
      <w:rFonts w:ascii="Times New Roman" w:eastAsia="Times New Roman" w:hAnsi="Times New Roman" w:cs="Times New Roman"/>
      <w:sz w:val="24"/>
      <w:szCs w:val="24"/>
      <w:lang w:val="x-none" w:eastAsia="x-none"/>
    </w:rPr>
  </w:style>
  <w:style w:type="paragraph" w:customStyle="1" w:styleId="af6">
    <w:name w:val="ФИО"/>
    <w:basedOn w:val="a3"/>
    <w:rsid w:val="00A11C10"/>
    <w:pPr>
      <w:spacing w:after="180" w:line="240" w:lineRule="auto"/>
      <w:ind w:left="5670"/>
      <w:jc w:val="both"/>
    </w:pPr>
    <w:rPr>
      <w:rFonts w:ascii="Times New Roman" w:eastAsia="Times New Roman" w:hAnsi="Times New Roman" w:cs="Times New Roman"/>
      <w:sz w:val="24"/>
      <w:szCs w:val="20"/>
      <w:lang w:eastAsia="ru-RU"/>
    </w:rPr>
  </w:style>
  <w:style w:type="paragraph" w:styleId="af7">
    <w:name w:val="footnote text"/>
    <w:basedOn w:val="a3"/>
    <w:link w:val="af8"/>
    <w:semiHidden/>
    <w:rsid w:val="00A11C1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4"/>
    <w:link w:val="af7"/>
    <w:semiHidden/>
    <w:rsid w:val="00A11C10"/>
    <w:rPr>
      <w:rFonts w:ascii="Times New Roman" w:eastAsia="Times New Roman" w:hAnsi="Times New Roman" w:cs="Times New Roman"/>
      <w:sz w:val="20"/>
      <w:szCs w:val="20"/>
      <w:lang w:eastAsia="ru-RU"/>
    </w:rPr>
  </w:style>
  <w:style w:type="paragraph" w:customStyle="1" w:styleId="af9">
    <w:name w:val="Текст таблица"/>
    <w:basedOn w:val="a3"/>
    <w:rsid w:val="00A11C10"/>
    <w:pPr>
      <w:numPr>
        <w:ilvl w:val="12"/>
      </w:numPr>
      <w:spacing w:before="60" w:after="0" w:line="240" w:lineRule="auto"/>
    </w:pPr>
    <w:rPr>
      <w:rFonts w:ascii="Times New Roman" w:eastAsia="Times New Roman" w:hAnsi="Times New Roman" w:cs="Times New Roman"/>
      <w:iCs/>
      <w:szCs w:val="20"/>
      <w:lang w:eastAsia="ru-RU"/>
    </w:rPr>
  </w:style>
  <w:style w:type="character" w:styleId="afa">
    <w:name w:val="footnote reference"/>
    <w:semiHidden/>
    <w:rsid w:val="00A11C10"/>
    <w:rPr>
      <w:vertAlign w:val="superscript"/>
    </w:rPr>
  </w:style>
  <w:style w:type="paragraph" w:styleId="21">
    <w:name w:val="List 2"/>
    <w:basedOn w:val="a3"/>
    <w:rsid w:val="00A11C10"/>
    <w:pPr>
      <w:widowControl w:val="0"/>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b">
    <w:name w:val="Strong"/>
    <w:qFormat/>
    <w:rsid w:val="00A11C10"/>
    <w:rPr>
      <w:b/>
      <w:bCs/>
    </w:rPr>
  </w:style>
  <w:style w:type="paragraph" w:styleId="37">
    <w:name w:val="Body Text Indent 3"/>
    <w:basedOn w:val="a3"/>
    <w:link w:val="38"/>
    <w:rsid w:val="00A11C10"/>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4"/>
    <w:link w:val="37"/>
    <w:rsid w:val="00A11C10"/>
    <w:rPr>
      <w:rFonts w:ascii="Times New Roman" w:eastAsia="Times New Roman" w:hAnsi="Times New Roman" w:cs="Times New Roman"/>
      <w:sz w:val="16"/>
      <w:szCs w:val="16"/>
      <w:lang w:eastAsia="ru-RU"/>
    </w:rPr>
  </w:style>
  <w:style w:type="character" w:customStyle="1" w:styleId="S">
    <w:name w:val="S_Обозначение"/>
    <w:uiPriority w:val="99"/>
    <w:rsid w:val="00A11C10"/>
    <w:rPr>
      <w:rFonts w:ascii="Arial" w:hAnsi="Arial" w:cs="Times New Roman"/>
      <w:b/>
      <w:i/>
      <w:sz w:val="24"/>
      <w:szCs w:val="24"/>
      <w:vertAlign w:val="baseline"/>
      <w:lang w:val="ru-RU" w:eastAsia="ru-RU" w:bidi="ar-SA"/>
    </w:rPr>
  </w:style>
  <w:style w:type="paragraph" w:styleId="afc">
    <w:name w:val="Normal (Web)"/>
    <w:basedOn w:val="a3"/>
    <w:uiPriority w:val="99"/>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emph">
    <w:name w:val="urtxtemph"/>
    <w:basedOn w:val="a4"/>
    <w:rsid w:val="00A11C10"/>
  </w:style>
  <w:style w:type="character" w:customStyle="1" w:styleId="39">
    <w:name w:val="Знак Знак3"/>
    <w:rsid w:val="00A11C10"/>
    <w:rPr>
      <w:sz w:val="24"/>
      <w:szCs w:val="24"/>
      <w:lang w:val="ru-RU" w:eastAsia="ru-RU" w:bidi="ar-SA"/>
    </w:rPr>
  </w:style>
  <w:style w:type="character" w:customStyle="1" w:styleId="25">
    <w:name w:val="Знак Знак2"/>
    <w:semiHidden/>
    <w:rsid w:val="00A11C10"/>
    <w:rPr>
      <w:sz w:val="24"/>
      <w:szCs w:val="24"/>
      <w:lang w:val="ru-RU" w:eastAsia="ru-RU" w:bidi="ar-SA"/>
    </w:rPr>
  </w:style>
  <w:style w:type="paragraph" w:styleId="afd">
    <w:name w:val="Body Text"/>
    <w:basedOn w:val="a3"/>
    <w:link w:val="afe"/>
    <w:rsid w:val="00A11C10"/>
    <w:pPr>
      <w:spacing w:after="120" w:line="240" w:lineRule="auto"/>
    </w:pPr>
    <w:rPr>
      <w:rFonts w:ascii="Times New Roman" w:eastAsia="Times New Roman" w:hAnsi="Times New Roman" w:cs="Times New Roman"/>
      <w:sz w:val="24"/>
      <w:szCs w:val="24"/>
      <w:lang w:val="x-none" w:eastAsia="x-none"/>
    </w:rPr>
  </w:style>
  <w:style w:type="character" w:customStyle="1" w:styleId="afe">
    <w:name w:val="Основной текст Знак"/>
    <w:basedOn w:val="a4"/>
    <w:link w:val="afd"/>
    <w:rsid w:val="00A11C10"/>
    <w:rPr>
      <w:rFonts w:ascii="Times New Roman" w:eastAsia="Times New Roman" w:hAnsi="Times New Roman" w:cs="Times New Roman"/>
      <w:sz w:val="24"/>
      <w:szCs w:val="24"/>
      <w:lang w:val="x-none" w:eastAsia="x-none"/>
    </w:rPr>
  </w:style>
  <w:style w:type="paragraph" w:customStyle="1" w:styleId="S0">
    <w:name w:val="S_Обычный"/>
    <w:basedOn w:val="a3"/>
    <w:link w:val="S4"/>
    <w:rsid w:val="00A11C10"/>
    <w:pPr>
      <w:widowControl w:val="0"/>
      <w:tabs>
        <w:tab w:val="left" w:pos="1690"/>
      </w:tabs>
      <w:spacing w:after="0" w:line="240" w:lineRule="auto"/>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0"/>
    <w:locked/>
    <w:rsid w:val="00A11C10"/>
    <w:rPr>
      <w:rFonts w:ascii="Times New Roman" w:eastAsia="Times New Roman" w:hAnsi="Times New Roman" w:cs="Times New Roman"/>
      <w:sz w:val="24"/>
      <w:szCs w:val="24"/>
      <w:lang w:val="x-none" w:eastAsia="x-none"/>
    </w:rPr>
  </w:style>
  <w:style w:type="paragraph" w:customStyle="1" w:styleId="S5">
    <w:name w:val="S_СписокМ_Обычный"/>
    <w:basedOn w:val="a3"/>
    <w:link w:val="S6"/>
    <w:rsid w:val="00A11C10"/>
    <w:pPr>
      <w:tabs>
        <w:tab w:val="num" w:pos="926"/>
      </w:tabs>
      <w:spacing w:before="120" w:after="0" w:line="240" w:lineRule="auto"/>
      <w:ind w:left="926" w:hanging="360"/>
      <w:jc w:val="both"/>
    </w:pPr>
    <w:rPr>
      <w:rFonts w:ascii="Times New Roman" w:eastAsia="Times New Roman" w:hAnsi="Times New Roman" w:cs="Times New Roman"/>
      <w:sz w:val="24"/>
      <w:szCs w:val="24"/>
      <w:lang w:val="x-none" w:eastAsia="x-none"/>
    </w:rPr>
  </w:style>
  <w:style w:type="character" w:customStyle="1" w:styleId="S6">
    <w:name w:val="S_СписокМ_Обычный Знак Знак"/>
    <w:link w:val="S5"/>
    <w:locked/>
    <w:rsid w:val="00A11C10"/>
    <w:rPr>
      <w:rFonts w:ascii="Times New Roman" w:eastAsia="Times New Roman" w:hAnsi="Times New Roman" w:cs="Times New Roman"/>
      <w:sz w:val="24"/>
      <w:szCs w:val="24"/>
      <w:lang w:val="x-none" w:eastAsia="x-none"/>
    </w:rPr>
  </w:style>
  <w:style w:type="paragraph" w:customStyle="1" w:styleId="aff">
    <w:name w:val="Текст МУ"/>
    <w:basedOn w:val="a3"/>
    <w:link w:val="aff0"/>
    <w:rsid w:val="00A11C10"/>
    <w:pPr>
      <w:suppressAutoHyphens/>
      <w:spacing w:before="180" w:after="120" w:line="240" w:lineRule="auto"/>
      <w:jc w:val="both"/>
    </w:pPr>
    <w:rPr>
      <w:rFonts w:ascii="Times New Roman" w:eastAsia="Times New Roman" w:hAnsi="Times New Roman" w:cs="Times New Roman"/>
      <w:sz w:val="24"/>
      <w:szCs w:val="20"/>
      <w:lang w:val="x-none" w:eastAsia="ar-SA"/>
    </w:rPr>
  </w:style>
  <w:style w:type="paragraph" w:customStyle="1" w:styleId="16">
    <w:name w:val="Список 1"/>
    <w:basedOn w:val="a"/>
    <w:link w:val="17"/>
    <w:rsid w:val="00A11C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7">
    <w:name w:val="Список 1 Знак"/>
    <w:link w:val="16"/>
    <w:rsid w:val="00A11C10"/>
    <w:rPr>
      <w:rFonts w:ascii="Times New Roman" w:eastAsia="Times New Roman" w:hAnsi="Times New Roman" w:cs="Times New Roman"/>
      <w:sz w:val="24"/>
      <w:szCs w:val="20"/>
      <w:lang w:val="x-none" w:eastAsia="x-none"/>
    </w:rPr>
  </w:style>
  <w:style w:type="paragraph" w:styleId="a">
    <w:name w:val="List Bullet"/>
    <w:basedOn w:val="a3"/>
    <w:uiPriority w:val="99"/>
    <w:unhideWhenUsed/>
    <w:rsid w:val="00A11C10"/>
    <w:pPr>
      <w:numPr>
        <w:numId w:val="1"/>
      </w:numPr>
      <w:spacing w:after="0" w:line="240" w:lineRule="auto"/>
      <w:contextualSpacing/>
    </w:pPr>
    <w:rPr>
      <w:rFonts w:ascii="Times New Roman" w:eastAsia="Calibri" w:hAnsi="Times New Roman" w:cs="Times New Roman"/>
      <w:sz w:val="24"/>
    </w:rPr>
  </w:style>
  <w:style w:type="paragraph" w:customStyle="1" w:styleId="18">
    <w:name w:val="Название объекта1"/>
    <w:basedOn w:val="a3"/>
    <w:next w:val="a3"/>
    <w:rsid w:val="00A11C10"/>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1">
    <w:name w:val="Заголовок приложения"/>
    <w:basedOn w:val="a3"/>
    <w:next w:val="a3"/>
    <w:rsid w:val="00A11C1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3"/>
    <w:next w:val="a3"/>
    <w:rsid w:val="00A11C10"/>
    <w:pPr>
      <w:suppressAutoHyphens/>
      <w:spacing w:after="0" w:line="240" w:lineRule="auto"/>
    </w:pPr>
    <w:rPr>
      <w:rFonts w:ascii="Times New Roman" w:eastAsia="Times New Roman" w:hAnsi="Times New Roman" w:cs="Times New Roman"/>
      <w:b/>
      <w:bCs/>
      <w:sz w:val="20"/>
      <w:szCs w:val="20"/>
      <w:lang w:eastAsia="ar-SA"/>
    </w:rPr>
  </w:style>
  <w:style w:type="paragraph" w:styleId="19">
    <w:name w:val="index 1"/>
    <w:basedOn w:val="a3"/>
    <w:next w:val="a3"/>
    <w:autoRedefine/>
    <w:semiHidden/>
    <w:rsid w:val="00A11C10"/>
    <w:pPr>
      <w:spacing w:after="0" w:line="240" w:lineRule="auto"/>
      <w:jc w:val="both"/>
    </w:pPr>
    <w:rPr>
      <w:rFonts w:ascii="Times New Roman" w:eastAsia="Times New Roman" w:hAnsi="Times New Roman" w:cs="Times New Roman"/>
      <w:sz w:val="24"/>
      <w:szCs w:val="24"/>
      <w:lang w:eastAsia="ru-RU"/>
    </w:rPr>
  </w:style>
  <w:style w:type="paragraph" w:customStyle="1" w:styleId="aff2">
    <w:name w:val="М_Обычный"/>
    <w:basedOn w:val="a3"/>
    <w:qFormat/>
    <w:rsid w:val="00A11C10"/>
    <w:pPr>
      <w:spacing w:after="0" w:line="240" w:lineRule="auto"/>
      <w:jc w:val="both"/>
    </w:pPr>
    <w:rPr>
      <w:rFonts w:ascii="Times New Roman" w:eastAsia="Calibri" w:hAnsi="Times New Roman" w:cs="Times New Roman"/>
      <w:sz w:val="24"/>
      <w:lang w:eastAsia="ru-RU"/>
    </w:rPr>
  </w:style>
  <w:style w:type="paragraph" w:customStyle="1" w:styleId="S7">
    <w:name w:val="S_Термин"/>
    <w:basedOn w:val="a3"/>
    <w:next w:val="S0"/>
    <w:link w:val="S8"/>
    <w:rsid w:val="00A11C10"/>
    <w:pPr>
      <w:spacing w:after="0" w:line="240" w:lineRule="auto"/>
      <w:jc w:val="both"/>
    </w:pPr>
    <w:rPr>
      <w:rFonts w:ascii="Arial" w:eastAsia="Times New Roman" w:hAnsi="Arial" w:cs="Times New Roman"/>
      <w:b/>
      <w:i/>
      <w:caps/>
      <w:sz w:val="20"/>
      <w:szCs w:val="20"/>
      <w:lang w:val="x-none" w:eastAsia="x-none"/>
    </w:rPr>
  </w:style>
  <w:style w:type="character" w:customStyle="1" w:styleId="S8">
    <w:name w:val="S_Термин Знак"/>
    <w:link w:val="S7"/>
    <w:rsid w:val="00A11C10"/>
    <w:rPr>
      <w:rFonts w:ascii="Arial" w:eastAsia="Times New Roman" w:hAnsi="Arial" w:cs="Times New Roman"/>
      <w:b/>
      <w:i/>
      <w:caps/>
      <w:sz w:val="20"/>
      <w:szCs w:val="20"/>
      <w:lang w:val="x-none" w:eastAsia="x-none"/>
    </w:rPr>
  </w:style>
  <w:style w:type="paragraph" w:customStyle="1" w:styleId="StyleHeading212ptNotItalicAllcapsJustifiedBefore">
    <w:name w:val="Style Heading 2 + 12 pt Not Italic All caps Justified Before:  ..."/>
    <w:basedOn w:val="22"/>
    <w:rsid w:val="00A11C10"/>
    <w:pPr>
      <w:spacing w:before="0" w:after="0"/>
      <w:jc w:val="both"/>
    </w:pPr>
    <w:rPr>
      <w:rFonts w:eastAsia="Times New Roman"/>
      <w:i w:val="0"/>
      <w:iCs w:val="0"/>
      <w:caps/>
      <w:sz w:val="24"/>
      <w:szCs w:val="20"/>
    </w:rPr>
  </w:style>
  <w:style w:type="paragraph" w:styleId="aff3">
    <w:name w:val="Body Text Indent"/>
    <w:basedOn w:val="a3"/>
    <w:link w:val="aff4"/>
    <w:rsid w:val="00A11C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4">
    <w:name w:val="Основной текст с отступом Знак"/>
    <w:basedOn w:val="a4"/>
    <w:link w:val="aff3"/>
    <w:rsid w:val="00A11C10"/>
    <w:rPr>
      <w:rFonts w:ascii="Times New Roman" w:eastAsia="Times New Roman" w:hAnsi="Times New Roman" w:cs="Times New Roman"/>
      <w:sz w:val="24"/>
      <w:szCs w:val="24"/>
      <w:lang w:val="x-none" w:eastAsia="x-none"/>
    </w:rPr>
  </w:style>
  <w:style w:type="paragraph" w:customStyle="1" w:styleId="FORMATTEXT">
    <w:name w:val=".FORMATTEX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5">
    <w:name w:val="Table Grid"/>
    <w:basedOn w:val="a5"/>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3"/>
    <w:link w:val="aff7"/>
    <w:semiHidden/>
    <w:rsid w:val="00A11C10"/>
    <w:pPr>
      <w:spacing w:after="0" w:line="240" w:lineRule="auto"/>
    </w:pPr>
    <w:rPr>
      <w:rFonts w:ascii="Times New Roman" w:eastAsia="Times New Roman" w:hAnsi="Times New Roman" w:cs="Times New Roman"/>
      <w:sz w:val="20"/>
      <w:szCs w:val="20"/>
      <w:lang w:val="x-none" w:eastAsia="x-none"/>
    </w:rPr>
  </w:style>
  <w:style w:type="character" w:customStyle="1" w:styleId="aff7">
    <w:name w:val="Текст концевой сноски Знак"/>
    <w:basedOn w:val="a4"/>
    <w:link w:val="aff6"/>
    <w:semiHidden/>
    <w:rsid w:val="00A11C10"/>
    <w:rPr>
      <w:rFonts w:ascii="Times New Roman" w:eastAsia="Times New Roman" w:hAnsi="Times New Roman" w:cs="Times New Roman"/>
      <w:sz w:val="20"/>
      <w:szCs w:val="20"/>
      <w:lang w:val="x-none" w:eastAsia="x-none"/>
    </w:rPr>
  </w:style>
  <w:style w:type="character" w:styleId="aff8">
    <w:name w:val="endnote reference"/>
    <w:rsid w:val="00A11C10"/>
    <w:rPr>
      <w:vertAlign w:val="superscript"/>
    </w:rPr>
  </w:style>
  <w:style w:type="paragraph" w:customStyle="1" w:styleId="aff9">
    <w:name w:val="текст"/>
    <w:basedOn w:val="a3"/>
    <w:rsid w:val="00A11C10"/>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affa">
    <w:name w:val="index heading"/>
    <w:basedOn w:val="a3"/>
    <w:next w:val="19"/>
    <w:rsid w:val="00A11C10"/>
    <w:pPr>
      <w:spacing w:after="0" w:line="240" w:lineRule="auto"/>
    </w:pPr>
    <w:rPr>
      <w:rFonts w:ascii="Times New Roman" w:eastAsia="Times New Roman" w:hAnsi="Times New Roman" w:cs="Times New Roman"/>
      <w:sz w:val="24"/>
      <w:szCs w:val="24"/>
      <w:lang w:eastAsia="ru-RU"/>
    </w:rPr>
  </w:style>
  <w:style w:type="character" w:styleId="affb">
    <w:name w:val="FollowedHyperlink"/>
    <w:rsid w:val="00A11C10"/>
    <w:rPr>
      <w:color w:val="800080"/>
      <w:u w:val="single"/>
    </w:rPr>
  </w:style>
  <w:style w:type="character" w:styleId="affc">
    <w:name w:val="page number"/>
    <w:basedOn w:val="a4"/>
    <w:rsid w:val="00A11C10"/>
  </w:style>
  <w:style w:type="paragraph" w:customStyle="1" w:styleId="1a">
    <w:name w:val="Текст 1"/>
    <w:aliases w:val="5 отступ"/>
    <w:basedOn w:val="22"/>
    <w:rsid w:val="00A11C10"/>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eastAsia="Times New Roman" w:hAnsi="Times New Roman"/>
      <w:b w:val="0"/>
      <w:bCs w:val="0"/>
      <w:i w:val="0"/>
      <w:iCs w:val="0"/>
      <w:sz w:val="24"/>
      <w:szCs w:val="20"/>
    </w:rPr>
  </w:style>
  <w:style w:type="paragraph" w:customStyle="1" w:styleId="ConsNormal">
    <w:name w:val="ConsNormal"/>
    <w:uiPriority w:val="99"/>
    <w:rsid w:val="00A11C1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3"/>
    <w:rsid w:val="00A11C10"/>
    <w:pPr>
      <w:spacing w:after="0" w:line="240" w:lineRule="auto"/>
    </w:pPr>
    <w:rPr>
      <w:rFonts w:ascii="Times New Roman" w:eastAsia="Times New Roman" w:hAnsi="Times New Roman" w:cs="Times New Roman"/>
      <w:sz w:val="24"/>
      <w:szCs w:val="24"/>
      <w:lang w:eastAsia="ru-RU"/>
    </w:rPr>
  </w:style>
  <w:style w:type="paragraph" w:styleId="27">
    <w:name w:val="Body Text 2"/>
    <w:basedOn w:val="a3"/>
    <w:link w:val="28"/>
    <w:rsid w:val="00A11C10"/>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4"/>
    <w:link w:val="27"/>
    <w:rsid w:val="00A11C10"/>
    <w:rPr>
      <w:rFonts w:ascii="Times New Roman" w:eastAsia="Times New Roman" w:hAnsi="Times New Roman" w:cs="Times New Roman"/>
      <w:sz w:val="24"/>
      <w:szCs w:val="24"/>
      <w:lang w:val="x-none" w:eastAsia="x-none"/>
    </w:rPr>
  </w:style>
  <w:style w:type="paragraph" w:styleId="3a">
    <w:name w:val="List Bullet 3"/>
    <w:basedOn w:val="a3"/>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e">
    <w:name w:val="Plain Text"/>
    <w:basedOn w:val="a3"/>
    <w:link w:val="afff"/>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afff">
    <w:name w:val="Текст Знак"/>
    <w:basedOn w:val="a4"/>
    <w:link w:val="affe"/>
    <w:semiHidden/>
    <w:rsid w:val="00A11C10"/>
    <w:rPr>
      <w:rFonts w:ascii="Courier New" w:eastAsia="Times New Roman" w:hAnsi="Courier New" w:cs="Times New Roman"/>
      <w:sz w:val="20"/>
      <w:szCs w:val="20"/>
      <w:lang w:val="x-none" w:eastAsia="x-none"/>
    </w:rPr>
  </w:style>
  <w:style w:type="paragraph" w:styleId="29">
    <w:name w:val="Body Text Indent 2"/>
    <w:basedOn w:val="a3"/>
    <w:link w:val="2a"/>
    <w:rsid w:val="00A11C1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4"/>
    <w:link w:val="29"/>
    <w:rsid w:val="00A11C10"/>
    <w:rPr>
      <w:rFonts w:ascii="Times New Roman" w:eastAsia="Times New Roman" w:hAnsi="Times New Roman" w:cs="Times New Roman"/>
      <w:sz w:val="24"/>
      <w:szCs w:val="24"/>
      <w:lang w:val="x-none" w:eastAsia="x-none"/>
    </w:rPr>
  </w:style>
  <w:style w:type="character" w:styleId="afff0">
    <w:name w:val="line number"/>
    <w:basedOn w:val="a4"/>
    <w:semiHidden/>
    <w:rsid w:val="00A11C10"/>
  </w:style>
  <w:style w:type="paragraph" w:customStyle="1" w:styleId="afff1">
    <w:name w:val="Заголовок таблица"/>
    <w:basedOn w:val="a3"/>
    <w:autoRedefine/>
    <w:rsid w:val="00A11C10"/>
    <w:pPr>
      <w:widowControl w:val="0"/>
      <w:numPr>
        <w:ilvl w:val="12"/>
      </w:numPr>
      <w:overflowPunct w:val="0"/>
      <w:autoSpaceDE w:val="0"/>
      <w:autoSpaceDN w:val="0"/>
      <w:adjustRightInd w:val="0"/>
      <w:spacing w:before="60" w:after="0" w:line="240" w:lineRule="auto"/>
      <w:ind w:left="24" w:hanging="24"/>
      <w:jc w:val="center"/>
      <w:textAlignment w:val="baseline"/>
    </w:pPr>
    <w:rPr>
      <w:rFonts w:ascii="Times New Roman" w:eastAsia="Times New Roman" w:hAnsi="Times New Roman" w:cs="Times New Roman"/>
      <w:b/>
      <w:iCs/>
      <w:szCs w:val="20"/>
      <w:lang w:eastAsia="ru-RU"/>
    </w:rPr>
  </w:style>
  <w:style w:type="paragraph" w:customStyle="1" w:styleId="1b">
    <w:name w:val="Заголовок 1 Приложение"/>
    <w:basedOn w:val="a3"/>
    <w:rsid w:val="00A11C10"/>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z w:val="28"/>
      <w:szCs w:val="20"/>
      <w:lang w:eastAsia="ru-RU"/>
    </w:rPr>
  </w:style>
  <w:style w:type="paragraph" w:customStyle="1" w:styleId="1c">
    <w:name w:val="Титульный лист 1"/>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b">
    <w:name w:val="Титульный лист 2"/>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b">
    <w:name w:val="Титульный лист 3"/>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3">
    <w:name w:val="Титультый лист 4"/>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3">
    <w:name w:val="Титульный лист 5"/>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3c">
    <w:name w:val="Колонтитул 3"/>
    <w:basedOn w:val="a7"/>
    <w:rsid w:val="00A11C10"/>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1d">
    <w:name w:val="Колонтитул 1"/>
    <w:basedOn w:val="a7"/>
    <w:rsid w:val="00A11C10"/>
    <w:pPr>
      <w:widowControl w:val="0"/>
      <w:tabs>
        <w:tab w:val="clear" w:pos="4677"/>
        <w:tab w:val="clear" w:pos="9355"/>
      </w:tabs>
      <w:overflowPunct w:val="0"/>
      <w:autoSpaceDE w:val="0"/>
      <w:autoSpaceDN w:val="0"/>
      <w:adjustRightInd w:val="0"/>
      <w:spacing w:after="40"/>
      <w:ind w:right="144"/>
      <w:jc w:val="both"/>
      <w:textAlignment w:val="baseline"/>
    </w:pPr>
    <w:rPr>
      <w:rFonts w:ascii="Arial" w:eastAsia="Times New Roman" w:hAnsi="Arial" w:cs="Arial"/>
      <w:b/>
      <w:sz w:val="32"/>
      <w:szCs w:val="20"/>
      <w:lang w:eastAsia="ru-RU"/>
    </w:rPr>
  </w:style>
  <w:style w:type="paragraph" w:customStyle="1" w:styleId="2c">
    <w:name w:val="Колонтитул 2"/>
    <w:basedOn w:val="a7"/>
    <w:rsid w:val="00A11C10"/>
    <w:pPr>
      <w:widowControl w:val="0"/>
      <w:tabs>
        <w:tab w:val="clear" w:pos="4677"/>
        <w:tab w:val="clear" w:pos="9355"/>
      </w:tabs>
      <w:overflowPunct w:val="0"/>
      <w:autoSpaceDE w:val="0"/>
      <w:autoSpaceDN w:val="0"/>
      <w:adjustRightInd w:val="0"/>
      <w:spacing w:after="40"/>
      <w:jc w:val="right"/>
      <w:textAlignment w:val="baseline"/>
    </w:pPr>
    <w:rPr>
      <w:rFonts w:eastAsia="Times New Roman"/>
      <w:b/>
      <w:sz w:val="20"/>
      <w:szCs w:val="20"/>
      <w:lang w:eastAsia="ru-RU"/>
    </w:rPr>
  </w:style>
  <w:style w:type="paragraph" w:styleId="afff2">
    <w:name w:val="Title"/>
    <w:basedOn w:val="a3"/>
    <w:link w:val="afff3"/>
    <w:qFormat/>
    <w:rsid w:val="00A11C10"/>
    <w:pPr>
      <w:spacing w:before="240" w:after="60" w:line="240" w:lineRule="auto"/>
      <w:jc w:val="center"/>
      <w:outlineLvl w:val="0"/>
    </w:pPr>
    <w:rPr>
      <w:rFonts w:ascii="Arial" w:eastAsia="Times New Roman" w:hAnsi="Arial" w:cs="Times New Roman"/>
      <w:b/>
      <w:bCs/>
      <w:kern w:val="28"/>
      <w:sz w:val="32"/>
      <w:szCs w:val="32"/>
      <w:lang w:val="x-none" w:eastAsia="x-none"/>
    </w:rPr>
  </w:style>
  <w:style w:type="character" w:customStyle="1" w:styleId="afff3">
    <w:name w:val="Заголовок Знак"/>
    <w:basedOn w:val="a4"/>
    <w:link w:val="afff2"/>
    <w:rsid w:val="00A11C10"/>
    <w:rPr>
      <w:rFonts w:ascii="Arial" w:eastAsia="Times New Roman" w:hAnsi="Arial" w:cs="Times New Roman"/>
      <w:b/>
      <w:bCs/>
      <w:kern w:val="28"/>
      <w:sz w:val="32"/>
      <w:szCs w:val="32"/>
      <w:lang w:val="x-none" w:eastAsia="x-none"/>
    </w:rPr>
  </w:style>
  <w:style w:type="paragraph" w:customStyle="1" w:styleId="afff4">
    <w:name w:val="Форма"/>
    <w:basedOn w:val="a3"/>
    <w:rsid w:val="00A11C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4"/>
      <w:szCs w:val="20"/>
      <w:u w:val="single"/>
      <w:lang w:eastAsia="ru-RU"/>
    </w:rPr>
  </w:style>
  <w:style w:type="paragraph" w:customStyle="1" w:styleId="afff5">
    <w:name w:val="реквизиты"/>
    <w:basedOn w:val="a3"/>
    <w:rsid w:val="00A11C10"/>
    <w:pPr>
      <w:widowControl w:val="0"/>
      <w:overflowPunct w:val="0"/>
      <w:autoSpaceDE w:val="0"/>
      <w:autoSpaceDN w:val="0"/>
      <w:adjustRightInd w:val="0"/>
      <w:spacing w:before="60" w:after="0" w:line="240" w:lineRule="auto"/>
      <w:textAlignment w:val="baseline"/>
    </w:pPr>
    <w:rPr>
      <w:rFonts w:ascii="Times New Roman" w:eastAsia="Times New Roman" w:hAnsi="Times New Roman" w:cs="Times New Roman"/>
      <w:b/>
      <w:bCs/>
      <w:sz w:val="24"/>
      <w:szCs w:val="20"/>
      <w:lang w:eastAsia="ru-RU"/>
    </w:rPr>
  </w:style>
  <w:style w:type="paragraph" w:styleId="afff6">
    <w:name w:val="Block Text"/>
    <w:basedOn w:val="a3"/>
    <w:rsid w:val="00A11C10"/>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S9">
    <w:name w:val="S_НомерДокумента"/>
    <w:basedOn w:val="S0"/>
    <w:next w:val="S0"/>
    <w:rsid w:val="00A11C10"/>
    <w:pPr>
      <w:spacing w:before="120" w:after="120"/>
      <w:jc w:val="center"/>
    </w:pPr>
    <w:rPr>
      <w:rFonts w:ascii="Arial" w:hAnsi="Arial"/>
      <w:b/>
      <w:caps/>
      <w:lang w:eastAsia="ru-RU"/>
    </w:rPr>
  </w:style>
  <w:style w:type="paragraph" w:customStyle="1" w:styleId="S1">
    <w:name w:val="S_Заголовок1_СписокН"/>
    <w:basedOn w:val="S12"/>
    <w:next w:val="S0"/>
    <w:link w:val="S13"/>
    <w:rsid w:val="00A11C10"/>
    <w:pPr>
      <w:numPr>
        <w:numId w:val="5"/>
      </w:numPr>
    </w:pPr>
    <w:rPr>
      <w:lang w:val="x-none" w:eastAsia="x-none"/>
    </w:rPr>
  </w:style>
  <w:style w:type="character" w:customStyle="1" w:styleId="S13">
    <w:name w:val="S_Заголовок1_СписокН Знак"/>
    <w:link w:val="S1"/>
    <w:rsid w:val="00A11C10"/>
    <w:rPr>
      <w:rFonts w:ascii="Arial" w:eastAsia="Times New Roman" w:hAnsi="Arial" w:cs="Times New Roman"/>
      <w:b/>
      <w:caps/>
      <w:sz w:val="32"/>
      <w:szCs w:val="32"/>
      <w:lang w:val="x-none" w:eastAsia="x-none"/>
    </w:rPr>
  </w:style>
  <w:style w:type="paragraph" w:customStyle="1" w:styleId="xl25">
    <w:name w:val="xl25"/>
    <w:basedOn w:val="a3"/>
    <w:rsid w:val="00A11C1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HTMLBody">
    <w:name w:val="HTML Body"/>
    <w:rsid w:val="00A11C10"/>
    <w:pPr>
      <w:autoSpaceDE w:val="0"/>
      <w:autoSpaceDN w:val="0"/>
      <w:adjustRightInd w:val="0"/>
      <w:spacing w:after="0" w:line="240" w:lineRule="auto"/>
    </w:pPr>
    <w:rPr>
      <w:rFonts w:ascii="Verdana" w:eastAsia="Times New Roman" w:hAnsi="Verdana" w:cs="Times New Roman"/>
      <w:sz w:val="24"/>
      <w:szCs w:val="24"/>
      <w:lang w:val="en-US"/>
    </w:rPr>
  </w:style>
  <w:style w:type="paragraph" w:customStyle="1" w:styleId="afff7">
    <w:name w:val="текст резюме"/>
    <w:basedOn w:val="a3"/>
    <w:rsid w:val="00A11C1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customStyle="1" w:styleId="1e">
    <w:name w:val="Обычный1"/>
    <w:rsid w:val="00A11C10"/>
    <w:pPr>
      <w:widowControl w:val="0"/>
      <w:spacing w:before="220" w:after="0" w:line="300" w:lineRule="auto"/>
      <w:jc w:val="both"/>
    </w:pPr>
    <w:rPr>
      <w:rFonts w:ascii="Times New Roman" w:eastAsia="Times New Roman" w:hAnsi="Times New Roman" w:cs="Times New Roman"/>
      <w:snapToGrid w:val="0"/>
      <w:szCs w:val="20"/>
      <w:lang w:eastAsia="ru-RU"/>
    </w:rPr>
  </w:style>
  <w:style w:type="paragraph" w:customStyle="1" w:styleId="FR1">
    <w:name w:val="FR1"/>
    <w:rsid w:val="00A11C10"/>
    <w:pPr>
      <w:widowControl w:val="0"/>
      <w:spacing w:after="0" w:line="240" w:lineRule="auto"/>
      <w:ind w:left="3880"/>
    </w:pPr>
    <w:rPr>
      <w:rFonts w:ascii="Arial" w:eastAsia="Times New Roman" w:hAnsi="Arial" w:cs="Times New Roman"/>
      <w:b/>
      <w:snapToGrid w:val="0"/>
      <w:szCs w:val="20"/>
      <w:lang w:eastAsia="ru-RU"/>
    </w:rPr>
  </w:style>
  <w:style w:type="paragraph" w:customStyle="1" w:styleId="Sa">
    <w:name w:val="S_НазваниеТаблицы"/>
    <w:basedOn w:val="S0"/>
    <w:next w:val="S0"/>
    <w:rsid w:val="00A11C10"/>
    <w:pPr>
      <w:keepNext/>
      <w:jc w:val="right"/>
    </w:pPr>
    <w:rPr>
      <w:rFonts w:ascii="Arial" w:hAnsi="Arial"/>
      <w:b/>
      <w:sz w:val="20"/>
      <w:lang w:eastAsia="ru-RU"/>
    </w:rPr>
  </w:style>
  <w:style w:type="paragraph" w:customStyle="1" w:styleId="S14">
    <w:name w:val="S_ЗаголовкиТаблицы1"/>
    <w:basedOn w:val="S0"/>
    <w:rsid w:val="00A11C10"/>
    <w:pPr>
      <w:keepNext/>
      <w:spacing w:before="120" w:after="120"/>
      <w:jc w:val="center"/>
    </w:pPr>
    <w:rPr>
      <w:rFonts w:ascii="Arial" w:hAnsi="Arial"/>
      <w:b/>
      <w:caps/>
      <w:sz w:val="16"/>
      <w:szCs w:val="16"/>
      <w:lang w:eastAsia="ru-RU"/>
    </w:rPr>
  </w:style>
  <w:style w:type="table" w:customStyle="1" w:styleId="Sb">
    <w:name w:val="S_Таблица"/>
    <w:basedOn w:val="a5"/>
    <w:rsid w:val="00A11C1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22">
    <w:name w:val="S_Заголовок2"/>
    <w:basedOn w:val="a3"/>
    <w:next w:val="S0"/>
    <w:rsid w:val="00A11C10"/>
    <w:pPr>
      <w:keepNext/>
      <w:spacing w:before="360" w:after="0" w:line="240" w:lineRule="auto"/>
      <w:jc w:val="both"/>
      <w:outlineLvl w:val="1"/>
    </w:pPr>
    <w:rPr>
      <w:rFonts w:ascii="Arial" w:eastAsia="Times New Roman" w:hAnsi="Arial" w:cs="Times New Roman"/>
      <w:b/>
      <w:caps/>
      <w:sz w:val="24"/>
      <w:szCs w:val="24"/>
      <w:lang w:eastAsia="ru-RU"/>
    </w:rPr>
  </w:style>
  <w:style w:type="paragraph" w:customStyle="1" w:styleId="Sc">
    <w:name w:val="S_Версия"/>
    <w:basedOn w:val="S0"/>
    <w:next w:val="S0"/>
    <w:autoRedefine/>
    <w:rsid w:val="00A11C10"/>
    <w:pPr>
      <w:spacing w:before="120" w:after="120"/>
      <w:jc w:val="center"/>
    </w:pPr>
    <w:rPr>
      <w:rFonts w:ascii="Arial" w:hAnsi="Arial"/>
      <w:b/>
      <w:caps/>
      <w:sz w:val="20"/>
      <w:szCs w:val="20"/>
      <w:lang w:eastAsia="ru-RU"/>
    </w:rPr>
  </w:style>
  <w:style w:type="paragraph" w:customStyle="1" w:styleId="Sd">
    <w:name w:val="S_Гриф"/>
    <w:basedOn w:val="S0"/>
    <w:rsid w:val="00A11C10"/>
    <w:pPr>
      <w:widowControl/>
      <w:spacing w:line="360" w:lineRule="auto"/>
      <w:ind w:left="5392"/>
      <w:jc w:val="left"/>
    </w:pPr>
    <w:rPr>
      <w:rFonts w:ascii="Arial" w:hAnsi="Arial"/>
      <w:b/>
      <w:sz w:val="20"/>
      <w:lang w:eastAsia="ru-RU"/>
    </w:rPr>
  </w:style>
  <w:style w:type="character" w:customStyle="1" w:styleId="Se">
    <w:name w:val="S_СписокМ_Обычный Знак"/>
    <w:rsid w:val="00A11C10"/>
    <w:rPr>
      <w:sz w:val="24"/>
      <w:szCs w:val="24"/>
      <w:lang w:val="ru-RU" w:eastAsia="ru-RU" w:bidi="ar-SA"/>
    </w:rPr>
  </w:style>
  <w:style w:type="paragraph" w:customStyle="1" w:styleId="S23">
    <w:name w:val="S_ТекстВТаблице2"/>
    <w:basedOn w:val="S0"/>
    <w:next w:val="S0"/>
    <w:rsid w:val="00A11C10"/>
    <w:pPr>
      <w:spacing w:before="120"/>
      <w:jc w:val="left"/>
    </w:pPr>
    <w:rPr>
      <w:sz w:val="20"/>
      <w:lang w:eastAsia="ru-RU"/>
    </w:rPr>
  </w:style>
  <w:style w:type="paragraph" w:customStyle="1" w:styleId="S21">
    <w:name w:val="S_Заголовок2_Прил_СписокН"/>
    <w:basedOn w:val="S0"/>
    <w:next w:val="S0"/>
    <w:rsid w:val="00A11C10"/>
    <w:pPr>
      <w:keepNext/>
      <w:keepLines/>
      <w:numPr>
        <w:ilvl w:val="2"/>
        <w:numId w:val="4"/>
      </w:numPr>
      <w:tabs>
        <w:tab w:val="clear" w:pos="1690"/>
        <w:tab w:val="left" w:pos="720"/>
      </w:tabs>
      <w:jc w:val="left"/>
      <w:outlineLvl w:val="2"/>
    </w:pPr>
    <w:rPr>
      <w:rFonts w:ascii="Arial" w:hAnsi="Arial"/>
      <w:b/>
      <w:caps/>
      <w:szCs w:val="20"/>
      <w:lang w:eastAsia="ru-RU"/>
    </w:rPr>
  </w:style>
  <w:style w:type="paragraph" w:customStyle="1" w:styleId="S11">
    <w:name w:val="S_Заголовок1_Прил_СписокН"/>
    <w:basedOn w:val="S0"/>
    <w:next w:val="S0"/>
    <w:link w:val="S15"/>
    <w:rsid w:val="00A11C10"/>
    <w:pPr>
      <w:keepNext/>
      <w:pageBreakBefore/>
      <w:widowControl/>
      <w:numPr>
        <w:numId w:val="4"/>
      </w:numPr>
      <w:tabs>
        <w:tab w:val="clear" w:pos="1690"/>
      </w:tabs>
      <w:outlineLvl w:val="1"/>
    </w:pPr>
    <w:rPr>
      <w:rFonts w:ascii="Arial" w:hAnsi="Arial"/>
      <w:b/>
      <w:caps/>
    </w:rPr>
  </w:style>
  <w:style w:type="paragraph" w:customStyle="1" w:styleId="Sf">
    <w:name w:val="S_НижнКолонтЛев"/>
    <w:basedOn w:val="S0"/>
    <w:next w:val="S0"/>
    <w:link w:val="Sf0"/>
    <w:rsid w:val="00A11C10"/>
    <w:pPr>
      <w:jc w:val="left"/>
    </w:pPr>
    <w:rPr>
      <w:rFonts w:ascii="Arial" w:hAnsi="Arial"/>
      <w:b/>
      <w:caps/>
      <w:sz w:val="10"/>
      <w:szCs w:val="10"/>
    </w:rPr>
  </w:style>
  <w:style w:type="paragraph" w:customStyle="1" w:styleId="S12">
    <w:name w:val="S_Заголовок1"/>
    <w:basedOn w:val="a3"/>
    <w:next w:val="S0"/>
    <w:rsid w:val="00A11C10"/>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0">
    <w:name w:val="S_Заголовок2_СписокН"/>
    <w:basedOn w:val="S22"/>
    <w:next w:val="S0"/>
    <w:rsid w:val="00A11C10"/>
    <w:pPr>
      <w:numPr>
        <w:ilvl w:val="1"/>
        <w:numId w:val="5"/>
      </w:numPr>
    </w:pPr>
  </w:style>
  <w:style w:type="paragraph" w:styleId="54">
    <w:name w:val="index 5"/>
    <w:basedOn w:val="a3"/>
    <w:next w:val="a3"/>
    <w:autoRedefine/>
    <w:semiHidden/>
    <w:rsid w:val="00A11C10"/>
    <w:pPr>
      <w:spacing w:after="0" w:line="240" w:lineRule="auto"/>
      <w:ind w:left="1200" w:hanging="240"/>
    </w:pPr>
    <w:rPr>
      <w:rFonts w:ascii="Times New Roman" w:eastAsia="Times New Roman" w:hAnsi="Times New Roman" w:cs="Times New Roman"/>
      <w:sz w:val="24"/>
      <w:szCs w:val="24"/>
      <w:lang w:eastAsia="ru-RU"/>
    </w:rPr>
  </w:style>
  <w:style w:type="paragraph" w:customStyle="1" w:styleId="S30">
    <w:name w:val="S_Заголовок3_СписокН"/>
    <w:basedOn w:val="a3"/>
    <w:next w:val="S0"/>
    <w:rsid w:val="00A11C10"/>
    <w:pPr>
      <w:keepNext/>
      <w:numPr>
        <w:ilvl w:val="2"/>
        <w:numId w:val="5"/>
      </w:numPr>
      <w:spacing w:before="240" w:after="0" w:line="240" w:lineRule="auto"/>
      <w:jc w:val="both"/>
    </w:pPr>
    <w:rPr>
      <w:rFonts w:ascii="Arial" w:eastAsia="Times New Roman" w:hAnsi="Arial" w:cs="Times New Roman"/>
      <w:b/>
      <w:i/>
      <w:caps/>
      <w:sz w:val="20"/>
      <w:szCs w:val="20"/>
      <w:lang w:eastAsia="ru-RU"/>
    </w:rPr>
  </w:style>
  <w:style w:type="paragraph" w:customStyle="1" w:styleId="Sf1">
    <w:name w:val="S_Примечание"/>
    <w:basedOn w:val="S0"/>
    <w:next w:val="S0"/>
    <w:rsid w:val="00A11C10"/>
    <w:pPr>
      <w:spacing w:before="120"/>
      <w:ind w:left="567"/>
    </w:pPr>
    <w:rPr>
      <w:i/>
      <w:u w:val="single"/>
      <w:lang w:eastAsia="ru-RU"/>
    </w:rPr>
  </w:style>
  <w:style w:type="paragraph" w:customStyle="1" w:styleId="Sf2">
    <w:name w:val="S_ПримечаниеТекст"/>
    <w:basedOn w:val="S0"/>
    <w:next w:val="S0"/>
    <w:rsid w:val="00A11C10"/>
    <w:pPr>
      <w:spacing w:before="120"/>
      <w:ind w:left="567"/>
    </w:pPr>
    <w:rPr>
      <w:i/>
      <w:lang w:eastAsia="ru-RU"/>
    </w:rPr>
  </w:style>
  <w:style w:type="paragraph" w:customStyle="1" w:styleId="Sf3">
    <w:name w:val="S_Сноска"/>
    <w:basedOn w:val="S0"/>
    <w:next w:val="S0"/>
    <w:rsid w:val="00A11C10"/>
    <w:pPr>
      <w:spacing w:before="120"/>
    </w:pPr>
    <w:rPr>
      <w:rFonts w:ascii="Arial" w:hAnsi="Arial"/>
      <w:sz w:val="16"/>
      <w:lang w:eastAsia="ru-RU"/>
    </w:rPr>
  </w:style>
  <w:style w:type="paragraph" w:customStyle="1" w:styleId="Sf4">
    <w:name w:val="S_НазваниеРисунка"/>
    <w:basedOn w:val="a3"/>
    <w:next w:val="S0"/>
    <w:rsid w:val="00A11C10"/>
    <w:pPr>
      <w:spacing w:before="120" w:after="120" w:line="240" w:lineRule="auto"/>
      <w:jc w:val="center"/>
    </w:pPr>
    <w:rPr>
      <w:rFonts w:ascii="Arial" w:eastAsia="Times New Roman" w:hAnsi="Arial" w:cs="Times New Roman"/>
      <w:b/>
      <w:sz w:val="20"/>
      <w:szCs w:val="24"/>
      <w:lang w:eastAsia="ru-RU"/>
    </w:rPr>
  </w:style>
  <w:style w:type="paragraph" w:customStyle="1" w:styleId="Sf5">
    <w:name w:val="S_Гиперссылка"/>
    <w:basedOn w:val="S0"/>
    <w:rsid w:val="00A11C10"/>
    <w:rPr>
      <w:color w:val="0000FF"/>
      <w:u w:val="single"/>
      <w:lang w:eastAsia="ru-RU"/>
    </w:rPr>
  </w:style>
  <w:style w:type="paragraph" w:customStyle="1" w:styleId="S16">
    <w:name w:val="S_ТекстВТаблице1"/>
    <w:basedOn w:val="S0"/>
    <w:next w:val="S0"/>
    <w:rsid w:val="00A11C10"/>
    <w:pPr>
      <w:spacing w:before="120"/>
      <w:jc w:val="left"/>
    </w:pPr>
    <w:rPr>
      <w:szCs w:val="28"/>
      <w:lang w:eastAsia="ru-RU"/>
    </w:rPr>
  </w:style>
  <w:style w:type="paragraph" w:customStyle="1" w:styleId="S31">
    <w:name w:val="S_ТекстВТаблице3"/>
    <w:basedOn w:val="S0"/>
    <w:next w:val="S0"/>
    <w:rsid w:val="00A11C10"/>
    <w:pPr>
      <w:spacing w:before="120"/>
      <w:jc w:val="left"/>
    </w:pPr>
    <w:rPr>
      <w:sz w:val="16"/>
      <w:lang w:eastAsia="ru-RU"/>
    </w:rPr>
  </w:style>
  <w:style w:type="paragraph" w:customStyle="1" w:styleId="S24">
    <w:name w:val="S_ЗаголовкиТаблицы2"/>
    <w:basedOn w:val="S0"/>
    <w:rsid w:val="00A11C10"/>
    <w:pPr>
      <w:spacing w:before="120" w:after="120"/>
      <w:jc w:val="center"/>
    </w:pPr>
    <w:rPr>
      <w:rFonts w:ascii="Arial" w:hAnsi="Arial"/>
      <w:b/>
      <w:sz w:val="14"/>
      <w:lang w:eastAsia="ru-RU"/>
    </w:rPr>
  </w:style>
  <w:style w:type="paragraph" w:customStyle="1" w:styleId="Sf6">
    <w:name w:val="S_ВерхКолонтитулТекст"/>
    <w:basedOn w:val="S0"/>
    <w:next w:val="S0"/>
    <w:rsid w:val="00A11C10"/>
    <w:pPr>
      <w:spacing w:before="120"/>
      <w:jc w:val="right"/>
    </w:pPr>
    <w:rPr>
      <w:rFonts w:ascii="Arial" w:hAnsi="Arial"/>
      <w:b/>
      <w:caps/>
      <w:sz w:val="10"/>
      <w:szCs w:val="10"/>
      <w:lang w:eastAsia="ru-RU"/>
    </w:rPr>
  </w:style>
  <w:style w:type="paragraph" w:customStyle="1" w:styleId="Sf7">
    <w:name w:val="S_НижнКолонтПрав"/>
    <w:basedOn w:val="S0"/>
    <w:next w:val="S0"/>
    <w:rsid w:val="00A11C10"/>
    <w:pPr>
      <w:widowControl/>
      <w:ind w:hanging="181"/>
      <w:jc w:val="right"/>
    </w:pPr>
    <w:rPr>
      <w:rFonts w:ascii="Arial" w:hAnsi="Arial"/>
      <w:b/>
      <w:caps/>
      <w:sz w:val="12"/>
      <w:szCs w:val="12"/>
      <w:lang w:eastAsia="ru-RU"/>
    </w:rPr>
  </w:style>
  <w:style w:type="paragraph" w:styleId="3d">
    <w:name w:val="List 3"/>
    <w:basedOn w:val="a3"/>
    <w:semiHidden/>
    <w:rsid w:val="00A11C1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3"/>
    <w:semiHidden/>
    <w:rsid w:val="00A11C10"/>
    <w:pPr>
      <w:spacing w:after="0" w:line="240" w:lineRule="auto"/>
      <w:ind w:left="1132" w:hanging="283"/>
    </w:pPr>
    <w:rPr>
      <w:rFonts w:ascii="Times New Roman" w:eastAsia="Times New Roman" w:hAnsi="Times New Roman" w:cs="Times New Roman"/>
      <w:sz w:val="24"/>
      <w:szCs w:val="24"/>
      <w:lang w:eastAsia="ru-RU"/>
    </w:rPr>
  </w:style>
  <w:style w:type="paragraph" w:customStyle="1" w:styleId="Sf8">
    <w:name w:val="S_Содержание"/>
    <w:basedOn w:val="S0"/>
    <w:next w:val="S0"/>
    <w:rsid w:val="00A11C10"/>
    <w:rPr>
      <w:rFonts w:ascii="Arial" w:hAnsi="Arial"/>
      <w:b/>
      <w:caps/>
      <w:sz w:val="32"/>
      <w:szCs w:val="32"/>
      <w:lang w:eastAsia="ru-RU"/>
    </w:rPr>
  </w:style>
  <w:style w:type="paragraph" w:customStyle="1" w:styleId="S17">
    <w:name w:val="S_ТекстСодержания1"/>
    <w:basedOn w:val="S0"/>
    <w:next w:val="S0"/>
    <w:link w:val="S18"/>
    <w:rsid w:val="00A11C10"/>
    <w:pPr>
      <w:spacing w:before="120"/>
    </w:pPr>
    <w:rPr>
      <w:rFonts w:ascii="Arial" w:hAnsi="Arial"/>
      <w:b/>
      <w:caps/>
    </w:rPr>
  </w:style>
  <w:style w:type="character" w:customStyle="1" w:styleId="S18">
    <w:name w:val="S_ТекстСодержания1 Знак"/>
    <w:link w:val="S17"/>
    <w:rsid w:val="00A11C10"/>
    <w:rPr>
      <w:rFonts w:ascii="Arial" w:eastAsia="Times New Roman" w:hAnsi="Arial" w:cs="Times New Roman"/>
      <w:b/>
      <w:caps/>
      <w:sz w:val="24"/>
      <w:szCs w:val="24"/>
      <w:lang w:val="x-none" w:eastAsia="x-none"/>
    </w:rPr>
  </w:style>
  <w:style w:type="numbering" w:styleId="111111">
    <w:name w:val="Outline List 2"/>
    <w:basedOn w:val="a6"/>
    <w:semiHidden/>
    <w:rsid w:val="00A11C10"/>
    <w:pPr>
      <w:numPr>
        <w:numId w:val="6"/>
      </w:numPr>
    </w:pPr>
  </w:style>
  <w:style w:type="numbering" w:styleId="1ai">
    <w:name w:val="Outline List 1"/>
    <w:basedOn w:val="a6"/>
    <w:semiHidden/>
    <w:rsid w:val="00A11C10"/>
    <w:pPr>
      <w:numPr>
        <w:numId w:val="7"/>
      </w:numPr>
    </w:pPr>
  </w:style>
  <w:style w:type="paragraph" w:styleId="HTML">
    <w:name w:val="HTML Address"/>
    <w:basedOn w:val="a3"/>
    <w:link w:val="HTML0"/>
    <w:semiHidden/>
    <w:rsid w:val="00A11C10"/>
    <w:pPr>
      <w:spacing w:after="0" w:line="240" w:lineRule="auto"/>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4"/>
    <w:link w:val="HTML"/>
    <w:semiHidden/>
    <w:rsid w:val="00A11C10"/>
    <w:rPr>
      <w:rFonts w:ascii="Times New Roman" w:eastAsia="Times New Roman" w:hAnsi="Times New Roman" w:cs="Times New Roman"/>
      <w:i/>
      <w:iCs/>
      <w:sz w:val="24"/>
      <w:szCs w:val="24"/>
      <w:lang w:val="x-none" w:eastAsia="x-none"/>
    </w:rPr>
  </w:style>
  <w:style w:type="paragraph" w:styleId="afff8">
    <w:name w:val="envelope address"/>
    <w:basedOn w:val="a3"/>
    <w:semiHidden/>
    <w:rsid w:val="00A11C1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4"/>
    <w:semiHidden/>
    <w:rsid w:val="00A11C10"/>
  </w:style>
  <w:style w:type="table" w:styleId="-1">
    <w:name w:val="Table Web 1"/>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20"/>
    <w:qFormat/>
    <w:rsid w:val="00A11C10"/>
    <w:rPr>
      <w:i/>
      <w:iCs/>
    </w:rPr>
  </w:style>
  <w:style w:type="paragraph" w:styleId="afffa">
    <w:name w:val="Date"/>
    <w:basedOn w:val="a3"/>
    <w:next w:val="a3"/>
    <w:link w:val="afffb"/>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b">
    <w:name w:val="Дата Знак"/>
    <w:basedOn w:val="a4"/>
    <w:link w:val="afffa"/>
    <w:semiHidden/>
    <w:rsid w:val="00A11C10"/>
    <w:rPr>
      <w:rFonts w:ascii="Times New Roman" w:eastAsia="Times New Roman" w:hAnsi="Times New Roman" w:cs="Times New Roman"/>
      <w:sz w:val="24"/>
      <w:szCs w:val="24"/>
      <w:lang w:val="x-none" w:eastAsia="x-none"/>
    </w:rPr>
  </w:style>
  <w:style w:type="paragraph" w:styleId="afffc">
    <w:name w:val="Note Heading"/>
    <w:basedOn w:val="a3"/>
    <w:next w:val="a3"/>
    <w:link w:val="afffd"/>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d">
    <w:name w:val="Заголовок записки Знак"/>
    <w:basedOn w:val="a4"/>
    <w:link w:val="afffc"/>
    <w:semiHidden/>
    <w:rsid w:val="00A11C10"/>
    <w:rPr>
      <w:rFonts w:ascii="Times New Roman" w:eastAsia="Times New Roman" w:hAnsi="Times New Roman" w:cs="Times New Roman"/>
      <w:sz w:val="24"/>
      <w:szCs w:val="24"/>
      <w:lang w:val="x-none" w:eastAsia="x-none"/>
    </w:rPr>
  </w:style>
  <w:style w:type="table" w:styleId="afffe">
    <w:name w:val="Table Elegant"/>
    <w:basedOn w:val="a5"/>
    <w:semiHidden/>
    <w:rsid w:val="00A11C1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A11C10"/>
    <w:rPr>
      <w:rFonts w:ascii="Courier New" w:hAnsi="Courier New" w:cs="Courier New"/>
      <w:sz w:val="20"/>
      <w:szCs w:val="20"/>
    </w:rPr>
  </w:style>
  <w:style w:type="table" w:styleId="1f0">
    <w:name w:val="Table Classic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A11C10"/>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A11C10"/>
    <w:rPr>
      <w:rFonts w:ascii="Courier New" w:hAnsi="Courier New" w:cs="Courier New"/>
      <w:sz w:val="20"/>
      <w:szCs w:val="20"/>
    </w:rPr>
  </w:style>
  <w:style w:type="paragraph" w:styleId="affff">
    <w:name w:val="Body Text First Indent"/>
    <w:basedOn w:val="afd"/>
    <w:link w:val="affff0"/>
    <w:semiHidden/>
    <w:rsid w:val="00A11C10"/>
    <w:pPr>
      <w:ind w:firstLine="210"/>
    </w:pPr>
    <w:rPr>
      <w:lang w:eastAsia="ru-RU"/>
    </w:rPr>
  </w:style>
  <w:style w:type="character" w:customStyle="1" w:styleId="affff0">
    <w:name w:val="Красная строка Знак"/>
    <w:basedOn w:val="afe"/>
    <w:link w:val="affff"/>
    <w:semiHidden/>
    <w:rsid w:val="00A11C10"/>
    <w:rPr>
      <w:rFonts w:ascii="Times New Roman" w:eastAsia="Times New Roman" w:hAnsi="Times New Roman" w:cs="Times New Roman"/>
      <w:sz w:val="24"/>
      <w:szCs w:val="24"/>
      <w:lang w:val="x-none" w:eastAsia="ru-RU"/>
    </w:rPr>
  </w:style>
  <w:style w:type="paragraph" w:styleId="2f">
    <w:name w:val="Body Text First Indent 2"/>
    <w:basedOn w:val="aff3"/>
    <w:link w:val="2f0"/>
    <w:semiHidden/>
    <w:rsid w:val="00A11C10"/>
    <w:pPr>
      <w:ind w:firstLine="210"/>
    </w:pPr>
  </w:style>
  <w:style w:type="character" w:customStyle="1" w:styleId="2f0">
    <w:name w:val="Красная строка 2 Знак"/>
    <w:basedOn w:val="aff4"/>
    <w:link w:val="2f"/>
    <w:semiHidden/>
    <w:rsid w:val="00A11C10"/>
    <w:rPr>
      <w:rFonts w:ascii="Times New Roman" w:eastAsia="Times New Roman" w:hAnsi="Times New Roman" w:cs="Times New Roman"/>
      <w:sz w:val="24"/>
      <w:szCs w:val="24"/>
      <w:lang w:val="x-none" w:eastAsia="x-none"/>
    </w:rPr>
  </w:style>
  <w:style w:type="paragraph" w:styleId="2f1">
    <w:name w:val="List Bullet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46">
    <w:name w:val="List Bullet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5">
    <w:name w:val="List Bullet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styleId="affff1">
    <w:name w:val="List Number"/>
    <w:basedOn w:val="a3"/>
    <w:rsid w:val="00A11C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2f2">
    <w:name w:val="List Number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3f">
    <w:name w:val="List Number 3"/>
    <w:basedOn w:val="a3"/>
    <w:semiHidden/>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47">
    <w:name w:val="List Number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6">
    <w:name w:val="List Number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semiHidden/>
    <w:rsid w:val="00A11C10"/>
    <w:rPr>
      <w:rFonts w:ascii="Courier New" w:hAnsi="Courier New" w:cs="Courier New"/>
    </w:rPr>
  </w:style>
  <w:style w:type="paragraph" w:styleId="2f3">
    <w:name w:val="envelope return"/>
    <w:basedOn w:val="a3"/>
    <w:semiHidden/>
    <w:rsid w:val="00A11C10"/>
    <w:pPr>
      <w:spacing w:after="0" w:line="240" w:lineRule="auto"/>
    </w:pPr>
    <w:rPr>
      <w:rFonts w:ascii="Arial" w:eastAsia="Times New Roman" w:hAnsi="Arial" w:cs="Arial"/>
      <w:sz w:val="20"/>
      <w:szCs w:val="20"/>
      <w:lang w:eastAsia="ru-RU"/>
    </w:rPr>
  </w:style>
  <w:style w:type="table" w:styleId="1f1">
    <w:name w:val="Table 3D effects 1"/>
    <w:basedOn w:val="a5"/>
    <w:semiHidden/>
    <w:rsid w:val="00A11C10"/>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2">
    <w:name w:val="Normal Indent"/>
    <w:basedOn w:val="a3"/>
    <w:semiHidden/>
    <w:rsid w:val="00A11C1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semiHidden/>
    <w:rsid w:val="00A11C10"/>
    <w:rPr>
      <w:i/>
      <w:iCs/>
    </w:rPr>
  </w:style>
  <w:style w:type="character" w:styleId="HTML6">
    <w:name w:val="HTML Variable"/>
    <w:semiHidden/>
    <w:rsid w:val="00A11C10"/>
    <w:rPr>
      <w:i/>
      <w:iCs/>
    </w:rPr>
  </w:style>
  <w:style w:type="character" w:styleId="HTML7">
    <w:name w:val="HTML Typewriter"/>
    <w:semiHidden/>
    <w:rsid w:val="00A11C10"/>
    <w:rPr>
      <w:rFonts w:ascii="Courier New" w:hAnsi="Courier New" w:cs="Courier New"/>
      <w:sz w:val="20"/>
      <w:szCs w:val="20"/>
    </w:rPr>
  </w:style>
  <w:style w:type="paragraph" w:styleId="affff3">
    <w:name w:val="Subtitle"/>
    <w:basedOn w:val="a3"/>
    <w:link w:val="affff4"/>
    <w:qFormat/>
    <w:rsid w:val="00A11C10"/>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4">
    <w:name w:val="Подзаголовок Знак"/>
    <w:basedOn w:val="a4"/>
    <w:link w:val="affff3"/>
    <w:rsid w:val="00A11C10"/>
    <w:rPr>
      <w:rFonts w:ascii="Arial" w:eastAsia="Times New Roman" w:hAnsi="Arial" w:cs="Times New Roman"/>
      <w:sz w:val="24"/>
      <w:szCs w:val="24"/>
      <w:lang w:val="x-none" w:eastAsia="x-none"/>
    </w:rPr>
  </w:style>
  <w:style w:type="paragraph" w:styleId="affff5">
    <w:name w:val="Signature"/>
    <w:basedOn w:val="a3"/>
    <w:link w:val="affff6"/>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6">
    <w:name w:val="Подпись Знак"/>
    <w:basedOn w:val="a4"/>
    <w:link w:val="affff5"/>
    <w:semiHidden/>
    <w:rsid w:val="00A11C10"/>
    <w:rPr>
      <w:rFonts w:ascii="Times New Roman" w:eastAsia="Times New Roman" w:hAnsi="Times New Roman" w:cs="Times New Roman"/>
      <w:sz w:val="24"/>
      <w:szCs w:val="24"/>
      <w:lang w:val="x-none" w:eastAsia="x-none"/>
    </w:rPr>
  </w:style>
  <w:style w:type="paragraph" w:styleId="affff7">
    <w:name w:val="Salutation"/>
    <w:basedOn w:val="a3"/>
    <w:next w:val="a3"/>
    <w:link w:val="affff8"/>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8">
    <w:name w:val="Приветствие Знак"/>
    <w:basedOn w:val="a4"/>
    <w:link w:val="affff7"/>
    <w:semiHidden/>
    <w:rsid w:val="00A11C10"/>
    <w:rPr>
      <w:rFonts w:ascii="Times New Roman" w:eastAsia="Times New Roman" w:hAnsi="Times New Roman" w:cs="Times New Roman"/>
      <w:sz w:val="24"/>
      <w:szCs w:val="24"/>
      <w:lang w:val="x-none" w:eastAsia="x-none"/>
    </w:rPr>
  </w:style>
  <w:style w:type="paragraph" w:styleId="affff9">
    <w:name w:val="List Continue"/>
    <w:basedOn w:val="a3"/>
    <w:semiHidden/>
    <w:rsid w:val="00A11C10"/>
    <w:pPr>
      <w:spacing w:after="120" w:line="240" w:lineRule="auto"/>
      <w:ind w:left="283"/>
    </w:pPr>
    <w:rPr>
      <w:rFonts w:ascii="Times New Roman" w:eastAsia="Times New Roman" w:hAnsi="Times New Roman" w:cs="Times New Roman"/>
      <w:sz w:val="24"/>
      <w:szCs w:val="24"/>
      <w:lang w:eastAsia="ru-RU"/>
    </w:rPr>
  </w:style>
  <w:style w:type="paragraph" w:styleId="2f5">
    <w:name w:val="List Continue 2"/>
    <w:basedOn w:val="a3"/>
    <w:semiHidden/>
    <w:rsid w:val="00A11C10"/>
    <w:pPr>
      <w:spacing w:after="120" w:line="240" w:lineRule="auto"/>
      <w:ind w:left="566"/>
    </w:pPr>
    <w:rPr>
      <w:rFonts w:ascii="Times New Roman" w:eastAsia="Times New Roman" w:hAnsi="Times New Roman" w:cs="Times New Roman"/>
      <w:sz w:val="24"/>
      <w:szCs w:val="24"/>
      <w:lang w:eastAsia="ru-RU"/>
    </w:rPr>
  </w:style>
  <w:style w:type="paragraph" w:styleId="3f1">
    <w:name w:val="List Continue 3"/>
    <w:basedOn w:val="a3"/>
    <w:semiHidden/>
    <w:rsid w:val="00A11C10"/>
    <w:pPr>
      <w:spacing w:after="120" w:line="240" w:lineRule="auto"/>
      <w:ind w:left="849"/>
    </w:pPr>
    <w:rPr>
      <w:rFonts w:ascii="Times New Roman" w:eastAsia="Times New Roman" w:hAnsi="Times New Roman" w:cs="Times New Roman"/>
      <w:sz w:val="24"/>
      <w:szCs w:val="24"/>
      <w:lang w:eastAsia="ru-RU"/>
    </w:rPr>
  </w:style>
  <w:style w:type="paragraph" w:styleId="48">
    <w:name w:val="List Continue 4"/>
    <w:basedOn w:val="a3"/>
    <w:semiHidden/>
    <w:rsid w:val="00A11C10"/>
    <w:pPr>
      <w:spacing w:after="120" w:line="240" w:lineRule="auto"/>
      <w:ind w:left="1132"/>
    </w:pPr>
    <w:rPr>
      <w:rFonts w:ascii="Times New Roman" w:eastAsia="Times New Roman" w:hAnsi="Times New Roman" w:cs="Times New Roman"/>
      <w:sz w:val="24"/>
      <w:szCs w:val="24"/>
      <w:lang w:eastAsia="ru-RU"/>
    </w:rPr>
  </w:style>
  <w:style w:type="paragraph" w:styleId="57">
    <w:name w:val="List Continue 5"/>
    <w:basedOn w:val="a3"/>
    <w:semiHidden/>
    <w:rsid w:val="00A11C10"/>
    <w:pPr>
      <w:spacing w:after="120" w:line="240" w:lineRule="auto"/>
      <w:ind w:left="1415"/>
    </w:pPr>
    <w:rPr>
      <w:rFonts w:ascii="Times New Roman" w:eastAsia="Times New Roman" w:hAnsi="Times New Roman" w:cs="Times New Roman"/>
      <w:sz w:val="24"/>
      <w:szCs w:val="24"/>
      <w:lang w:eastAsia="ru-RU"/>
    </w:rPr>
  </w:style>
  <w:style w:type="table" w:styleId="1f2">
    <w:name w:val="Table Simple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5"/>
    <w:semiHidden/>
    <w:rsid w:val="00A11C10"/>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a">
    <w:name w:val="Closing"/>
    <w:basedOn w:val="a3"/>
    <w:link w:val="affffb"/>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b">
    <w:name w:val="Прощание Знак"/>
    <w:basedOn w:val="a4"/>
    <w:link w:val="affffa"/>
    <w:semiHidden/>
    <w:rsid w:val="00A11C10"/>
    <w:rPr>
      <w:rFonts w:ascii="Times New Roman" w:eastAsia="Times New Roman" w:hAnsi="Times New Roman" w:cs="Times New Roman"/>
      <w:sz w:val="24"/>
      <w:szCs w:val="24"/>
      <w:lang w:val="x-none" w:eastAsia="x-none"/>
    </w:rPr>
  </w:style>
  <w:style w:type="table" w:styleId="1f3">
    <w:name w:val="Table Grid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5"/>
    <w:semiHidden/>
    <w:rsid w:val="00A11C10"/>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rsid w:val="00A11C10"/>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c">
    <w:name w:val="Table Contemporary"/>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d">
    <w:name w:val="List"/>
    <w:basedOn w:val="a3"/>
    <w:semiHidden/>
    <w:rsid w:val="00A11C10"/>
    <w:pPr>
      <w:spacing w:after="0" w:line="240" w:lineRule="auto"/>
      <w:ind w:left="283" w:hanging="283"/>
    </w:pPr>
    <w:rPr>
      <w:rFonts w:ascii="Times New Roman" w:eastAsia="Times New Roman" w:hAnsi="Times New Roman" w:cs="Times New Roman"/>
      <w:sz w:val="24"/>
      <w:szCs w:val="24"/>
      <w:lang w:eastAsia="ru-RU"/>
    </w:rPr>
  </w:style>
  <w:style w:type="paragraph" w:styleId="59">
    <w:name w:val="List 5"/>
    <w:basedOn w:val="a3"/>
    <w:semiHidden/>
    <w:rsid w:val="00A11C10"/>
    <w:pPr>
      <w:spacing w:after="0" w:line="240" w:lineRule="auto"/>
      <w:ind w:left="1415" w:hanging="283"/>
    </w:pPr>
    <w:rPr>
      <w:rFonts w:ascii="Times New Roman" w:eastAsia="Times New Roman" w:hAnsi="Times New Roman" w:cs="Times New Roman"/>
      <w:sz w:val="24"/>
      <w:szCs w:val="24"/>
      <w:lang w:eastAsia="ru-RU"/>
    </w:rPr>
  </w:style>
  <w:style w:type="table" w:styleId="affffe">
    <w:name w:val="Table Professional"/>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4"/>
    <w:link w:val="HTML8"/>
    <w:uiPriority w:val="99"/>
    <w:semiHidden/>
    <w:rsid w:val="00A11C10"/>
    <w:rPr>
      <w:rFonts w:ascii="Courier New" w:eastAsia="Times New Roman" w:hAnsi="Courier New" w:cs="Times New Roman"/>
      <w:sz w:val="20"/>
      <w:szCs w:val="20"/>
      <w:lang w:val="x-none" w:eastAsia="x-none"/>
    </w:rPr>
  </w:style>
  <w:style w:type="numbering" w:styleId="a1">
    <w:name w:val="Outline List 3"/>
    <w:basedOn w:val="a6"/>
    <w:semiHidden/>
    <w:rsid w:val="00A11C10"/>
    <w:pPr>
      <w:numPr>
        <w:numId w:val="8"/>
      </w:numPr>
    </w:pPr>
  </w:style>
  <w:style w:type="table" w:styleId="1f4">
    <w:name w:val="Table Columns 1"/>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
    <w:name w:val="Table Theme"/>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5"/>
    <w:semiHidden/>
    <w:rsid w:val="00A11C10"/>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semiHidden/>
    <w:rsid w:val="00A11C10"/>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A11C10"/>
    <w:rPr>
      <w:i/>
      <w:iCs/>
    </w:rPr>
  </w:style>
  <w:style w:type="paragraph" w:styleId="afffff0">
    <w:name w:val="Message Header"/>
    <w:basedOn w:val="a3"/>
    <w:link w:val="afffff1"/>
    <w:semiHidden/>
    <w:rsid w:val="00A11C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lang w:val="x-none" w:eastAsia="x-none"/>
    </w:rPr>
  </w:style>
  <w:style w:type="character" w:customStyle="1" w:styleId="afffff1">
    <w:name w:val="Шапка Знак"/>
    <w:basedOn w:val="a4"/>
    <w:link w:val="afffff0"/>
    <w:semiHidden/>
    <w:rsid w:val="00A11C10"/>
    <w:rPr>
      <w:rFonts w:ascii="Arial" w:eastAsia="Times New Roman" w:hAnsi="Arial" w:cs="Times New Roman"/>
      <w:sz w:val="24"/>
      <w:szCs w:val="24"/>
      <w:shd w:val="pct20" w:color="auto" w:fill="auto"/>
      <w:lang w:val="x-none" w:eastAsia="x-none"/>
    </w:rPr>
  </w:style>
  <w:style w:type="paragraph" w:styleId="afffff2">
    <w:name w:val="E-mail Signature"/>
    <w:basedOn w:val="a3"/>
    <w:link w:val="afffff3"/>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f3">
    <w:name w:val="Электронная подпись Знак"/>
    <w:basedOn w:val="a4"/>
    <w:link w:val="afffff2"/>
    <w:semiHidden/>
    <w:rsid w:val="00A11C10"/>
    <w:rPr>
      <w:rFonts w:ascii="Times New Roman" w:eastAsia="Times New Roman" w:hAnsi="Times New Roman" w:cs="Times New Roman"/>
      <w:sz w:val="24"/>
      <w:szCs w:val="24"/>
      <w:lang w:val="x-none" w:eastAsia="x-none"/>
    </w:rPr>
  </w:style>
  <w:style w:type="paragraph" w:customStyle="1" w:styleId="Sf9">
    <w:name w:val="S_Рисунок"/>
    <w:basedOn w:val="S0"/>
    <w:rsid w:val="00A11C10"/>
    <w:pPr>
      <w:pBdr>
        <w:top w:val="single" w:sz="8" w:space="5" w:color="auto"/>
        <w:left w:val="single" w:sz="8" w:space="5" w:color="auto"/>
        <w:bottom w:val="single" w:sz="8" w:space="5" w:color="auto"/>
        <w:right w:val="single" w:sz="8" w:space="5" w:color="auto"/>
      </w:pBdr>
      <w:spacing w:before="120"/>
      <w:jc w:val="center"/>
    </w:pPr>
    <w:rPr>
      <w:lang w:eastAsia="ru-RU"/>
    </w:rPr>
  </w:style>
  <w:style w:type="paragraph" w:customStyle="1" w:styleId="Sfa">
    <w:name w:val="S_ТекстЛоготипа"/>
    <w:basedOn w:val="S0"/>
    <w:rsid w:val="00A11C10"/>
    <w:pPr>
      <w:ind w:left="431"/>
    </w:pPr>
    <w:rPr>
      <w:rFonts w:ascii="EuropeExt" w:hAnsi="EuropeExt" w:cs="Tahoma"/>
      <w:bCs/>
      <w:spacing w:val="18"/>
      <w:sz w:val="12"/>
      <w:szCs w:val="12"/>
      <w:lang w:eastAsia="ru-RU"/>
    </w:rPr>
  </w:style>
  <w:style w:type="paragraph" w:customStyle="1" w:styleId="S19">
    <w:name w:val="S_ТекстЛоготипа1"/>
    <w:basedOn w:val="S0"/>
    <w:next w:val="S0"/>
    <w:rsid w:val="00A11C10"/>
    <w:pPr>
      <w:tabs>
        <w:tab w:val="left" w:pos="8352"/>
        <w:tab w:val="left" w:pos="8712"/>
      </w:tabs>
      <w:ind w:left="3130" w:right="96" w:hanging="652"/>
    </w:pPr>
    <w:rPr>
      <w:rFonts w:ascii="EuropeExt" w:hAnsi="EuropeExt" w:cs="Tahoma"/>
      <w:bCs/>
      <w:sz w:val="12"/>
      <w:szCs w:val="12"/>
      <w:lang w:eastAsia="ru-RU"/>
    </w:rPr>
  </w:style>
  <w:style w:type="paragraph" w:customStyle="1" w:styleId="S25">
    <w:name w:val="S_ТекстЛоготипа2"/>
    <w:basedOn w:val="S0"/>
    <w:next w:val="S0"/>
    <w:rsid w:val="00A11C10"/>
    <w:pPr>
      <w:ind w:left="431"/>
    </w:pPr>
    <w:rPr>
      <w:rFonts w:ascii="EuropeExt" w:hAnsi="EuropeExt" w:cs="Tahoma"/>
      <w:bCs/>
      <w:spacing w:val="18"/>
      <w:sz w:val="12"/>
      <w:szCs w:val="12"/>
      <w:lang w:eastAsia="ru-RU"/>
    </w:rPr>
  </w:style>
  <w:style w:type="paragraph" w:customStyle="1" w:styleId="Sfb">
    <w:name w:val="S_ВидДокумента"/>
    <w:basedOn w:val="afd"/>
    <w:next w:val="S0"/>
    <w:link w:val="Sfc"/>
    <w:rsid w:val="00A11C10"/>
    <w:pPr>
      <w:spacing w:before="120" w:after="0"/>
      <w:jc w:val="right"/>
    </w:pPr>
    <w:rPr>
      <w:rFonts w:ascii="EuropeDemiC" w:hAnsi="EuropeDemiC"/>
      <w:b/>
      <w:caps/>
      <w:sz w:val="36"/>
      <w:szCs w:val="36"/>
    </w:rPr>
  </w:style>
  <w:style w:type="paragraph" w:customStyle="1" w:styleId="Sfd">
    <w:name w:val="S_НаименованиеДокумента"/>
    <w:basedOn w:val="S0"/>
    <w:next w:val="S0"/>
    <w:rsid w:val="00A11C10"/>
    <w:pPr>
      <w:widowControl/>
      <w:ind w:right="641"/>
      <w:jc w:val="left"/>
    </w:pPr>
    <w:rPr>
      <w:rFonts w:ascii="Arial" w:hAnsi="Arial"/>
      <w:b/>
      <w:caps/>
      <w:lang w:eastAsia="ru-RU"/>
    </w:rPr>
  </w:style>
  <w:style w:type="paragraph" w:customStyle="1" w:styleId="Sfe">
    <w:name w:val="S_МестоГод"/>
    <w:basedOn w:val="S0"/>
    <w:rsid w:val="00A11C10"/>
    <w:pPr>
      <w:spacing w:before="120"/>
      <w:jc w:val="center"/>
    </w:pPr>
    <w:rPr>
      <w:rFonts w:ascii="Arial" w:hAnsi="Arial"/>
      <w:b/>
      <w:caps/>
      <w:sz w:val="18"/>
      <w:szCs w:val="18"/>
      <w:lang w:eastAsia="ru-RU"/>
    </w:rPr>
  </w:style>
  <w:style w:type="paragraph" w:customStyle="1" w:styleId="S10">
    <w:name w:val="S_НумСписВ Таблице1"/>
    <w:basedOn w:val="S16"/>
    <w:next w:val="S0"/>
    <w:rsid w:val="00A11C10"/>
    <w:pPr>
      <w:numPr>
        <w:numId w:val="9"/>
      </w:numPr>
      <w:ind w:left="357" w:hanging="357"/>
    </w:pPr>
  </w:style>
  <w:style w:type="paragraph" w:customStyle="1" w:styleId="S2">
    <w:name w:val="S_НумСписВТаблице2"/>
    <w:basedOn w:val="S23"/>
    <w:next w:val="S0"/>
    <w:rsid w:val="00A11C10"/>
    <w:pPr>
      <w:numPr>
        <w:numId w:val="10"/>
      </w:numPr>
      <w:ind w:left="357" w:hanging="357"/>
    </w:pPr>
  </w:style>
  <w:style w:type="paragraph" w:customStyle="1" w:styleId="S3">
    <w:name w:val="S_НумСписВТаблице3"/>
    <w:basedOn w:val="S31"/>
    <w:next w:val="S0"/>
    <w:rsid w:val="00A11C10"/>
    <w:pPr>
      <w:numPr>
        <w:numId w:val="11"/>
      </w:numPr>
      <w:ind w:left="431" w:hanging="431"/>
    </w:pPr>
  </w:style>
  <w:style w:type="paragraph" w:customStyle="1" w:styleId="1f6">
    <w:name w:val="список ненумер 1 уровня"/>
    <w:basedOn w:val="S5"/>
    <w:rsid w:val="00A11C10"/>
    <w:pPr>
      <w:tabs>
        <w:tab w:val="clear" w:pos="926"/>
        <w:tab w:val="left" w:pos="539"/>
        <w:tab w:val="left" w:pos="902"/>
      </w:tabs>
      <w:spacing w:after="120"/>
      <w:ind w:left="0" w:firstLine="0"/>
    </w:pPr>
    <w:rPr>
      <w:lang w:eastAsia="ru-RU"/>
    </w:rPr>
  </w:style>
  <w:style w:type="paragraph" w:customStyle="1" w:styleId="S1a">
    <w:name w:val="S_список ненумер 1 уровня"/>
    <w:basedOn w:val="S5"/>
    <w:rsid w:val="00A11C10"/>
    <w:pPr>
      <w:tabs>
        <w:tab w:val="clear" w:pos="926"/>
        <w:tab w:val="left" w:pos="539"/>
        <w:tab w:val="left" w:pos="902"/>
      </w:tabs>
      <w:spacing w:after="120"/>
      <w:ind w:left="0" w:firstLine="0"/>
    </w:pPr>
    <w:rPr>
      <w:lang w:eastAsia="ru-RU"/>
    </w:rPr>
  </w:style>
  <w:style w:type="character" w:customStyle="1" w:styleId="urtxtstd1">
    <w:name w:val="urtxtstd1"/>
    <w:rsid w:val="00A11C10"/>
    <w:rPr>
      <w:rFonts w:ascii="Tahoma" w:hAnsi="Tahoma" w:cs="Tahoma" w:hint="default"/>
      <w:b w:val="0"/>
      <w:bCs w:val="0"/>
      <w:i w:val="0"/>
      <w:iCs w:val="0"/>
      <w:color w:val="000000"/>
      <w:sz w:val="15"/>
      <w:szCs w:val="15"/>
    </w:rPr>
  </w:style>
  <w:style w:type="character" w:customStyle="1" w:styleId="aff0">
    <w:name w:val="Текст МУ Знак"/>
    <w:link w:val="aff"/>
    <w:rsid w:val="00A11C10"/>
    <w:rPr>
      <w:rFonts w:ascii="Times New Roman" w:eastAsia="Times New Roman" w:hAnsi="Times New Roman" w:cs="Times New Roman"/>
      <w:sz w:val="24"/>
      <w:szCs w:val="20"/>
      <w:lang w:val="x-none" w:eastAsia="ar-SA"/>
    </w:rPr>
  </w:style>
  <w:style w:type="character" w:customStyle="1" w:styleId="Sfc">
    <w:name w:val="S_ВидДокумента Знак"/>
    <w:link w:val="Sfb"/>
    <w:rsid w:val="00A11C10"/>
    <w:rPr>
      <w:rFonts w:ascii="EuropeDemiC" w:eastAsia="Times New Roman" w:hAnsi="EuropeDemiC" w:cs="Times New Roman"/>
      <w:b/>
      <w:caps/>
      <w:sz w:val="36"/>
      <w:szCs w:val="36"/>
      <w:lang w:val="x-none" w:eastAsia="x-none"/>
    </w:rPr>
  </w:style>
  <w:style w:type="character" w:customStyle="1" w:styleId="Sf0">
    <w:name w:val="S_НижнКолонтЛев Знак"/>
    <w:link w:val="Sf"/>
    <w:rsid w:val="00A11C10"/>
    <w:rPr>
      <w:rFonts w:ascii="Arial" w:eastAsia="Times New Roman" w:hAnsi="Arial" w:cs="Times New Roman"/>
      <w:b/>
      <w:caps/>
      <w:sz w:val="10"/>
      <w:szCs w:val="10"/>
      <w:lang w:val="x-none" w:eastAsia="x-none"/>
    </w:rPr>
  </w:style>
  <w:style w:type="character" w:customStyle="1" w:styleId="S15">
    <w:name w:val="S_Заголовок1_Прил_СписокН Знак"/>
    <w:link w:val="S11"/>
    <w:rsid w:val="00A11C10"/>
    <w:rPr>
      <w:rFonts w:ascii="Arial" w:eastAsia="Times New Roman" w:hAnsi="Arial" w:cs="Times New Roman"/>
      <w:b/>
      <w:caps/>
      <w:sz w:val="24"/>
      <w:szCs w:val="24"/>
      <w:lang w:val="x-none" w:eastAsia="x-none"/>
    </w:rPr>
  </w:style>
  <w:style w:type="character" w:customStyle="1" w:styleId="4b">
    <w:name w:val="Знак Знак4"/>
    <w:semiHidden/>
    <w:rsid w:val="00A11C10"/>
    <w:rPr>
      <w:sz w:val="24"/>
      <w:szCs w:val="24"/>
      <w:lang w:val="ru-RU" w:eastAsia="ru-RU" w:bidi="ar-SA"/>
    </w:rPr>
  </w:style>
  <w:style w:type="paragraph" w:styleId="afffff4">
    <w:name w:val="List Paragraph"/>
    <w:basedOn w:val="a3"/>
    <w:uiPriority w:val="34"/>
    <w:qFormat/>
    <w:rsid w:val="00A11C1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Title">
    <w:name w:val="ConsTitle"/>
    <w:rsid w:val="00A11C1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a">
    <w:name w:val="заголовок 2"/>
    <w:basedOn w:val="a3"/>
    <w:next w:val="a3"/>
    <w:rsid w:val="00A11C10"/>
    <w:pPr>
      <w:shd w:val="clear" w:color="auto" w:fill="CCCCCC"/>
      <w:spacing w:after="0" w:line="240" w:lineRule="auto"/>
      <w:jc w:val="both"/>
    </w:pPr>
    <w:rPr>
      <w:rFonts w:ascii="Tahoma" w:eastAsia="Times New Roman" w:hAnsi="Tahoma" w:cs="Times New Roman"/>
      <w:b/>
      <w:color w:val="000080"/>
      <w:sz w:val="16"/>
      <w:szCs w:val="20"/>
      <w:lang w:eastAsia="ru-RU"/>
    </w:rPr>
  </w:style>
  <w:style w:type="paragraph" w:customStyle="1" w:styleId="ConsNonformat">
    <w:name w:val="ConsNonformat"/>
    <w:rsid w:val="00A11C1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бычный-1"/>
    <w:basedOn w:val="a3"/>
    <w:rsid w:val="00A11C10"/>
    <w:pPr>
      <w:spacing w:before="60" w:after="60" w:line="240" w:lineRule="auto"/>
      <w:jc w:val="both"/>
    </w:pPr>
    <w:rPr>
      <w:rFonts w:ascii="Arial" w:eastAsia="Times New Roman" w:hAnsi="Arial" w:cs="Times New Roman"/>
      <w:sz w:val="24"/>
      <w:szCs w:val="24"/>
      <w:lang w:eastAsia="ru-RU"/>
    </w:rPr>
  </w:style>
  <w:style w:type="paragraph" w:customStyle="1" w:styleId="Header4">
    <w:name w:val="Header 4"/>
    <w:basedOn w:val="6"/>
    <w:rsid w:val="00A11C10"/>
    <w:pPr>
      <w:numPr>
        <w:ilvl w:val="0"/>
        <w:numId w:val="0"/>
      </w:numPr>
      <w:tabs>
        <w:tab w:val="num" w:pos="1152"/>
      </w:tabs>
      <w:ind w:left="708" w:hanging="1152"/>
    </w:pPr>
    <w:rPr>
      <w:rFonts w:ascii="Arial" w:hAnsi="Arial"/>
      <w:sz w:val="28"/>
    </w:rPr>
  </w:style>
  <w:style w:type="paragraph" w:customStyle="1" w:styleId="StyleHeading216ptNotItalic">
    <w:name w:val="Style Heading 2 + 16 pt Not Italic"/>
    <w:basedOn w:val="22"/>
    <w:rsid w:val="00A11C10"/>
    <w:pPr>
      <w:numPr>
        <w:numId w:val="12"/>
      </w:numPr>
    </w:pPr>
    <w:rPr>
      <w:rFonts w:eastAsia="Times New Roman"/>
      <w:i w:val="0"/>
      <w:iCs w:val="0"/>
      <w:sz w:val="32"/>
    </w:rPr>
  </w:style>
  <w:style w:type="paragraph" w:customStyle="1" w:styleId="StyleHeading3Left05Firstline0">
    <w:name w:val="Style Heading 3 + Left:  05&quot; First line:  0&quot;"/>
    <w:basedOn w:val="32"/>
    <w:autoRedefine/>
    <w:rsid w:val="00A11C10"/>
    <w:rPr>
      <w:rFonts w:ascii="Arial" w:hAnsi="Arial"/>
      <w:sz w:val="28"/>
      <w:szCs w:val="20"/>
      <w:lang w:eastAsia="ru-RU"/>
    </w:rPr>
  </w:style>
  <w:style w:type="paragraph" w:customStyle="1" w:styleId="StyleHeading3Left05Firstline01">
    <w:name w:val="Style Heading 3 + Left:  05&quot; First line:  0&quot;1"/>
    <w:basedOn w:val="32"/>
    <w:next w:val="StyleHeading3Left05Firstline0"/>
    <w:autoRedefine/>
    <w:rsid w:val="00A11C10"/>
    <w:rPr>
      <w:rFonts w:ascii="Arial" w:hAnsi="Arial"/>
      <w:sz w:val="28"/>
      <w:szCs w:val="20"/>
      <w:lang w:eastAsia="ru-RU"/>
    </w:rPr>
  </w:style>
  <w:style w:type="paragraph" w:customStyle="1" w:styleId="afffff5">
    <w:name w:val="На одном листе"/>
    <w:basedOn w:val="a3"/>
    <w:rsid w:val="00A11C10"/>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StyleHeading1Arial16ptCustomColorRGB175">
    <w:name w:val="Style Heading 1 + Arial 16 pt Custom Color(RGB(175"/>
    <w:aliases w:val="147,29)) All ..."/>
    <w:basedOn w:val="12"/>
    <w:rsid w:val="00A11C10"/>
    <w:pPr>
      <w:numPr>
        <w:numId w:val="13"/>
      </w:numPr>
      <w:spacing w:before="0" w:after="0"/>
      <w:jc w:val="both"/>
    </w:pPr>
    <w:rPr>
      <w:rFonts w:eastAsia="Times New Roman"/>
      <w:caps/>
      <w:color w:val="AF931D"/>
      <w:kern w:val="0"/>
      <w:szCs w:val="20"/>
      <w:lang w:eastAsia="ru-RU"/>
    </w:rPr>
  </w:style>
  <w:style w:type="paragraph" w:customStyle="1" w:styleId="StyleHeading1notnumbered">
    <w:name w:val="Style Heading 1 not numbered"/>
    <w:basedOn w:val="StyleHeading1Arial16ptCustomColorRGB175"/>
    <w:rsid w:val="00A11C10"/>
    <w:pPr>
      <w:numPr>
        <w:numId w:val="0"/>
      </w:numPr>
    </w:pPr>
  </w:style>
  <w:style w:type="paragraph" w:customStyle="1" w:styleId="StyleHeading212ptNotItalicAllcapsJustifiedBefore0pt">
    <w:name w:val="Style Heading 2 + 12 pt Not Italic All caps Justified Before: 0 pt"/>
    <w:aliases w:val="After: 0 pt,Numbering"/>
    <w:basedOn w:val="StyleHeading212ptNotItalicAllcapsJustifiedBefore"/>
    <w:rsid w:val="00A11C10"/>
    <w:pPr>
      <w:numPr>
        <w:ilvl w:val="1"/>
        <w:numId w:val="13"/>
      </w:numPr>
    </w:pPr>
  </w:style>
  <w:style w:type="paragraph" w:customStyle="1" w:styleId="StyleHeading310ptItalicNumbering">
    <w:name w:val="Style Heading 3 + 10 pt Italic Numbering"/>
    <w:basedOn w:val="32"/>
    <w:rsid w:val="00A11C10"/>
    <w:pPr>
      <w:numPr>
        <w:ilvl w:val="2"/>
        <w:numId w:val="13"/>
      </w:numPr>
      <w:spacing w:before="0" w:after="0"/>
      <w:jc w:val="both"/>
    </w:pPr>
    <w:rPr>
      <w:rFonts w:ascii="Arial" w:hAnsi="Arial"/>
      <w:i/>
      <w:iCs/>
      <w:caps/>
      <w:sz w:val="20"/>
      <w:szCs w:val="20"/>
      <w:lang w:eastAsia="ru-RU"/>
    </w:rPr>
  </w:style>
  <w:style w:type="paragraph" w:customStyle="1" w:styleId="StyleArial10ptBoldItalicJustified">
    <w:name w:val="Style Arial 10 pt Bold Italic Justified"/>
    <w:basedOn w:val="a3"/>
    <w:rsid w:val="00A11C10"/>
    <w:pPr>
      <w:numPr>
        <w:numId w:val="14"/>
      </w:numPr>
      <w:spacing w:after="0" w:line="240" w:lineRule="auto"/>
      <w:jc w:val="both"/>
    </w:pPr>
    <w:rPr>
      <w:rFonts w:ascii="Arial" w:eastAsia="Times New Roman" w:hAnsi="Arial" w:cs="Times New Roman"/>
      <w:b/>
      <w:bCs/>
      <w:i/>
      <w:iCs/>
      <w:sz w:val="20"/>
      <w:szCs w:val="20"/>
      <w:lang w:eastAsia="ru-RU"/>
    </w:rPr>
  </w:style>
  <w:style w:type="paragraph" w:customStyle="1" w:styleId="StyleArial10ptBoldItalicJustified1">
    <w:name w:val="Style Arial 10 pt Bold Italic Justified1"/>
    <w:basedOn w:val="a3"/>
    <w:rsid w:val="00A11C10"/>
    <w:pPr>
      <w:numPr>
        <w:numId w:val="15"/>
      </w:numPr>
      <w:spacing w:after="0" w:line="240" w:lineRule="auto"/>
      <w:jc w:val="both"/>
    </w:pPr>
    <w:rPr>
      <w:rFonts w:ascii="Arial" w:eastAsia="Times New Roman" w:hAnsi="Arial" w:cs="Times New Roman"/>
      <w:b/>
      <w:bCs/>
      <w:i/>
      <w:iCs/>
      <w:sz w:val="20"/>
      <w:szCs w:val="20"/>
      <w:lang w:eastAsia="ru-RU"/>
    </w:rPr>
  </w:style>
  <w:style w:type="paragraph" w:customStyle="1" w:styleId="Style1Arial10ptBoldItalicLeft0cmFirstlin">
    <w:name w:val="Style Список 1 + Arial 10 pt Bold Italic Left:  0 cm First lin..."/>
    <w:basedOn w:val="16"/>
    <w:rsid w:val="00A11C10"/>
    <w:pPr>
      <w:tabs>
        <w:tab w:val="clear" w:pos="900"/>
        <w:tab w:val="num" w:pos="705"/>
      </w:tabs>
      <w:ind w:left="705" w:hanging="705"/>
    </w:pPr>
    <w:rPr>
      <w:rFonts w:ascii="Arial" w:hAnsi="Arial"/>
      <w:b/>
      <w:bCs/>
      <w:i/>
      <w:iCs/>
      <w:sz w:val="20"/>
      <w:lang w:eastAsia="ru-RU"/>
    </w:rPr>
  </w:style>
  <w:style w:type="paragraph" w:customStyle="1" w:styleId="Style1">
    <w:name w:val="Style1"/>
    <w:basedOn w:val="16"/>
    <w:rsid w:val="00A11C10"/>
    <w:pPr>
      <w:numPr>
        <w:numId w:val="16"/>
      </w:numPr>
    </w:pPr>
    <w:rPr>
      <w:rFonts w:ascii="Arial" w:hAnsi="Arial" w:cs="Arial"/>
      <w:b/>
      <w:bCs/>
      <w:i/>
      <w:iCs/>
      <w:sz w:val="20"/>
      <w:lang w:eastAsia="ru-RU"/>
    </w:rPr>
  </w:style>
  <w:style w:type="paragraph" w:customStyle="1" w:styleId="3f6">
    <w:name w:val="Текст 3"/>
    <w:basedOn w:val="40"/>
    <w:rsid w:val="00A11C10"/>
    <w:pPr>
      <w:keepNext w:val="0"/>
      <w:widowControl w:val="0"/>
      <w:numPr>
        <w:ilvl w:val="0"/>
        <w:numId w:val="0"/>
      </w:numPr>
      <w:tabs>
        <w:tab w:val="left" w:pos="1701"/>
      </w:tabs>
      <w:overflowPunct w:val="0"/>
      <w:autoSpaceDE w:val="0"/>
      <w:autoSpaceDN w:val="0"/>
      <w:adjustRightInd w:val="0"/>
      <w:spacing w:before="60" w:after="0"/>
      <w:ind w:left="1758" w:hanging="737"/>
      <w:jc w:val="both"/>
      <w:textAlignment w:val="baseline"/>
    </w:pPr>
    <w:rPr>
      <w:b w:val="0"/>
      <w:bCs w:val="0"/>
      <w:sz w:val="24"/>
      <w:szCs w:val="20"/>
    </w:rPr>
  </w:style>
  <w:style w:type="paragraph" w:customStyle="1" w:styleId="afffff6">
    <w:name w:val="Обычный ТЗ"/>
    <w:rsid w:val="00A11C10"/>
    <w:pPr>
      <w:spacing w:after="120" w:line="240" w:lineRule="auto"/>
      <w:jc w:val="both"/>
    </w:pPr>
    <w:rPr>
      <w:rFonts w:ascii="Times New Roman" w:eastAsia="Times New Roman" w:hAnsi="Times New Roman" w:cs="Times New Roman"/>
      <w:sz w:val="24"/>
      <w:szCs w:val="20"/>
      <w:lang w:eastAsia="ru-RU"/>
    </w:rPr>
  </w:style>
  <w:style w:type="paragraph" w:customStyle="1" w:styleId="11">
    <w:name w:val="заголовок 1"/>
    <w:basedOn w:val="a3"/>
    <w:next w:val="a3"/>
    <w:rsid w:val="00A11C10"/>
    <w:pPr>
      <w:keepNext/>
      <w:keepLines/>
      <w:widowControl w:val="0"/>
      <w:numPr>
        <w:numId w:val="17"/>
      </w:numPr>
      <w:spacing w:before="120" w:after="60" w:line="240" w:lineRule="auto"/>
      <w:outlineLvl w:val="0"/>
    </w:pPr>
    <w:rPr>
      <w:rFonts w:ascii="Times New Roman" w:eastAsia="Times New Roman" w:hAnsi="Times New Roman" w:cs="Times New Roman"/>
      <w:b/>
      <w:kern w:val="28"/>
      <w:sz w:val="28"/>
      <w:szCs w:val="24"/>
      <w:lang w:eastAsia="ru-RU"/>
    </w:rPr>
  </w:style>
  <w:style w:type="paragraph" w:styleId="afffff7">
    <w:name w:val="Document Map"/>
    <w:basedOn w:val="a3"/>
    <w:link w:val="afffff8"/>
    <w:rsid w:val="00A11C1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fff8">
    <w:name w:val="Схема документа Знак"/>
    <w:basedOn w:val="a4"/>
    <w:link w:val="afffff7"/>
    <w:rsid w:val="00A11C10"/>
    <w:rPr>
      <w:rFonts w:ascii="Tahoma" w:eastAsia="Times New Roman" w:hAnsi="Tahoma" w:cs="Times New Roman"/>
      <w:sz w:val="20"/>
      <w:szCs w:val="20"/>
      <w:shd w:val="clear" w:color="auto" w:fill="000080"/>
      <w:lang w:val="x-none" w:eastAsia="x-none"/>
    </w:rPr>
  </w:style>
  <w:style w:type="paragraph" w:styleId="92">
    <w:name w:val="index 9"/>
    <w:basedOn w:val="a3"/>
    <w:next w:val="a3"/>
    <w:rsid w:val="00A11C10"/>
    <w:pPr>
      <w:widowControl w:val="0"/>
      <w:tabs>
        <w:tab w:val="right" w:leader="dot" w:pos="4459"/>
      </w:tabs>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sz w:val="24"/>
      <w:szCs w:val="20"/>
      <w:lang w:eastAsia="ru-RU"/>
    </w:rPr>
  </w:style>
  <w:style w:type="paragraph" w:customStyle="1" w:styleId="1f7">
    <w:name w:val="Текст 1 приложение"/>
    <w:basedOn w:val="1a"/>
    <w:rsid w:val="00A11C10"/>
    <w:pPr>
      <w:tabs>
        <w:tab w:val="clear" w:pos="1680"/>
      </w:tabs>
      <w:ind w:left="0" w:firstLine="0"/>
    </w:pPr>
  </w:style>
  <w:style w:type="paragraph" w:customStyle="1" w:styleId="BodyText21">
    <w:name w:val="Body Text 21"/>
    <w:basedOn w:val="a3"/>
    <w:rsid w:val="00A11C10"/>
    <w:pPr>
      <w:widowControl w:val="0"/>
      <w:overflowPunct w:val="0"/>
      <w:autoSpaceDE w:val="0"/>
      <w:autoSpaceDN w:val="0"/>
      <w:adjustRightInd w:val="0"/>
      <w:spacing w:before="240" w:after="600" w:line="240" w:lineRule="auto"/>
      <w:jc w:val="center"/>
      <w:textAlignment w:val="baseline"/>
    </w:pPr>
    <w:rPr>
      <w:rFonts w:ascii="Times New Roman" w:eastAsia="Times New Roman" w:hAnsi="Times New Roman" w:cs="Times New Roman"/>
      <w:b/>
      <w:sz w:val="40"/>
      <w:szCs w:val="20"/>
      <w:lang w:eastAsia="ru-RU"/>
    </w:rPr>
  </w:style>
  <w:style w:type="paragraph" w:customStyle="1" w:styleId="1">
    <w:name w:val="Стиль1"/>
    <w:basedOn w:val="32"/>
    <w:rsid w:val="00A11C10"/>
    <w:pPr>
      <w:numPr>
        <w:ilvl w:val="2"/>
        <w:numId w:val="18"/>
      </w:numPr>
    </w:pPr>
    <w:rPr>
      <w:rFonts w:ascii="Arial" w:hAnsi="Arial" w:cs="Arial"/>
      <w:bCs w:val="0"/>
      <w:iCs/>
      <w:caps/>
      <w:snapToGrid w:val="0"/>
      <w:sz w:val="24"/>
      <w:szCs w:val="24"/>
      <w:lang w:eastAsia="ru-RU"/>
    </w:rPr>
  </w:style>
  <w:style w:type="paragraph" w:customStyle="1" w:styleId="1f8">
    <w:name w:val="1"/>
    <w:basedOn w:val="a3"/>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std">
    <w:name w:val="urtxtstd"/>
    <w:basedOn w:val="a4"/>
    <w:rsid w:val="00A11C10"/>
  </w:style>
  <w:style w:type="character" w:customStyle="1" w:styleId="fieldtitlesmall">
    <w:name w:val="fieldtitlesmall"/>
    <w:basedOn w:val="a4"/>
    <w:rsid w:val="00A11C10"/>
  </w:style>
  <w:style w:type="paragraph" w:customStyle="1" w:styleId="Iauiue">
    <w:name w:val="Iau.iue"/>
    <w:basedOn w:val="a3"/>
    <w:next w:val="a3"/>
    <w:rsid w:val="00A11C10"/>
    <w:pPr>
      <w:autoSpaceDE w:val="0"/>
      <w:autoSpaceDN w:val="0"/>
      <w:adjustRightInd w:val="0"/>
      <w:spacing w:after="0" w:line="240" w:lineRule="auto"/>
    </w:pPr>
    <w:rPr>
      <w:rFonts w:ascii="Times New Roman" w:eastAsia="MS Mincho" w:hAnsi="Times New Roman" w:cs="Times New Roman"/>
      <w:sz w:val="24"/>
      <w:szCs w:val="24"/>
      <w:lang w:eastAsia="ja-JP"/>
    </w:rPr>
  </w:style>
  <w:style w:type="paragraph" w:customStyle="1" w:styleId="text">
    <w:name w:val="text"/>
    <w:rsid w:val="00A11C10"/>
    <w:pPr>
      <w:widowControl w:val="0"/>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customStyle="1" w:styleId="a0">
    <w:name w:val="Мой заголовок"/>
    <w:basedOn w:val="12"/>
    <w:rsid w:val="00A11C10"/>
    <w:pPr>
      <w:numPr>
        <w:numId w:val="19"/>
      </w:numPr>
      <w:shd w:val="clear" w:color="000000" w:fill="auto"/>
      <w:spacing w:line="288" w:lineRule="auto"/>
    </w:pPr>
    <w:rPr>
      <w:rFonts w:eastAsia="Times New Roman"/>
      <w:caps/>
      <w:color w:val="AF931D"/>
      <w:szCs w:val="20"/>
      <w:lang w:eastAsia="ru-RU"/>
    </w:rPr>
  </w:style>
  <w:style w:type="paragraph" w:customStyle="1" w:styleId="2">
    <w:name w:val="Мой заголовок 2"/>
    <w:basedOn w:val="a3"/>
    <w:rsid w:val="00A11C10"/>
    <w:pPr>
      <w:keepNext/>
      <w:numPr>
        <w:ilvl w:val="1"/>
        <w:numId w:val="19"/>
      </w:numPr>
      <w:spacing w:after="0" w:line="360" w:lineRule="auto"/>
      <w:outlineLvl w:val="1"/>
    </w:pPr>
    <w:rPr>
      <w:rFonts w:ascii="Arial" w:eastAsia="Times New Roman" w:hAnsi="Arial" w:cs="Times New Roman"/>
      <w:b/>
      <w:bCs/>
      <w:caps/>
      <w:sz w:val="24"/>
      <w:szCs w:val="24"/>
      <w:lang w:eastAsia="ru-RU"/>
    </w:rPr>
  </w:style>
  <w:style w:type="paragraph" w:customStyle="1" w:styleId="3">
    <w:name w:val="Мой Заголовок 3"/>
    <w:basedOn w:val="32"/>
    <w:rsid w:val="00A11C10"/>
    <w:pPr>
      <w:numPr>
        <w:ilvl w:val="2"/>
        <w:numId w:val="19"/>
      </w:numPr>
      <w:spacing w:before="0" w:after="0"/>
    </w:pPr>
    <w:rPr>
      <w:rFonts w:ascii="Arial" w:hAnsi="Arial"/>
      <w:iCs/>
      <w:sz w:val="24"/>
      <w:szCs w:val="24"/>
      <w:lang w:eastAsia="ru-RU"/>
    </w:rPr>
  </w:style>
  <w:style w:type="paragraph" w:styleId="afffff9">
    <w:name w:val="TOC Heading"/>
    <w:basedOn w:val="12"/>
    <w:next w:val="a3"/>
    <w:uiPriority w:val="39"/>
    <w:qFormat/>
    <w:rsid w:val="00A11C10"/>
    <w:pPr>
      <w:keepLines/>
      <w:spacing w:before="480" w:after="0" w:line="276" w:lineRule="auto"/>
      <w:outlineLvl w:val="9"/>
    </w:pPr>
    <w:rPr>
      <w:rFonts w:ascii="Cambria" w:eastAsia="Times New Roman" w:hAnsi="Cambria"/>
      <w:color w:val="365F91"/>
      <w:kern w:val="0"/>
      <w:sz w:val="28"/>
      <w:szCs w:val="28"/>
    </w:rPr>
  </w:style>
  <w:style w:type="character" w:customStyle="1" w:styleId="fh11">
    <w:name w:val="fh11"/>
    <w:rsid w:val="00A11C10"/>
    <w:rPr>
      <w:rFonts w:ascii="Verdana" w:hAnsi="Verdana" w:hint="default"/>
      <w:b w:val="0"/>
      <w:bCs w:val="0"/>
      <w:i w:val="0"/>
      <w:iCs w:val="0"/>
      <w:strike w:val="0"/>
      <w:dstrike w:val="0"/>
      <w:color w:val="226622"/>
      <w:u w:val="none"/>
      <w:effect w:val="none"/>
    </w:rPr>
  </w:style>
  <w:style w:type="paragraph" w:customStyle="1" w:styleId="ConsPlusTitle">
    <w:name w:val="ConsPlusTitle"/>
    <w:uiPriority w:val="99"/>
    <w:rsid w:val="00A11C1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31">
    <w:name w:val="Пункт-3"/>
    <w:basedOn w:val="a3"/>
    <w:rsid w:val="00A11C10"/>
    <w:pPr>
      <w:tabs>
        <w:tab w:val="left" w:pos="851"/>
        <w:tab w:val="num" w:pos="1418"/>
      </w:tabs>
      <w:spacing w:after="0" w:line="240" w:lineRule="auto"/>
      <w:ind w:left="284"/>
      <w:jc w:val="both"/>
    </w:pPr>
    <w:rPr>
      <w:rFonts w:ascii="Times New Roman" w:eastAsia="Times New Roman" w:hAnsi="Times New Roman" w:cs="Times New Roman"/>
      <w:sz w:val="24"/>
      <w:szCs w:val="24"/>
      <w:lang w:eastAsia="ru-RU"/>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ocked/>
    <w:rsid w:val="00A11C10"/>
    <w:rPr>
      <w:rFonts w:ascii="Arial" w:hAnsi="Arial" w:cs="Arial"/>
      <w:b/>
      <w:bCs/>
      <w:i/>
      <w:iCs/>
      <w:sz w:val="28"/>
      <w:szCs w:val="28"/>
    </w:rPr>
  </w:style>
  <w:style w:type="paragraph" w:customStyle="1" w:styleId="-32">
    <w:name w:val="Подзаголовок-3"/>
    <w:basedOn w:val="-31"/>
    <w:autoRedefine/>
    <w:rsid w:val="00A11C10"/>
    <w:pPr>
      <w:keepNext/>
      <w:outlineLvl w:val="2"/>
    </w:pPr>
    <w:rPr>
      <w:rFonts w:ascii="Arial" w:eastAsia="Arial Unicode MS" w:hAnsi="Arial"/>
      <w:b/>
      <w:bCs/>
      <w:i/>
      <w:caps/>
      <w:sz w:val="20"/>
    </w:rPr>
  </w:style>
  <w:style w:type="paragraph" w:customStyle="1" w:styleId="-41">
    <w:name w:val="пункт-4"/>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51">
    <w:name w:val="пункт-5"/>
    <w:basedOn w:val="a3"/>
    <w:link w:val="-52"/>
    <w:rsid w:val="00A11C10"/>
    <w:pPr>
      <w:tabs>
        <w:tab w:val="num" w:pos="1701"/>
      </w:tabs>
      <w:spacing w:after="0" w:line="288" w:lineRule="auto"/>
      <w:ind w:firstLine="567"/>
      <w:jc w:val="both"/>
    </w:pPr>
    <w:rPr>
      <w:rFonts w:ascii="Times New Roman" w:eastAsia="Times New Roman" w:hAnsi="Times New Roman" w:cs="Times New Roman"/>
      <w:sz w:val="28"/>
      <w:szCs w:val="20"/>
      <w:lang w:val="x-none" w:eastAsia="x-none"/>
    </w:rPr>
  </w:style>
  <w:style w:type="character" w:customStyle="1" w:styleId="-52">
    <w:name w:val="пункт-5 Знак"/>
    <w:link w:val="-51"/>
    <w:locked/>
    <w:rsid w:val="00A11C10"/>
    <w:rPr>
      <w:rFonts w:ascii="Times New Roman" w:eastAsia="Times New Roman" w:hAnsi="Times New Roman" w:cs="Times New Roman"/>
      <w:sz w:val="28"/>
      <w:szCs w:val="20"/>
      <w:lang w:val="x-none" w:eastAsia="x-none"/>
    </w:rPr>
  </w:style>
  <w:style w:type="paragraph" w:customStyle="1" w:styleId="-61">
    <w:name w:val="пункт-6"/>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1">
    <w:name w:val="пункт-7"/>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afffffa">
    <w:name w:val="Структура"/>
    <w:basedOn w:val="a3"/>
    <w:semiHidden/>
    <w:rsid w:val="00A11C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customStyle="1" w:styleId="afffffb">
    <w:name w:val="Таблица текст"/>
    <w:basedOn w:val="a3"/>
    <w:rsid w:val="00A11C10"/>
    <w:pPr>
      <w:spacing w:before="40" w:after="40" w:line="240" w:lineRule="auto"/>
      <w:ind w:left="57" w:right="57"/>
      <w:jc w:val="both"/>
    </w:pPr>
    <w:rPr>
      <w:rFonts w:ascii="Times New Roman" w:eastAsia="Times New Roman" w:hAnsi="Times New Roman" w:cs="Times New Roman"/>
      <w:sz w:val="24"/>
      <w:szCs w:val="24"/>
      <w:lang w:eastAsia="ru-RU"/>
    </w:rPr>
  </w:style>
  <w:style w:type="paragraph" w:customStyle="1" w:styleId="afffffc">
    <w:name w:val="Таблица шапка"/>
    <w:basedOn w:val="a3"/>
    <w:link w:val="afffffd"/>
    <w:rsid w:val="00A11C10"/>
    <w:pPr>
      <w:keepNext/>
      <w:spacing w:before="40" w:after="40" w:line="240" w:lineRule="auto"/>
      <w:ind w:left="57" w:right="57"/>
      <w:jc w:val="both"/>
    </w:pPr>
    <w:rPr>
      <w:rFonts w:ascii="Times New Roman" w:eastAsia="Times New Roman" w:hAnsi="Times New Roman" w:cs="Times New Roman"/>
      <w:sz w:val="18"/>
      <w:szCs w:val="20"/>
      <w:lang w:val="x-none" w:eastAsia="x-none"/>
    </w:rPr>
  </w:style>
  <w:style w:type="character" w:customStyle="1" w:styleId="afffffd">
    <w:name w:val="Таблица шапка Знак"/>
    <w:link w:val="afffffc"/>
    <w:locked/>
    <w:rsid w:val="00A11C10"/>
    <w:rPr>
      <w:rFonts w:ascii="Times New Roman" w:eastAsia="Times New Roman" w:hAnsi="Times New Roman" w:cs="Times New Roman"/>
      <w:sz w:val="18"/>
      <w:szCs w:val="20"/>
      <w:lang w:val="x-none" w:eastAsia="x-none"/>
    </w:rPr>
  </w:style>
  <w:style w:type="paragraph" w:customStyle="1" w:styleId="afffffe">
    <w:name w:val="Текст таблицы"/>
    <w:basedOn w:val="a3"/>
    <w:semiHidden/>
    <w:rsid w:val="00A11C10"/>
    <w:pPr>
      <w:spacing w:before="40" w:after="40" w:line="240" w:lineRule="auto"/>
      <w:ind w:left="57" w:right="57"/>
      <w:jc w:val="both"/>
    </w:pPr>
    <w:rPr>
      <w:rFonts w:ascii="Times New Roman" w:eastAsia="Times New Roman" w:hAnsi="Times New Roman" w:cs="Times New Roman"/>
      <w:sz w:val="28"/>
      <w:szCs w:val="24"/>
      <w:lang w:eastAsia="ru-RU"/>
    </w:rPr>
  </w:style>
  <w:style w:type="paragraph" w:customStyle="1" w:styleId="a2">
    <w:name w:val="Глава"/>
    <w:basedOn w:val="a3"/>
    <w:rsid w:val="00A11C10"/>
    <w:pPr>
      <w:keepNext/>
      <w:numPr>
        <w:numId w:val="21"/>
      </w:numPr>
      <w:suppressAutoHyphens/>
      <w:spacing w:after="0" w:line="240" w:lineRule="auto"/>
      <w:jc w:val="center"/>
      <w:outlineLvl w:val="0"/>
    </w:pPr>
    <w:rPr>
      <w:rFonts w:ascii="Times New Roman" w:eastAsia="Times New Roman" w:hAnsi="Times New Roman" w:cs="Arial"/>
      <w:b/>
      <w:caps/>
      <w:sz w:val="24"/>
      <w:szCs w:val="48"/>
      <w:lang w:eastAsia="ru-RU"/>
    </w:rPr>
  </w:style>
  <w:style w:type="paragraph" w:customStyle="1" w:styleId="affffff">
    <w:name w:val="Примечание"/>
    <w:basedOn w:val="a3"/>
    <w:link w:val="affffff0"/>
    <w:rsid w:val="00A11C10"/>
    <w:pPr>
      <w:spacing w:after="240" w:line="240" w:lineRule="auto"/>
      <w:ind w:left="1134" w:right="1134"/>
      <w:jc w:val="both"/>
    </w:pPr>
    <w:rPr>
      <w:rFonts w:ascii="Times New Roman" w:eastAsia="Times New Roman" w:hAnsi="Times New Roman" w:cs="Times New Roman"/>
      <w:spacing w:val="20"/>
      <w:sz w:val="28"/>
      <w:szCs w:val="20"/>
      <w:lang w:val="x-none" w:eastAsia="x-none"/>
    </w:rPr>
  </w:style>
  <w:style w:type="character" w:customStyle="1" w:styleId="affffff0">
    <w:name w:val="Примечание Знак"/>
    <w:link w:val="affffff"/>
    <w:locked/>
    <w:rsid w:val="00A11C10"/>
    <w:rPr>
      <w:rFonts w:ascii="Times New Roman" w:eastAsia="Times New Roman" w:hAnsi="Times New Roman" w:cs="Times New Roman"/>
      <w:spacing w:val="20"/>
      <w:sz w:val="28"/>
      <w:szCs w:val="20"/>
      <w:lang w:val="x-none" w:eastAsia="x-none"/>
    </w:rPr>
  </w:style>
  <w:style w:type="paragraph" w:customStyle="1" w:styleId="affffff1">
    <w:name w:val="Подподпункт"/>
    <w:basedOn w:val="a3"/>
    <w:link w:val="affffff2"/>
    <w:rsid w:val="00A11C1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val="x-none" w:eastAsia="x-none"/>
    </w:rPr>
  </w:style>
  <w:style w:type="character" w:customStyle="1" w:styleId="affffff2">
    <w:name w:val="Подподпункт Знак"/>
    <w:link w:val="affffff1"/>
    <w:locked/>
    <w:rsid w:val="00A11C10"/>
    <w:rPr>
      <w:rFonts w:ascii="Times New Roman" w:eastAsia="Times New Roman" w:hAnsi="Times New Roman" w:cs="Times New Roman"/>
      <w:sz w:val="28"/>
      <w:szCs w:val="20"/>
      <w:lang w:val="x-none" w:eastAsia="x-none"/>
    </w:rPr>
  </w:style>
  <w:style w:type="character" w:customStyle="1" w:styleId="affffff3">
    <w:name w:val="Часть Знак"/>
    <w:link w:val="affffff4"/>
    <w:locked/>
    <w:rsid w:val="00A11C10"/>
    <w:rPr>
      <w:sz w:val="24"/>
    </w:rPr>
  </w:style>
  <w:style w:type="paragraph" w:customStyle="1" w:styleId="affffff4">
    <w:name w:val="Часть"/>
    <w:basedOn w:val="a3"/>
    <w:link w:val="affffff3"/>
    <w:rsid w:val="00A11C10"/>
    <w:pPr>
      <w:tabs>
        <w:tab w:val="num" w:pos="1134"/>
      </w:tabs>
      <w:spacing w:after="0" w:line="288" w:lineRule="auto"/>
      <w:ind w:firstLine="567"/>
      <w:jc w:val="both"/>
    </w:pPr>
    <w:rPr>
      <w:sz w:val="24"/>
    </w:rPr>
  </w:style>
  <w:style w:type="paragraph" w:customStyle="1" w:styleId="affffff5">
    <w:name w:val="маркированный"/>
    <w:basedOn w:val="a3"/>
    <w:rsid w:val="00A11C10"/>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6">
    <w:name w:val="нумерованный"/>
    <w:basedOn w:val="a3"/>
    <w:rsid w:val="00A11C10"/>
    <w:pPr>
      <w:tabs>
        <w:tab w:val="num" w:pos="432"/>
        <w:tab w:val="num" w:pos="567"/>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7">
    <w:name w:val="Подпункт"/>
    <w:basedOn w:val="a3"/>
    <w:rsid w:val="00A11C10"/>
    <w:pPr>
      <w:tabs>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affffff8">
    <w:name w:val="Подподподпункт"/>
    <w:basedOn w:val="a3"/>
    <w:rsid w:val="00A11C10"/>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fffff9">
    <w:name w:val="Пункт б/н"/>
    <w:basedOn w:val="a3"/>
    <w:rsid w:val="00A11C10"/>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1f9">
    <w:name w:val="Абзац списка1"/>
    <w:basedOn w:val="a3"/>
    <w:rsid w:val="00A11C10"/>
    <w:pPr>
      <w:spacing w:after="0" w:line="288" w:lineRule="auto"/>
      <w:ind w:left="720"/>
      <w:jc w:val="both"/>
    </w:pPr>
    <w:rPr>
      <w:rFonts w:ascii="Times New Roman" w:eastAsia="Times New Roman" w:hAnsi="Times New Roman" w:cs="Calibri"/>
      <w:sz w:val="24"/>
      <w:lang w:eastAsia="ar-SA"/>
    </w:rPr>
  </w:style>
  <w:style w:type="paragraph" w:customStyle="1" w:styleId="110">
    <w:name w:val="Абзац списка11"/>
    <w:basedOn w:val="a3"/>
    <w:uiPriority w:val="34"/>
    <w:qFormat/>
    <w:rsid w:val="00A11C10"/>
    <w:pPr>
      <w:ind w:left="720"/>
    </w:pPr>
    <w:rPr>
      <w:rFonts w:ascii="Calibri" w:eastAsia="Times New Roman" w:hAnsi="Calibri" w:cs="Times New Roman"/>
    </w:rPr>
  </w:style>
  <w:style w:type="paragraph" w:customStyle="1" w:styleId="affffffa">
    <w:name w:val="Новая редакция"/>
    <w:basedOn w:val="a3"/>
    <w:rsid w:val="00A11C10"/>
    <w:pPr>
      <w:spacing w:after="0" w:line="360" w:lineRule="auto"/>
      <w:ind w:firstLine="567"/>
      <w:jc w:val="both"/>
    </w:pPr>
    <w:rPr>
      <w:rFonts w:ascii="Arial" w:eastAsia="Times New Roman" w:hAnsi="Arial" w:cs="Arial"/>
      <w:sz w:val="28"/>
      <w:szCs w:val="24"/>
      <w:lang w:eastAsia="ru-RU"/>
    </w:rPr>
  </w:style>
  <w:style w:type="paragraph" w:customStyle="1" w:styleId="1fa">
    <w:name w:val="Рецензия1"/>
    <w:hidden/>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21">
    <w:name w:val="Подзаголовок-2"/>
    <w:basedOn w:val="-22"/>
    <w:link w:val="-23"/>
    <w:rsid w:val="00A11C10"/>
    <w:pPr>
      <w:keepNext/>
      <w:suppressAutoHyphens/>
      <w:spacing w:before="360" w:after="120"/>
      <w:jc w:val="left"/>
      <w:outlineLvl w:val="1"/>
    </w:pPr>
    <w:rPr>
      <w:b/>
      <w:caps/>
    </w:rPr>
  </w:style>
  <w:style w:type="paragraph" w:customStyle="1" w:styleId="-22">
    <w:name w:val="Пункт-2"/>
    <w:basedOn w:val="a3"/>
    <w:link w:val="-24"/>
    <w:rsid w:val="00A11C10"/>
    <w:pPr>
      <w:spacing w:after="0" w:line="288" w:lineRule="auto"/>
      <w:jc w:val="both"/>
    </w:pPr>
    <w:rPr>
      <w:rFonts w:ascii="Times New Roman" w:eastAsia="Times New Roman" w:hAnsi="Times New Roman" w:cs="Times New Roman"/>
      <w:sz w:val="24"/>
      <w:szCs w:val="20"/>
      <w:lang w:val="x-none" w:eastAsia="x-none"/>
    </w:rPr>
  </w:style>
  <w:style w:type="character" w:customStyle="1" w:styleId="-24">
    <w:name w:val="Пункт-2 Знак"/>
    <w:link w:val="-22"/>
    <w:locked/>
    <w:rsid w:val="00A11C10"/>
    <w:rPr>
      <w:rFonts w:ascii="Times New Roman" w:eastAsia="Times New Roman" w:hAnsi="Times New Roman" w:cs="Times New Roman"/>
      <w:sz w:val="24"/>
      <w:szCs w:val="20"/>
      <w:lang w:val="x-none" w:eastAsia="x-none"/>
    </w:rPr>
  </w:style>
  <w:style w:type="character" w:customStyle="1" w:styleId="-23">
    <w:name w:val="Подзаголовок-2 Знак"/>
    <w:link w:val="-21"/>
    <w:locked/>
    <w:rsid w:val="00A11C10"/>
    <w:rPr>
      <w:rFonts w:ascii="Times New Roman" w:eastAsia="Times New Roman" w:hAnsi="Times New Roman" w:cs="Times New Roman"/>
      <w:b/>
      <w:caps/>
      <w:sz w:val="24"/>
      <w:szCs w:val="20"/>
      <w:lang w:val="x-none" w:eastAsia="x-none"/>
    </w:rPr>
  </w:style>
  <w:style w:type="paragraph" w:customStyle="1" w:styleId="-4">
    <w:name w:val="Пункт-4"/>
    <w:basedOn w:val="a3"/>
    <w:link w:val="-42"/>
    <w:autoRedefine/>
    <w:rsid w:val="00A11C10"/>
    <w:pPr>
      <w:numPr>
        <w:ilvl w:val="3"/>
        <w:numId w:val="23"/>
      </w:numPr>
      <w:tabs>
        <w:tab w:val="left" w:pos="993"/>
      </w:tabs>
      <w:spacing w:after="0" w:line="240" w:lineRule="auto"/>
      <w:jc w:val="both"/>
    </w:pPr>
    <w:rPr>
      <w:rFonts w:ascii="Times New Roman" w:eastAsia="Times New Roman" w:hAnsi="Times New Roman" w:cs="Times New Roman"/>
      <w:sz w:val="24"/>
      <w:szCs w:val="24"/>
      <w:lang w:val="x-none" w:eastAsia="x-none"/>
    </w:rPr>
  </w:style>
  <w:style w:type="character" w:customStyle="1" w:styleId="-42">
    <w:name w:val="Пункт-4 Знак"/>
    <w:link w:val="-4"/>
    <w:locked/>
    <w:rsid w:val="00A11C10"/>
    <w:rPr>
      <w:rFonts w:ascii="Times New Roman" w:eastAsia="Times New Roman" w:hAnsi="Times New Roman" w:cs="Times New Roman"/>
      <w:sz w:val="24"/>
      <w:szCs w:val="24"/>
      <w:lang w:val="x-none" w:eastAsia="x-none"/>
    </w:rPr>
  </w:style>
  <w:style w:type="paragraph" w:customStyle="1" w:styleId="-5">
    <w:name w:val="Пункт-5"/>
    <w:basedOn w:val="a3"/>
    <w:rsid w:val="00A11C10"/>
    <w:pPr>
      <w:numPr>
        <w:ilvl w:val="4"/>
        <w:numId w:val="23"/>
      </w:numPr>
      <w:spacing w:after="0" w:line="240" w:lineRule="auto"/>
      <w:jc w:val="both"/>
    </w:pPr>
    <w:rPr>
      <w:rFonts w:ascii="Times New Roman" w:eastAsia="Times New Roman" w:hAnsi="Times New Roman" w:cs="Times New Roman"/>
      <w:szCs w:val="24"/>
      <w:lang w:eastAsia="ru-RU"/>
    </w:rPr>
  </w:style>
  <w:style w:type="paragraph" w:customStyle="1" w:styleId="-6">
    <w:name w:val="Пункт-6"/>
    <w:basedOn w:val="a3"/>
    <w:rsid w:val="00A11C10"/>
    <w:pPr>
      <w:numPr>
        <w:ilvl w:val="5"/>
        <w:numId w:val="23"/>
      </w:numPr>
      <w:spacing w:after="0" w:line="240" w:lineRule="auto"/>
      <w:jc w:val="both"/>
    </w:pPr>
    <w:rPr>
      <w:rFonts w:ascii="Times New Roman" w:eastAsia="Times New Roman" w:hAnsi="Times New Roman" w:cs="Times New Roman"/>
      <w:sz w:val="24"/>
      <w:szCs w:val="24"/>
      <w:lang w:eastAsia="ru-RU"/>
    </w:rPr>
  </w:style>
  <w:style w:type="paragraph" w:customStyle="1" w:styleId="-7">
    <w:name w:val="Пункт-7"/>
    <w:basedOn w:val="a3"/>
    <w:rsid w:val="00A11C10"/>
    <w:pPr>
      <w:numPr>
        <w:ilvl w:val="6"/>
        <w:numId w:val="20"/>
      </w:numPr>
      <w:spacing w:after="0" w:line="240" w:lineRule="auto"/>
      <w:jc w:val="both"/>
    </w:pPr>
    <w:rPr>
      <w:rFonts w:ascii="Times New Roman" w:eastAsia="Times New Roman" w:hAnsi="Times New Roman" w:cs="Times New Roman"/>
      <w:sz w:val="28"/>
      <w:szCs w:val="24"/>
      <w:lang w:eastAsia="ru-RU"/>
    </w:rPr>
  </w:style>
  <w:style w:type="character" w:customStyle="1" w:styleId="2fb">
    <w:name w:val="Основной шрифт абзаца2"/>
    <w:rsid w:val="00A11C10"/>
  </w:style>
  <w:style w:type="character" w:customStyle="1" w:styleId="1fb">
    <w:name w:val="Основной шрифт абзаца1"/>
    <w:rsid w:val="00A11C10"/>
  </w:style>
  <w:style w:type="character" w:customStyle="1" w:styleId="affffffb">
    <w:name w:val="Символ нумерации"/>
    <w:rsid w:val="00A11C10"/>
  </w:style>
  <w:style w:type="paragraph" w:customStyle="1" w:styleId="2fc">
    <w:name w:val="Название2"/>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2fd">
    <w:name w:val="Указатель2"/>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1fc">
    <w:name w:val="Название1"/>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1fd">
    <w:name w:val="Указатель1"/>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25">
    <w:name w:val="пункт-2"/>
    <w:basedOn w:val="a3"/>
    <w:rsid w:val="00A11C10"/>
    <w:pPr>
      <w:tabs>
        <w:tab w:val="right" w:pos="0"/>
        <w:tab w:val="num" w:pos="1701"/>
      </w:tabs>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c">
    <w:name w:val="Знак Знак"/>
    <w:basedOn w:val="a3"/>
    <w:rsid w:val="00A11C10"/>
    <w:pPr>
      <w:spacing w:after="160" w:line="240" w:lineRule="auto"/>
    </w:pPr>
    <w:rPr>
      <w:rFonts w:ascii="Arial" w:eastAsia="Times New Roman" w:hAnsi="Arial" w:cs="Times New Roman"/>
      <w:b/>
      <w:color w:val="FFFFFF"/>
      <w:sz w:val="32"/>
      <w:szCs w:val="20"/>
      <w:lang w:val="en-US"/>
    </w:rPr>
  </w:style>
  <w:style w:type="paragraph" w:customStyle="1" w:styleId="affffffd">
    <w:name w:val="Пункт_б/н"/>
    <w:basedOn w:val="a3"/>
    <w:rsid w:val="00A11C10"/>
    <w:pPr>
      <w:spacing w:after="0" w:line="360" w:lineRule="auto"/>
      <w:ind w:left="1134"/>
      <w:jc w:val="both"/>
    </w:pPr>
    <w:rPr>
      <w:rFonts w:ascii="Times New Roman" w:eastAsia="Times New Roman" w:hAnsi="Times New Roman" w:cs="Times New Roman"/>
      <w:sz w:val="28"/>
      <w:szCs w:val="28"/>
      <w:lang w:eastAsia="ru-RU"/>
    </w:rPr>
  </w:style>
  <w:style w:type="character" w:customStyle="1" w:styleId="affffffe">
    <w:name w:val="комментарий"/>
    <w:rsid w:val="00A11C10"/>
    <w:rPr>
      <w:shd w:val="clear" w:color="auto" w:fill="FFFF99"/>
    </w:rPr>
  </w:style>
  <w:style w:type="paragraph" w:customStyle="1" w:styleId="212">
    <w:name w:val="Стиль Стиль2 + 12 пт"/>
    <w:basedOn w:val="a3"/>
    <w:autoRedefine/>
    <w:rsid w:val="00A11C10"/>
    <w:pPr>
      <w:keepNext/>
      <w:numPr>
        <w:ilvl w:val="1"/>
        <w:numId w:val="22"/>
      </w:numPr>
      <w:spacing w:before="240" w:after="60" w:line="240" w:lineRule="auto"/>
      <w:outlineLvl w:val="1"/>
    </w:pPr>
    <w:rPr>
      <w:rFonts w:ascii="Arial" w:eastAsia="Times New Roman" w:hAnsi="Arial" w:cs="Arial"/>
      <w:sz w:val="24"/>
      <w:szCs w:val="28"/>
      <w:lang w:eastAsia="ru-RU"/>
    </w:rPr>
  </w:style>
  <w:style w:type="paragraph" w:customStyle="1" w:styleId="2fe">
    <w:name w:val="Подзаголовок_2"/>
    <w:basedOn w:val="a3"/>
    <w:rsid w:val="00A11C10"/>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paragraph" w:customStyle="1" w:styleId="2ff">
    <w:name w:val="Абзац списка2"/>
    <w:basedOn w:val="a3"/>
    <w:rsid w:val="00A11C10"/>
    <w:pPr>
      <w:ind w:left="720"/>
    </w:pPr>
    <w:rPr>
      <w:rFonts w:ascii="Calibri" w:eastAsia="Times New Roman" w:hAnsi="Calibri" w:cs="Times New Roman"/>
    </w:rPr>
  </w:style>
  <w:style w:type="paragraph" w:customStyle="1" w:styleId="-">
    <w:name w:val="Введение-подзаголовок"/>
    <w:basedOn w:val="a3"/>
    <w:rsid w:val="00A11C10"/>
    <w:pPr>
      <w:keepNext/>
      <w:spacing w:after="0" w:line="240" w:lineRule="auto"/>
      <w:jc w:val="both"/>
      <w:outlineLvl w:val="1"/>
    </w:pPr>
    <w:rPr>
      <w:rFonts w:ascii="Arial" w:eastAsia="Times New Roman" w:hAnsi="Arial" w:cs="Times New Roman"/>
      <w:b/>
      <w:bCs/>
      <w:caps/>
      <w:sz w:val="24"/>
      <w:szCs w:val="24"/>
      <w:lang w:eastAsia="ru-RU"/>
    </w:rPr>
  </w:style>
  <w:style w:type="paragraph" w:customStyle="1" w:styleId="2ff0">
    <w:name w:val="Стиль Примечание + разреженный на  2 пт"/>
    <w:basedOn w:val="affffff"/>
    <w:link w:val="2ff1"/>
    <w:rsid w:val="00A11C10"/>
    <w:rPr>
      <w:spacing w:val="40"/>
    </w:rPr>
  </w:style>
  <w:style w:type="character" w:customStyle="1" w:styleId="2ff1">
    <w:name w:val="Стиль Примечание + разреженный на  2 пт Знак"/>
    <w:link w:val="2ff0"/>
    <w:locked/>
    <w:rsid w:val="00A11C10"/>
    <w:rPr>
      <w:rFonts w:ascii="Times New Roman" w:eastAsia="Times New Roman" w:hAnsi="Times New Roman" w:cs="Times New Roman"/>
      <w:spacing w:val="40"/>
      <w:sz w:val="28"/>
      <w:szCs w:val="20"/>
      <w:lang w:val="x-none" w:eastAsia="x-none"/>
    </w:rPr>
  </w:style>
  <w:style w:type="paragraph" w:customStyle="1" w:styleId="1fe">
    <w:name w:val="Без интервала1"/>
    <w:rsid w:val="00A11C10"/>
    <w:pPr>
      <w:spacing w:after="0" w:line="240" w:lineRule="auto"/>
    </w:pPr>
    <w:rPr>
      <w:rFonts w:ascii="Calibri" w:eastAsia="Times New Roman" w:hAnsi="Calibri" w:cs="Times New Roman"/>
    </w:rPr>
  </w:style>
  <w:style w:type="paragraph" w:customStyle="1" w:styleId="10">
    <w:name w:val="Заголовок_1"/>
    <w:basedOn w:val="a3"/>
    <w:locked/>
    <w:rsid w:val="00A11C10"/>
    <w:pPr>
      <w:keepNext/>
      <w:keepLines/>
      <w:numPr>
        <w:numId w:val="2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4">
    <w:name w:val="Пункт_4"/>
    <w:basedOn w:val="a3"/>
    <w:link w:val="4c"/>
    <w:rsid w:val="00A11C10"/>
    <w:pPr>
      <w:numPr>
        <w:ilvl w:val="3"/>
        <w:numId w:val="24"/>
      </w:numPr>
      <w:spacing w:after="0" w:line="240" w:lineRule="auto"/>
      <w:jc w:val="both"/>
    </w:pPr>
    <w:rPr>
      <w:rFonts w:ascii="Times New Roman" w:eastAsia="Times New Roman" w:hAnsi="Times New Roman" w:cs="Times New Roman"/>
      <w:sz w:val="28"/>
      <w:szCs w:val="28"/>
      <w:lang w:val="x-none" w:eastAsia="ko-KR"/>
    </w:rPr>
  </w:style>
  <w:style w:type="character" w:customStyle="1" w:styleId="4c">
    <w:name w:val="Пункт_4 Знак"/>
    <w:link w:val="4"/>
    <w:locked/>
    <w:rsid w:val="00A11C10"/>
    <w:rPr>
      <w:rFonts w:ascii="Times New Roman" w:eastAsia="Times New Roman" w:hAnsi="Times New Roman" w:cs="Times New Roman"/>
      <w:sz w:val="28"/>
      <w:szCs w:val="28"/>
      <w:lang w:val="x-none" w:eastAsia="ko-KR"/>
    </w:rPr>
  </w:style>
  <w:style w:type="paragraph" w:customStyle="1" w:styleId="30">
    <w:name w:val="Пункт_3"/>
    <w:basedOn w:val="a3"/>
    <w:rsid w:val="00A11C10"/>
    <w:pPr>
      <w:numPr>
        <w:ilvl w:val="2"/>
        <w:numId w:val="24"/>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3"/>
    <w:rsid w:val="00A11C10"/>
    <w:pPr>
      <w:numPr>
        <w:ilvl w:val="1"/>
        <w:numId w:val="24"/>
      </w:numPr>
      <w:spacing w:after="0" w:line="240" w:lineRule="auto"/>
      <w:jc w:val="both"/>
    </w:pPr>
    <w:rPr>
      <w:rFonts w:ascii="Times New Roman" w:eastAsia="Times New Roman" w:hAnsi="Times New Roman" w:cs="Times New Roman"/>
      <w:sz w:val="28"/>
      <w:szCs w:val="20"/>
      <w:lang w:eastAsia="ru-RU"/>
    </w:rPr>
  </w:style>
  <w:style w:type="paragraph" w:customStyle="1" w:styleId="3f7">
    <w:name w:val="Пункт_3_заглав"/>
    <w:basedOn w:val="30"/>
    <w:locked/>
    <w:rsid w:val="00A11C10"/>
    <w:pPr>
      <w:keepNext/>
      <w:spacing w:before="240"/>
      <w:outlineLvl w:val="2"/>
    </w:pPr>
    <w:rPr>
      <w:b/>
      <w:bCs/>
    </w:rPr>
  </w:style>
  <w:style w:type="paragraph" w:customStyle="1" w:styleId="5">
    <w:name w:val="Пункт_5"/>
    <w:basedOn w:val="30"/>
    <w:rsid w:val="00A11C10"/>
    <w:pPr>
      <w:numPr>
        <w:ilvl w:val="4"/>
      </w:numPr>
      <w:tabs>
        <w:tab w:val="num" w:pos="1134"/>
      </w:tabs>
    </w:pPr>
  </w:style>
  <w:style w:type="paragraph" w:customStyle="1" w:styleId="afffffff">
    <w:name w:val="Пункт Знак"/>
    <w:basedOn w:val="a3"/>
    <w:rsid w:val="00A11C10"/>
    <w:pPr>
      <w:tabs>
        <w:tab w:val="num" w:pos="1134"/>
        <w:tab w:val="left" w:pos="1701"/>
      </w:tabs>
      <w:spacing w:after="0" w:line="240" w:lineRule="auto"/>
      <w:ind w:left="1134" w:hanging="567"/>
      <w:jc w:val="both"/>
    </w:pPr>
    <w:rPr>
      <w:rFonts w:ascii="Times New Roman" w:eastAsia="Times New Roman" w:hAnsi="Times New Roman" w:cs="Times New Roman"/>
      <w:snapToGrid w:val="0"/>
      <w:sz w:val="24"/>
      <w:szCs w:val="20"/>
      <w:lang w:eastAsia="ru-RU"/>
    </w:rPr>
  </w:style>
  <w:style w:type="paragraph" w:customStyle="1" w:styleId="afffffff0">
    <w:name w:val="Пункт"/>
    <w:basedOn w:val="a3"/>
    <w:link w:val="1ff"/>
    <w:uiPriority w:val="99"/>
    <w:rsid w:val="00A11C10"/>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character" w:customStyle="1" w:styleId="1ff">
    <w:name w:val="Пункт Знак1"/>
    <w:link w:val="afffffff0"/>
    <w:uiPriority w:val="99"/>
    <w:locked/>
    <w:rsid w:val="00A11C10"/>
    <w:rPr>
      <w:rFonts w:ascii="Times New Roman" w:eastAsia="Times New Roman" w:hAnsi="Times New Roman" w:cs="Times New Roman"/>
      <w:sz w:val="28"/>
      <w:szCs w:val="28"/>
      <w:lang w:val="x-none" w:eastAsia="x-none"/>
    </w:rPr>
  </w:style>
  <w:style w:type="paragraph" w:customStyle="1" w:styleId="-43">
    <w:name w:val="Подзаголовок-4"/>
    <w:basedOn w:val="-4"/>
    <w:autoRedefine/>
    <w:rsid w:val="00A11C10"/>
    <w:pPr>
      <w:keepNext/>
      <w:numPr>
        <w:ilvl w:val="0"/>
        <w:numId w:val="0"/>
      </w:numPr>
      <w:tabs>
        <w:tab w:val="num" w:pos="284"/>
      </w:tabs>
      <w:ind w:left="284"/>
      <w:outlineLvl w:val="3"/>
    </w:pPr>
    <w:rPr>
      <w:rFonts w:ascii="Arial" w:eastAsia="Arial Unicode MS" w:hAnsi="Arial"/>
      <w:b/>
      <w:i/>
      <w:caps/>
      <w:sz w:val="20"/>
    </w:rPr>
  </w:style>
  <w:style w:type="paragraph" w:styleId="afffffff1">
    <w:name w:val="Revision"/>
    <w:hidden/>
    <w:uiPriority w:val="99"/>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31">
    <w:name w:val="Пункты (3 уровень)"/>
    <w:basedOn w:val="a3"/>
    <w:qFormat/>
    <w:rsid w:val="00A11C10"/>
    <w:pPr>
      <w:numPr>
        <w:ilvl w:val="2"/>
        <w:numId w:val="25"/>
      </w:numPr>
      <w:spacing w:after="0" w:line="240" w:lineRule="auto"/>
      <w:jc w:val="both"/>
    </w:pPr>
    <w:rPr>
      <w:rFonts w:ascii="Times New Roman" w:eastAsia="Times New Roman" w:hAnsi="Times New Roman" w:cs="Times New Roman"/>
      <w:sz w:val="28"/>
    </w:rPr>
  </w:style>
  <w:style w:type="paragraph" w:customStyle="1" w:styleId="2ff2">
    <w:name w:val="Пункты (2 уровень)"/>
    <w:basedOn w:val="22"/>
    <w:qFormat/>
    <w:rsid w:val="00A11C10"/>
    <w:pPr>
      <w:keepLines/>
      <w:tabs>
        <w:tab w:val="left" w:pos="1134"/>
        <w:tab w:val="left" w:pos="1276"/>
      </w:tabs>
      <w:spacing w:before="120" w:after="120"/>
      <w:ind w:left="567" w:hanging="567"/>
      <w:jc w:val="both"/>
    </w:pPr>
    <w:rPr>
      <w:rFonts w:ascii="Times New Roman" w:eastAsia="Times New Roman" w:hAnsi="Times New Roman"/>
      <w:b w:val="0"/>
      <w:i w:val="0"/>
      <w:iCs w:val="0"/>
      <w:szCs w:val="26"/>
    </w:rPr>
  </w:style>
  <w:style w:type="paragraph" w:customStyle="1" w:styleId="MIDDLEPICT">
    <w:name w:val=".MIDDLEPIC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0">
    <w:name w:val="М_СписокМарк_Уровень 1"/>
    <w:basedOn w:val="a3"/>
    <w:qFormat/>
    <w:rsid w:val="00A11C10"/>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paragraph" w:customStyle="1" w:styleId="afffffff2">
    <w:name w:val="."/>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11C10"/>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ffff3">
    <w:name w:val="М_Термин"/>
    <w:uiPriority w:val="1"/>
    <w:rsid w:val="00A11C10"/>
    <w:rPr>
      <w:rFonts w:ascii="Arial" w:hAnsi="Arial" w:cs="Arial"/>
      <w:b/>
      <w:i w:val="0"/>
      <w:iCs w:val="0"/>
      <w:caps/>
      <w:smallCaps w:val="0"/>
      <w:strike w:val="0"/>
      <w:dstrike w:val="0"/>
      <w:vanish w:val="0"/>
      <w:sz w:val="20"/>
      <w:szCs w:val="20"/>
      <w:vertAlign w:val="baseline"/>
    </w:rPr>
  </w:style>
  <w:style w:type="paragraph" w:customStyle="1" w:styleId="100">
    <w:name w:val="Без интервала1_0"/>
    <w:rsid w:val="00A11C10"/>
    <w:pPr>
      <w:spacing w:after="0" w:line="240" w:lineRule="auto"/>
    </w:pPr>
    <w:rPr>
      <w:rFonts w:ascii="Calibri" w:eastAsia="Calibri" w:hAnsi="Calibri" w:cs="Times New Roman"/>
    </w:rPr>
  </w:style>
  <w:style w:type="character" w:customStyle="1" w:styleId="apple-style-span">
    <w:name w:val="apple-style-span"/>
    <w:rsid w:val="00A11C10"/>
  </w:style>
  <w:style w:type="paragraph" w:customStyle="1" w:styleId="afffffff4">
    <w:name w:val="М_ТитулНаименование"/>
    <w:basedOn w:val="a3"/>
    <w:qFormat/>
    <w:rsid w:val="00A11C10"/>
    <w:pPr>
      <w:spacing w:before="240" w:after="0" w:line="240" w:lineRule="auto"/>
    </w:pPr>
    <w:rPr>
      <w:rFonts w:ascii="Arial" w:eastAsia="Calibri" w:hAnsi="Arial" w:cs="Arial"/>
      <w:b/>
      <w:caps/>
      <w:spacing w:val="-4"/>
      <w:sz w:val="24"/>
      <w:szCs w:val="24"/>
      <w:lang w:eastAsia="ru-RU"/>
    </w:rPr>
  </w:style>
  <w:style w:type="paragraph" w:customStyle="1" w:styleId="ConsPlusNormal">
    <w:name w:val="ConsPlusNormal"/>
    <w:rsid w:val="005B67B5"/>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38">
    <w:name w:val="Font Style38"/>
    <w:uiPriority w:val="99"/>
    <w:rsid w:val="0091492F"/>
    <w:rPr>
      <w:rFonts w:ascii="Times New Roman" w:hAnsi="Times New Roman" w:cs="Times New Roman"/>
      <w:b/>
      <w:bCs/>
      <w:sz w:val="22"/>
      <w:szCs w:val="22"/>
    </w:rPr>
  </w:style>
  <w:style w:type="character" w:customStyle="1" w:styleId="ac">
    <w:name w:val="Без интервала Знак"/>
    <w:aliases w:val="Table text Знак,Текст для инструкций Знак"/>
    <w:link w:val="ab"/>
    <w:uiPriority w:val="1"/>
    <w:locked/>
    <w:rsid w:val="00FF6B3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5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header" Target="header24.xml"/><Relationship Id="rId21" Type="http://schemas.openxmlformats.org/officeDocument/2006/relationships/header" Target="header9.xml"/><Relationship Id="rId34" Type="http://schemas.openxmlformats.org/officeDocument/2006/relationships/header" Target="header20.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6.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19.xml"/><Relationship Id="rId37" Type="http://schemas.openxmlformats.org/officeDocument/2006/relationships/header" Target="header23.xml"/><Relationship Id="rId40"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image" Target="media/image2.png"/><Relationship Id="rId36" Type="http://schemas.openxmlformats.org/officeDocument/2006/relationships/header" Target="header22.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header" Target="header21.xm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javascript:term_view(10588)" TargetMode="External"/><Relationship Id="rId25" Type="http://schemas.openxmlformats.org/officeDocument/2006/relationships/header" Target="header13.xml"/><Relationship Id="rId33" Type="http://schemas.openxmlformats.org/officeDocument/2006/relationships/hyperlink" Target="http://slovarionline.ru/slovar_cherezvyichaynyih_situatsiy/page/informatsionnoe_obespechenie.1035/" TargetMode="External"/><Relationship Id="rId38"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55CD5-06B2-4963-93C3-4F5D21D72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17533</Words>
  <Characters>133315</Characters>
  <Application>Microsoft Office Word</Application>
  <DocSecurity>0</DocSecurity>
  <Lines>1110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150547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Клыкова Виктория Дмитриевна</dc:creator>
  <cp:lastModifiedBy>Столярова Ирина Алексеевна</cp:lastModifiedBy>
  <cp:revision>3</cp:revision>
  <dcterms:created xsi:type="dcterms:W3CDTF">2022-08-29T01:52:00Z</dcterms:created>
  <dcterms:modified xsi:type="dcterms:W3CDTF">2023-08-14T02:37:00Z</dcterms:modified>
</cp:coreProperties>
</file>